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77777777"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2E2C9D">
        <w:fldChar w:fldCharType="begin"/>
      </w:r>
      <w:r w:rsidR="002E2C9D">
        <w:instrText>HYPERLINK "http://www.boe.es/doue/2014/187/L00001-00078.pdf"</w:instrText>
      </w:r>
      <w:r w:rsidR="002E2C9D">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2E2C9D">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default" r:id="rId11"/>
          <w:footerReference w:type="default" r:id="rId12"/>
          <w:pgSz w:w="11906" w:h="16838"/>
          <w:pgMar w:top="1418" w:right="1558" w:bottom="851" w:left="993" w:header="852" w:footer="0" w:gutter="0"/>
          <w:pgNumType w:start="0"/>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3"/>
      <w:headerReference w:type="default" r:id="rId14"/>
      <w:footerReference w:type="even" r:id="rId15"/>
      <w:footerReference w:type="default" r:id="rId16"/>
      <w:headerReference w:type="first" r:id="rId17"/>
      <w:footerReference w:type="first" r:id="rId18"/>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1158" w14:textId="2A2128A2" w:rsidR="00145204" w:rsidRPr="00563E33" w:rsidRDefault="00145204" w:rsidP="00145204">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sidR="00563E33">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65552E1D" w14:textId="379D4BFD"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0</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2E2C9D"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1728" w14:textId="77777777" w:rsidR="00145204" w:rsidRDefault="00145204" w:rsidP="00145204">
    <w:pPr>
      <w:pStyle w:val="Encabezado"/>
    </w:pPr>
    <w:r>
      <w:t xml:space="preserve">    </w:t>
    </w:r>
    <w:r w:rsidRPr="00617385">
      <w:rPr>
        <w:noProof/>
      </w:rPr>
      <w:drawing>
        <wp:anchor distT="0" distB="0" distL="114300" distR="114300" simplePos="0" relativeHeight="251660288" behindDoc="1" locked="0" layoutInCell="1" allowOverlap="1" wp14:anchorId="1522207E" wp14:editId="594535C6">
          <wp:simplePos x="0" y="0"/>
          <wp:positionH relativeFrom="page">
            <wp:posOffset>3414214</wp:posOffset>
          </wp:positionH>
          <wp:positionV relativeFrom="paragraph">
            <wp:posOffset>24376</wp:posOffset>
          </wp:positionV>
          <wp:extent cx="823517" cy="262791"/>
          <wp:effectExtent l="0" t="0" r="0" b="4445"/>
          <wp:wrapNone/>
          <wp:docPr id="88" name="Imagen 8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59264" behindDoc="1" locked="0" layoutInCell="1" allowOverlap="1" wp14:anchorId="4F2CC904" wp14:editId="0428815D">
          <wp:simplePos x="0" y="0"/>
          <wp:positionH relativeFrom="column">
            <wp:posOffset>104969</wp:posOffset>
          </wp:positionH>
          <wp:positionV relativeFrom="paragraph">
            <wp:posOffset>-61013</wp:posOffset>
          </wp:positionV>
          <wp:extent cx="503346" cy="425879"/>
          <wp:effectExtent l="0" t="0" r="0" b="0"/>
          <wp:wrapNone/>
          <wp:docPr id="89"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0F77746" wp14:editId="50A76B88">
          <wp:simplePos x="0" y="0"/>
          <wp:positionH relativeFrom="column">
            <wp:posOffset>5115508</wp:posOffset>
          </wp:positionH>
          <wp:positionV relativeFrom="paragraph">
            <wp:posOffset>49870</wp:posOffset>
          </wp:positionV>
          <wp:extent cx="933732" cy="242373"/>
          <wp:effectExtent l="0" t="0" r="0" b="5715"/>
          <wp:wrapNone/>
          <wp:docPr id="90" name="Imagen 9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489CE363" w14:textId="0C37BDFE" w:rsidR="0014346A" w:rsidRPr="00145204" w:rsidRDefault="0014346A" w:rsidP="001452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281602">
    <w:abstractNumId w:val="14"/>
  </w:num>
  <w:num w:numId="2" w16cid:durableId="1528451269">
    <w:abstractNumId w:val="6"/>
  </w:num>
  <w:num w:numId="3" w16cid:durableId="158618778">
    <w:abstractNumId w:val="2"/>
  </w:num>
  <w:num w:numId="4" w16cid:durableId="1940329853">
    <w:abstractNumId w:val="18"/>
  </w:num>
  <w:num w:numId="5" w16cid:durableId="275985265">
    <w:abstractNumId w:val="4"/>
  </w:num>
  <w:num w:numId="6" w16cid:durableId="202718430">
    <w:abstractNumId w:val="5"/>
  </w:num>
  <w:num w:numId="7" w16cid:durableId="4644729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3113965">
    <w:abstractNumId w:val="10"/>
  </w:num>
  <w:num w:numId="9" w16cid:durableId="830488171">
    <w:abstractNumId w:val="3"/>
  </w:num>
  <w:num w:numId="10" w16cid:durableId="1759716571">
    <w:abstractNumId w:val="1"/>
  </w:num>
  <w:num w:numId="11" w16cid:durableId="9893">
    <w:abstractNumId w:val="7"/>
  </w:num>
  <w:num w:numId="12" w16cid:durableId="379860749">
    <w:abstractNumId w:val="19"/>
  </w:num>
  <w:num w:numId="13" w16cid:durableId="1218709839">
    <w:abstractNumId w:val="17"/>
  </w:num>
  <w:num w:numId="14" w16cid:durableId="528103454">
    <w:abstractNumId w:val="8"/>
  </w:num>
  <w:num w:numId="15" w16cid:durableId="1283851110">
    <w:abstractNumId w:val="12"/>
  </w:num>
  <w:num w:numId="16" w16cid:durableId="2033874385">
    <w:abstractNumId w:val="22"/>
  </w:num>
  <w:num w:numId="17" w16cid:durableId="327710999">
    <w:abstractNumId w:val="21"/>
  </w:num>
  <w:num w:numId="18" w16cid:durableId="1489908056">
    <w:abstractNumId w:val="11"/>
  </w:num>
  <w:num w:numId="19" w16cid:durableId="1608731848">
    <w:abstractNumId w:val="0"/>
  </w:num>
  <w:num w:numId="20" w16cid:durableId="1569921339">
    <w:abstractNumId w:val="9"/>
  </w:num>
  <w:num w:numId="21" w16cid:durableId="1839418544">
    <w:abstractNumId w:val="15"/>
  </w:num>
  <w:num w:numId="22" w16cid:durableId="1067338069">
    <w:abstractNumId w:val="20"/>
  </w:num>
  <w:num w:numId="23" w16cid:durableId="2046364934">
    <w:abstractNumId w:val="13"/>
  </w:num>
  <w:num w:numId="24" w16cid:durableId="577555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3360"/>
    <w:rsid w:val="00262C92"/>
    <w:rsid w:val="00265369"/>
    <w:rsid w:val="0028274B"/>
    <w:rsid w:val="002A368B"/>
    <w:rsid w:val="002E2C9D"/>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05EDE27-4BB2-43D0-B1C2-8B3F20C028B8}">
  <ds:schemaRefs>
    <ds:schemaRef ds:uri="2c4912aa-20b2-4f81-b3f0-61eb74ff811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37c191be-83eb-4247-b81b-e23449fb04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2434</Words>
  <Characters>13388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Administració Cambra Valls</cp:lastModifiedBy>
  <cp:revision>2</cp:revision>
  <dcterms:created xsi:type="dcterms:W3CDTF">2022-07-05T07:47:00Z</dcterms:created>
  <dcterms:modified xsi:type="dcterms:W3CDTF">2022-07-05T07:47:00Z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