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0B600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F768ACB"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Pr="009A16A3">
        <w:rPr>
          <w:rFonts w:ascii="Calibri" w:hAnsi="Calibri" w:cs="Calibri"/>
          <w:color w:val="A51632"/>
          <w:sz w:val="24"/>
          <w:szCs w:val="24"/>
          <w:highlight w:val="yellow"/>
        </w:rPr>
        <w:t>(incluir el título de la convocatoria)</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even" r:id="rId12"/>
          <w:headerReference w:type="default" r:id="rId13"/>
          <w:footerReference w:type="even" r:id="rId14"/>
          <w:footerReference w:type="default" r:id="rId15"/>
          <w:headerReference w:type="first" r:id="rId16"/>
          <w:footerReference w:type="first" r:id="rId17"/>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r w:rsidRPr="002E0D01">
              <w:rPr>
                <w:rFonts w:asciiTheme="minorHAnsi" w:hAnsiTheme="minorHAnsi" w:cstheme="minorHAnsi"/>
                <w:sz w:val="14"/>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8"/>
      <w:footerReference w:type="default" r:id="rId19"/>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83D2" w14:textId="77777777" w:rsidR="000B6000" w:rsidRDefault="000B600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0B600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1CE6" w14:textId="77777777" w:rsidR="000B6000" w:rsidRDefault="000B6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F45E2A"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p w14:paraId="06BACDE5" w14:textId="77777777" w:rsidR="000B6000" w:rsidRPr="000B6000" w:rsidRDefault="000B6000" w:rsidP="000B6000"/>
        <w:p w14:paraId="7089A6ED" w14:textId="69CD5ECD" w:rsidR="000B6000" w:rsidRPr="000B6000" w:rsidRDefault="000B6000" w:rsidP="000B6000">
          <w:bookmarkStart w:id="0" w:name="_GoBack"/>
          <w:bookmarkEnd w:id="0"/>
        </w:p>
      </w:tc>
    </w:tr>
  </w:tbl>
  <w:p w14:paraId="0284C1A8" w14:textId="77777777" w:rsidR="005D1994" w:rsidRPr="008064C4" w:rsidRDefault="005D1994" w:rsidP="008064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DE11" w14:textId="77777777" w:rsidR="000B6000" w:rsidRDefault="000B600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B6000"/>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D5F4D"/>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E047BC43-2BFD-4E5F-9C34-8B1665CC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15845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Javier</cp:lastModifiedBy>
  <cp:revision>3</cp:revision>
  <cp:lastPrinted>2016-02-08T08:19:00Z</cp:lastPrinted>
  <dcterms:created xsi:type="dcterms:W3CDTF">2022-05-03T08:58:00Z</dcterms:created>
  <dcterms:modified xsi:type="dcterms:W3CDTF">2022-06-08T07:38:00Z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