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679FB08D" w14:textId="6C629EE8" w:rsidR="00A21EC1" w:rsidRPr="00805CD3" w:rsidRDefault="0078289F" w:rsidP="004F50E2">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EFESO - Anualidad 202</w:t>
      </w:r>
      <w:r w:rsidR="007A152D">
        <w:rPr>
          <w:rFonts w:ascii="Calibri" w:eastAsia="Calibri" w:hAnsi="Calibri" w:cs="Arial"/>
          <w:b/>
          <w:sz w:val="24"/>
          <w:szCs w:val="24"/>
        </w:rPr>
        <w:t>6</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359" w:type="dxa"/>
        <w:tblLook w:val="04A0" w:firstRow="1" w:lastRow="0" w:firstColumn="1" w:lastColumn="0" w:noHBand="0" w:noVBand="1"/>
      </w:tblPr>
      <w:tblGrid>
        <w:gridCol w:w="3964"/>
        <w:gridCol w:w="4395"/>
      </w:tblGrid>
      <w:tr w:rsidR="00C046F6" w:rsidRPr="00B73F59" w14:paraId="16760634" w14:textId="77777777" w:rsidTr="0025563F">
        <w:trPr>
          <w:trHeight w:val="338"/>
        </w:trPr>
        <w:tc>
          <w:tcPr>
            <w:tcW w:w="8359" w:type="dxa"/>
            <w:gridSpan w:val="2"/>
            <w:tcBorders>
              <w:top w:val="single" w:sz="4" w:space="0" w:color="BFBFBF"/>
              <w:left w:val="single" w:sz="4" w:space="0" w:color="BFBFBF"/>
              <w:bottom w:val="single" w:sz="4" w:space="0" w:color="BFBFBF"/>
              <w:right w:val="single" w:sz="4" w:space="0" w:color="BFBFBF"/>
            </w:tcBorders>
            <w:shd w:val="clear" w:color="auto" w:fill="2E74B5" w:themeFill="accent1" w:themeFillShade="BF"/>
            <w:vAlign w:val="center"/>
          </w:tcPr>
          <w:p w14:paraId="45A2ED4A" w14:textId="1481FC9A"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842785">
              <w:rPr>
                <w:rFonts w:ascii="Tahoma" w:eastAsia="SimSun" w:hAnsi="Tahoma" w:cs="Tahoma"/>
                <w:b/>
                <w:caps/>
                <w:color w:val="FFFFFF"/>
                <w:sz w:val="18"/>
                <w:szCs w:val="18"/>
                <w:lang w:eastAsia="zh-CN"/>
              </w:rPr>
              <w:t>6</w:t>
            </w:r>
          </w:p>
        </w:tc>
      </w:tr>
      <w:tr w:rsidR="00C046F6" w:rsidRPr="00B73F59" w14:paraId="128C3AB0" w14:textId="77777777" w:rsidTr="0025563F">
        <w:trPr>
          <w:trHeight w:val="357"/>
        </w:trPr>
        <w:tc>
          <w:tcPr>
            <w:tcW w:w="396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5"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72A02" w:rsidRPr="00B73F59" w14:paraId="7A36D12F" w14:textId="77777777" w:rsidTr="0025563F">
        <w:trPr>
          <w:trHeight w:val="143"/>
        </w:trPr>
        <w:tc>
          <w:tcPr>
            <w:tcW w:w="3964"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6C0C5A9D" w14:textId="2708EF38" w:rsidR="00C72A02" w:rsidRDefault="004F50E2" w:rsidP="00C72A02">
            <w:pPr>
              <w:jc w:val="center"/>
              <w:rPr>
                <w:rFonts w:ascii="Calibri" w:eastAsia="Calibri" w:hAnsi="Calibri" w:cs="Times New Roman"/>
                <w:sz w:val="20"/>
              </w:rPr>
            </w:pPr>
            <w:r>
              <w:rPr>
                <w:rFonts w:ascii="Calibri" w:eastAsia="Calibri" w:hAnsi="Calibri" w:cs="Times New Roman"/>
                <w:sz w:val="20"/>
              </w:rPr>
              <w:t xml:space="preserve">Talento </w:t>
            </w:r>
            <w:r w:rsidR="00C72A02">
              <w:rPr>
                <w:rFonts w:ascii="Calibri" w:eastAsia="Calibri" w:hAnsi="Calibri" w:cs="Times New Roman"/>
                <w:sz w:val="20"/>
              </w:rPr>
              <w:t>45+</w:t>
            </w:r>
          </w:p>
        </w:tc>
        <w:tc>
          <w:tcPr>
            <w:tcW w:w="4395"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30FD230F" w14:textId="3F6634CE" w:rsidR="00C72A02" w:rsidRDefault="00C72A02" w:rsidP="00C72A02">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4149096B"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047D088C" w14:textId="492DE3EB" w:rsidR="00C046F6" w:rsidRDefault="004F50E2" w:rsidP="00A21EC1">
            <w:pPr>
              <w:jc w:val="center"/>
              <w:rPr>
                <w:rFonts w:ascii="Calibri" w:eastAsia="Calibri" w:hAnsi="Calibri" w:cs="Times New Roman"/>
                <w:sz w:val="20"/>
              </w:rPr>
            </w:pPr>
            <w:r>
              <w:rPr>
                <w:rFonts w:ascii="Calibri" w:eastAsia="Calibri" w:hAnsi="Calibri" w:cs="Times New Roman"/>
                <w:sz w:val="20"/>
              </w:rPr>
              <w:t xml:space="preserve">Emprendedoras </w:t>
            </w:r>
            <w:r w:rsidR="009766C6">
              <w:rPr>
                <w:rFonts w:ascii="Calibri" w:eastAsia="Calibri" w:hAnsi="Calibri" w:cs="Times New Roman"/>
                <w:sz w:val="20"/>
              </w:rPr>
              <w:t>– Proyecto A</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Gabinete</w:t>
            </w:r>
            <w:r w:rsidR="00586FAF">
              <w:rPr>
                <w:rFonts w:ascii="Calibri" w:eastAsia="Calibri" w:hAnsi="Calibri" w:cs="Times New Roman"/>
                <w:sz w:val="20"/>
              </w:rPr>
              <w:t xml:space="preserve"> </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5D0E98E7"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9766C6" w:rsidRPr="00B73F59" w14:paraId="7FB18C54"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4DB945EF" w14:textId="010D22E7" w:rsidR="009766C6" w:rsidRDefault="004F50E2" w:rsidP="009766C6">
            <w:pPr>
              <w:jc w:val="center"/>
              <w:rPr>
                <w:rFonts w:ascii="Calibri" w:eastAsia="Calibri" w:hAnsi="Calibri" w:cs="Times New Roman"/>
                <w:sz w:val="20"/>
              </w:rPr>
            </w:pPr>
            <w:r>
              <w:rPr>
                <w:rFonts w:ascii="Calibri" w:eastAsia="Calibri" w:hAnsi="Calibri" w:cs="Times New Roman"/>
                <w:sz w:val="20"/>
              </w:rPr>
              <w:t xml:space="preserve">Emprendedoras </w:t>
            </w:r>
            <w:r w:rsidR="009766C6">
              <w:rPr>
                <w:rFonts w:ascii="Calibri" w:eastAsia="Calibri" w:hAnsi="Calibri" w:cs="Times New Roman"/>
                <w:sz w:val="20"/>
              </w:rPr>
              <w:t>– Proyecto B</w:t>
            </w:r>
            <w:r w:rsidR="00E84C03">
              <w:rPr>
                <w:rFonts w:ascii="Calibri" w:eastAsia="Calibri" w:hAnsi="Calibri" w:cs="Times New Roman"/>
                <w:sz w:val="20"/>
              </w:rPr>
              <w:t xml:space="preserve"> – Formación </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7BCC3D4" w14:textId="2BD9F121"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w:t>
            </w:r>
            <w:r w:rsidR="00842785">
              <w:rPr>
                <w:rFonts w:ascii="Calibri" w:eastAsia="SimSun" w:hAnsi="Calibri" w:cs="Times New Roman"/>
                <w:sz w:val="20"/>
                <w:szCs w:val="20"/>
              </w:rPr>
              <w:t>.</w:t>
            </w:r>
            <w:r>
              <w:rPr>
                <w:rFonts w:ascii="Calibri" w:eastAsia="SimSun" w:hAnsi="Calibri" w:cs="Times New Roman"/>
                <w:sz w:val="20"/>
                <w:szCs w:val="20"/>
              </w:rPr>
              <w:t>…</w:t>
            </w:r>
            <w:r w:rsidR="00842785">
              <w:rPr>
                <w:rFonts w:ascii="Calibri" w:eastAsia="SimSun" w:hAnsi="Calibri" w:cs="Times New Roman"/>
                <w:sz w:val="20"/>
                <w:szCs w:val="20"/>
              </w:rPr>
              <w:t xml:space="preserve"> </w:t>
            </w:r>
            <w:r>
              <w:rPr>
                <w:rFonts w:ascii="Calibri" w:eastAsia="SimSun" w:hAnsi="Calibri" w:cs="Times New Roman"/>
                <w:sz w:val="20"/>
                <w:szCs w:val="20"/>
              </w:rPr>
              <w:t>EUR</w:t>
            </w:r>
          </w:p>
        </w:tc>
      </w:tr>
      <w:tr w:rsidR="009273A4" w:rsidRPr="00B73F59" w14:paraId="420642B4"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29FB1B6C" w14:textId="20A4E988" w:rsidR="009273A4" w:rsidRDefault="009273A4" w:rsidP="009273A4">
            <w:pPr>
              <w:jc w:val="center"/>
              <w:rPr>
                <w:rFonts w:ascii="Calibri" w:eastAsia="Calibri" w:hAnsi="Calibri" w:cs="Times New Roman"/>
                <w:sz w:val="20"/>
              </w:rPr>
            </w:pPr>
            <w:r>
              <w:rPr>
                <w:rFonts w:ascii="Calibri" w:eastAsia="Calibri" w:hAnsi="Calibri" w:cs="Times New Roman"/>
                <w:sz w:val="20"/>
              </w:rPr>
              <w:t>España Emprende – Proyecto A – Gabinete</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63044F76"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00842785">
              <w:rPr>
                <w:rFonts w:ascii="Calibri" w:eastAsia="SimSun" w:hAnsi="Calibri" w:cs="Times New Roman"/>
                <w:sz w:val="20"/>
                <w:szCs w:val="20"/>
              </w:rPr>
              <w:t>.</w:t>
            </w: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9766C6" w:rsidRPr="00B73F59" w14:paraId="1E889831"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37693EDB"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w:t>
            </w:r>
            <w:r w:rsidR="00842785">
              <w:rPr>
                <w:rFonts w:ascii="Calibri" w:eastAsia="SimSun" w:hAnsi="Calibri" w:cs="Times New Roman"/>
                <w:sz w:val="20"/>
                <w:szCs w:val="20"/>
              </w:rPr>
              <w:t>.</w:t>
            </w:r>
            <w:r>
              <w:rPr>
                <w:rFonts w:ascii="Calibri" w:eastAsia="SimSun" w:hAnsi="Calibri" w:cs="Times New Roman"/>
                <w:sz w:val="20"/>
                <w:szCs w:val="20"/>
              </w:rPr>
              <w:t>…</w:t>
            </w:r>
            <w:r w:rsidR="00842785">
              <w:rPr>
                <w:rFonts w:ascii="Calibri" w:eastAsia="SimSun" w:hAnsi="Calibri" w:cs="Times New Roman"/>
                <w:sz w:val="20"/>
                <w:szCs w:val="20"/>
              </w:rPr>
              <w:t xml:space="preserve"> </w:t>
            </w:r>
            <w:r>
              <w:rPr>
                <w:rFonts w:ascii="Calibri" w:eastAsia="SimSun" w:hAnsi="Calibri" w:cs="Times New Roman"/>
                <w:sz w:val="20"/>
                <w:szCs w:val="20"/>
              </w:rPr>
              <w:t>EUR</w:t>
            </w:r>
          </w:p>
        </w:tc>
      </w:tr>
      <w:tr w:rsidR="007A152D" w:rsidRPr="00B73F59" w14:paraId="59CEEC3F"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75BD60CD" w14:textId="47A16C88" w:rsidR="007A152D" w:rsidRDefault="007A152D" w:rsidP="009766C6">
            <w:pPr>
              <w:jc w:val="center"/>
              <w:rPr>
                <w:rFonts w:ascii="Calibri" w:eastAsia="Calibri" w:hAnsi="Calibri" w:cs="Times New Roman"/>
                <w:sz w:val="20"/>
              </w:rPr>
            </w:pPr>
            <w:r>
              <w:rPr>
                <w:rFonts w:ascii="Calibri" w:eastAsia="Calibri" w:hAnsi="Calibri" w:cs="Times New Roman"/>
                <w:sz w:val="20"/>
              </w:rPr>
              <w:t>Impulsa Startup</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D379EAA" w14:textId="5B9D1AFE" w:rsidR="007A152D" w:rsidRDefault="007A152D" w:rsidP="00B01C49">
            <w:pPr>
              <w:jc w:val="center"/>
              <w:rPr>
                <w:rFonts w:ascii="Calibri" w:eastAsia="SimSun" w:hAnsi="Calibri" w:cs="Times New Roman"/>
                <w:sz w:val="20"/>
                <w:szCs w:val="20"/>
              </w:rPr>
            </w:pPr>
            <w:r>
              <w:rPr>
                <w:rFonts w:ascii="Calibri" w:eastAsia="SimSun" w:hAnsi="Calibri" w:cs="Times New Roman"/>
                <w:sz w:val="20"/>
                <w:szCs w:val="20"/>
              </w:rPr>
              <w:t>…………</w:t>
            </w:r>
            <w:r w:rsidR="00842785">
              <w:rPr>
                <w:rFonts w:ascii="Calibri" w:eastAsia="SimSun" w:hAnsi="Calibri" w:cs="Times New Roman"/>
                <w:sz w:val="20"/>
                <w:szCs w:val="20"/>
              </w:rPr>
              <w:t>.</w:t>
            </w:r>
            <w:r>
              <w:rPr>
                <w:rFonts w:ascii="Calibri" w:eastAsia="SimSun" w:hAnsi="Calibri" w:cs="Times New Roman"/>
                <w:sz w:val="20"/>
                <w:szCs w:val="20"/>
              </w:rPr>
              <w:t>…</w:t>
            </w:r>
            <w:r w:rsidR="00842785">
              <w:rPr>
                <w:rFonts w:ascii="Calibri" w:eastAsia="SimSun" w:hAnsi="Calibri" w:cs="Times New Roman"/>
                <w:sz w:val="20"/>
                <w:szCs w:val="20"/>
              </w:rPr>
              <w:t xml:space="preserve"> </w:t>
            </w:r>
            <w:r>
              <w:rPr>
                <w:rFonts w:ascii="Calibri" w:eastAsia="SimSun" w:hAnsi="Calibri" w:cs="Times New Roman"/>
                <w:sz w:val="20"/>
                <w:szCs w:val="20"/>
              </w:rPr>
              <w:t>EUR</w:t>
            </w:r>
          </w:p>
        </w:tc>
      </w:tr>
      <w:tr w:rsidR="0025563F" w:rsidRPr="00B73F59" w14:paraId="1EBD8DBE"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327ADE3A" w14:textId="20B9B1BE" w:rsidR="0025563F" w:rsidRDefault="0025563F" w:rsidP="0025563F">
            <w:pPr>
              <w:jc w:val="center"/>
              <w:rPr>
                <w:rFonts w:ascii="Calibri" w:eastAsia="Calibri" w:hAnsi="Calibri" w:cs="Times New Roman"/>
                <w:sz w:val="20"/>
              </w:rPr>
            </w:pPr>
            <w:r>
              <w:rPr>
                <w:rFonts w:ascii="Calibri" w:eastAsia="Calibri" w:hAnsi="Calibri" w:cs="Times New Roman"/>
                <w:sz w:val="20"/>
              </w:rPr>
              <w:t>FP PYME</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EAC3016" w14:textId="5E94F6A6" w:rsidR="0025563F" w:rsidRDefault="0025563F" w:rsidP="0025563F">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w:t>
            </w:r>
            <w:r w:rsidR="00842785">
              <w:rPr>
                <w:rFonts w:ascii="Calibri" w:eastAsia="SimSun" w:hAnsi="Calibri" w:cs="Times New Roman"/>
                <w:sz w:val="20"/>
                <w:szCs w:val="20"/>
              </w:rPr>
              <w:t>EUR</w:t>
            </w:r>
          </w:p>
        </w:tc>
      </w:tr>
      <w:tr w:rsidR="009273A4" w:rsidRPr="00B73F59" w14:paraId="7B0FA42B" w14:textId="77777777" w:rsidTr="0025563F">
        <w:trPr>
          <w:trHeight w:val="143"/>
        </w:trPr>
        <w:tc>
          <w:tcPr>
            <w:tcW w:w="3964" w:type="dxa"/>
            <w:tcBorders>
              <w:top w:val="single" w:sz="4" w:space="0" w:color="BFBFBF"/>
              <w:left w:val="single" w:sz="4" w:space="0" w:color="BFBFBF"/>
              <w:bottom w:val="single" w:sz="4" w:space="0" w:color="BFBFBF"/>
              <w:right w:val="single" w:sz="4" w:space="0" w:color="BFBFBF"/>
            </w:tcBorders>
            <w:vAlign w:val="center"/>
          </w:tcPr>
          <w:p w14:paraId="73CA0289" w14:textId="04872011" w:rsidR="009273A4" w:rsidRDefault="009273A4" w:rsidP="009273A4">
            <w:pPr>
              <w:jc w:val="center"/>
              <w:rPr>
                <w:rFonts w:ascii="Calibri" w:eastAsia="Calibri" w:hAnsi="Calibri" w:cs="Times New Roman"/>
                <w:sz w:val="20"/>
              </w:rPr>
            </w:pPr>
            <w:r>
              <w:rPr>
                <w:rFonts w:ascii="Calibri" w:eastAsia="Calibri" w:hAnsi="Calibri" w:cs="Times New Roman"/>
                <w:sz w:val="20"/>
              </w:rPr>
              <w:t>Somos FP</w:t>
            </w:r>
          </w:p>
        </w:tc>
        <w:tc>
          <w:tcPr>
            <w:tcW w:w="4395"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7D03F0D" w14:textId="5C6E21A4" w:rsidR="009273A4"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bl>
    <w:p w14:paraId="0539D0E8" w14:textId="77777777" w:rsidR="00A21EC1" w:rsidRDefault="00A21EC1" w:rsidP="00B811C1">
      <w:pPr>
        <w:spacing w:after="0" w:line="240" w:lineRule="auto"/>
        <w:rPr>
          <w:rStyle w:val="nfasis"/>
          <w:rFonts w:ascii="Calibri" w:eastAsia="Calibri" w:hAnsi="Calibri" w:cs="Arial"/>
          <w:bCs/>
          <w:i w:val="0"/>
        </w:rPr>
      </w:pPr>
    </w:p>
    <w:tbl>
      <w:tblPr>
        <w:tblW w:w="4914" w:type="pct"/>
        <w:tblCellMar>
          <w:left w:w="70" w:type="dxa"/>
          <w:right w:w="70" w:type="dxa"/>
        </w:tblCellMar>
        <w:tblLook w:val="04A0" w:firstRow="1" w:lastRow="0" w:firstColumn="1" w:lastColumn="0" w:noHBand="0" w:noVBand="1"/>
      </w:tblPr>
      <w:tblGrid>
        <w:gridCol w:w="1555"/>
        <w:gridCol w:w="1702"/>
        <w:gridCol w:w="1559"/>
        <w:gridCol w:w="1559"/>
        <w:gridCol w:w="1973"/>
      </w:tblGrid>
      <w:tr w:rsidR="0025563F" w:rsidRPr="004F50E2" w14:paraId="07FBEEC0" w14:textId="77777777" w:rsidTr="0025563F">
        <w:trPr>
          <w:trHeight w:val="450"/>
        </w:trPr>
        <w:tc>
          <w:tcPr>
            <w:tcW w:w="931"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noWrap/>
            <w:vAlign w:val="center"/>
            <w:hideMark/>
          </w:tcPr>
          <w:p w14:paraId="6E42E585" w14:textId="787A65BF" w:rsidR="0025563F" w:rsidRPr="004F50E2" w:rsidRDefault="0025563F" w:rsidP="00905CE5">
            <w:pPr>
              <w:spacing w:after="0" w:line="240" w:lineRule="auto"/>
              <w:jc w:val="center"/>
              <w:rPr>
                <w:rFonts w:ascii="Calibri" w:eastAsia="Times New Roman" w:hAnsi="Calibri" w:cs="Calibri"/>
                <w:b/>
                <w:bCs/>
                <w:color w:val="FFFFFF"/>
                <w:sz w:val="18"/>
                <w:szCs w:val="18"/>
                <w:lang w:eastAsia="es-ES"/>
              </w:rPr>
            </w:pPr>
            <w:bookmarkStart w:id="0" w:name="_Hlk183773657"/>
            <w:r w:rsidRPr="004F50E2">
              <w:rPr>
                <w:rFonts w:ascii="Calibri" w:eastAsia="Times New Roman" w:hAnsi="Calibri" w:cs="Calibri"/>
                <w:b/>
                <w:bCs/>
                <w:color w:val="FFFFFF"/>
                <w:sz w:val="18"/>
                <w:szCs w:val="18"/>
                <w:lang w:eastAsia="es-ES"/>
              </w:rPr>
              <w:t xml:space="preserve">Tipo de </w:t>
            </w:r>
            <w:r w:rsidR="0048076C">
              <w:rPr>
                <w:rFonts w:ascii="Calibri" w:eastAsia="Times New Roman" w:hAnsi="Calibri" w:cs="Calibri"/>
                <w:b/>
                <w:bCs/>
                <w:color w:val="FFFFFF"/>
                <w:sz w:val="18"/>
                <w:szCs w:val="18"/>
                <w:lang w:eastAsia="es-ES"/>
              </w:rPr>
              <w:t>Encuentro</w:t>
            </w:r>
          </w:p>
        </w:tc>
        <w:tc>
          <w:tcPr>
            <w:tcW w:w="1019"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176C1E66" w14:textId="51A131C7" w:rsidR="0025563F" w:rsidRPr="004F50E2" w:rsidRDefault="0025563F" w:rsidP="00905CE5">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 xml:space="preserve">Presupuesto por Tipo de </w:t>
            </w:r>
            <w:r w:rsidR="0048076C">
              <w:rPr>
                <w:rFonts w:ascii="Calibri" w:eastAsia="Times New Roman" w:hAnsi="Calibri" w:cs="Calibri"/>
                <w:b/>
                <w:bCs/>
                <w:color w:val="FFFFFF"/>
                <w:sz w:val="18"/>
                <w:szCs w:val="18"/>
                <w:lang w:eastAsia="es-ES"/>
              </w:rPr>
              <w:t>Encuentro</w:t>
            </w:r>
          </w:p>
        </w:tc>
        <w:tc>
          <w:tcPr>
            <w:tcW w:w="934"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tcPr>
          <w:p w14:paraId="29D6E4EE" w14:textId="1B7E32C0" w:rsidR="0025563F" w:rsidRPr="004F50E2" w:rsidRDefault="0025563F" w:rsidP="00905CE5">
            <w:pPr>
              <w:spacing w:after="0" w:line="240" w:lineRule="auto"/>
              <w:jc w:val="center"/>
              <w:rPr>
                <w:rFonts w:ascii="Calibri" w:eastAsia="Times New Roman" w:hAnsi="Calibri" w:cs="Calibri"/>
                <w:b/>
                <w:bCs/>
                <w:color w:val="FFFFFF"/>
                <w:sz w:val="18"/>
                <w:szCs w:val="18"/>
                <w:lang w:eastAsia="es-ES"/>
              </w:rPr>
            </w:pPr>
            <w:r>
              <w:rPr>
                <w:rFonts w:ascii="Calibri" w:eastAsia="Times New Roman" w:hAnsi="Calibri" w:cs="Calibri"/>
                <w:b/>
                <w:bCs/>
                <w:color w:val="FFFFFF"/>
                <w:sz w:val="18"/>
                <w:szCs w:val="18"/>
                <w:lang w:eastAsia="es-ES"/>
              </w:rPr>
              <w:t>N</w:t>
            </w:r>
            <w:r w:rsidR="00A66BEA">
              <w:rPr>
                <w:rFonts w:ascii="Calibri" w:eastAsia="Times New Roman" w:hAnsi="Calibri" w:cs="Calibri"/>
                <w:b/>
                <w:bCs/>
                <w:color w:val="FFFFFF"/>
                <w:sz w:val="18"/>
                <w:szCs w:val="18"/>
                <w:lang w:eastAsia="es-ES"/>
              </w:rPr>
              <w:t>º</w:t>
            </w:r>
            <w:r>
              <w:rPr>
                <w:rFonts w:ascii="Calibri" w:eastAsia="Times New Roman" w:hAnsi="Calibri" w:cs="Calibri"/>
                <w:b/>
                <w:bCs/>
                <w:color w:val="FFFFFF"/>
                <w:sz w:val="18"/>
                <w:szCs w:val="18"/>
                <w:lang w:eastAsia="es-ES"/>
              </w:rPr>
              <w:t xml:space="preserve"> Beneficiarios</w:t>
            </w:r>
          </w:p>
        </w:tc>
        <w:tc>
          <w:tcPr>
            <w:tcW w:w="934"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341948F1" w14:textId="28F3CCE4" w:rsidR="0025563F" w:rsidRPr="004F50E2" w:rsidRDefault="0025563F" w:rsidP="00905CE5">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 xml:space="preserve">Nº de </w:t>
            </w:r>
            <w:r>
              <w:rPr>
                <w:rFonts w:ascii="Calibri" w:eastAsia="Times New Roman" w:hAnsi="Calibri" w:cs="Calibri"/>
                <w:b/>
                <w:bCs/>
                <w:color w:val="FFFFFF"/>
                <w:sz w:val="18"/>
                <w:szCs w:val="18"/>
                <w:lang w:eastAsia="es-ES"/>
              </w:rPr>
              <w:t>Encuentros</w:t>
            </w:r>
            <w:r w:rsidRPr="004F50E2">
              <w:rPr>
                <w:rFonts w:ascii="Calibri" w:eastAsia="Times New Roman" w:hAnsi="Calibri" w:cs="Calibri"/>
                <w:b/>
                <w:bCs/>
                <w:color w:val="FFFFFF"/>
                <w:sz w:val="18"/>
                <w:szCs w:val="18"/>
                <w:lang w:eastAsia="es-ES"/>
              </w:rPr>
              <w:t xml:space="preserve"> según tipo (máximo </w:t>
            </w:r>
            <w:r>
              <w:rPr>
                <w:rFonts w:ascii="Calibri" w:eastAsia="Times New Roman" w:hAnsi="Calibri" w:cs="Calibri"/>
                <w:b/>
                <w:bCs/>
                <w:color w:val="FFFFFF"/>
                <w:sz w:val="18"/>
                <w:szCs w:val="18"/>
                <w:lang w:eastAsia="es-ES"/>
              </w:rPr>
              <w:t>4</w:t>
            </w:r>
            <w:r w:rsidRPr="004F50E2">
              <w:rPr>
                <w:rFonts w:ascii="Calibri" w:eastAsia="Times New Roman" w:hAnsi="Calibri" w:cs="Calibri"/>
                <w:b/>
                <w:bCs/>
                <w:color w:val="FFFFFF"/>
                <w:sz w:val="18"/>
                <w:szCs w:val="18"/>
                <w:lang w:eastAsia="es-ES"/>
              </w:rPr>
              <w:t>)</w:t>
            </w:r>
          </w:p>
        </w:tc>
        <w:tc>
          <w:tcPr>
            <w:tcW w:w="1182" w:type="pct"/>
            <w:vMerge w:val="restart"/>
            <w:tcBorders>
              <w:top w:val="single" w:sz="4" w:space="0" w:color="auto"/>
              <w:left w:val="single" w:sz="4" w:space="0" w:color="auto"/>
              <w:right w:val="single" w:sz="4" w:space="0" w:color="auto"/>
            </w:tcBorders>
            <w:shd w:val="clear" w:color="auto" w:fill="2E74B5" w:themeFill="accent1" w:themeFillShade="BF"/>
            <w:vAlign w:val="center"/>
          </w:tcPr>
          <w:p w14:paraId="49100E28" w14:textId="77777777" w:rsidR="0025563F" w:rsidRPr="004F50E2" w:rsidRDefault="0025563F" w:rsidP="0025563F">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Presupuesto Solicitado</w:t>
            </w:r>
          </w:p>
        </w:tc>
      </w:tr>
      <w:tr w:rsidR="0025563F" w:rsidRPr="004F50E2" w14:paraId="2144BD05" w14:textId="77777777" w:rsidTr="0025563F">
        <w:trPr>
          <w:trHeight w:val="450"/>
        </w:trPr>
        <w:tc>
          <w:tcPr>
            <w:tcW w:w="931"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6702E389" w14:textId="77777777" w:rsidR="0025563F" w:rsidRPr="004F50E2" w:rsidRDefault="0025563F" w:rsidP="00905CE5">
            <w:pPr>
              <w:spacing w:after="0" w:line="240" w:lineRule="auto"/>
              <w:rPr>
                <w:rFonts w:ascii="Calibri" w:eastAsia="Times New Roman" w:hAnsi="Calibri" w:cs="Calibri"/>
                <w:b/>
                <w:bCs/>
                <w:color w:val="FFFFFF"/>
                <w:sz w:val="18"/>
                <w:szCs w:val="18"/>
                <w:lang w:eastAsia="es-ES"/>
              </w:rPr>
            </w:pPr>
          </w:p>
        </w:tc>
        <w:tc>
          <w:tcPr>
            <w:tcW w:w="1019"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74DFE9EA" w14:textId="77777777" w:rsidR="0025563F" w:rsidRPr="004F50E2" w:rsidRDefault="0025563F" w:rsidP="00905CE5">
            <w:pPr>
              <w:spacing w:after="0" w:line="240" w:lineRule="auto"/>
              <w:rPr>
                <w:rFonts w:ascii="Calibri" w:eastAsia="Times New Roman" w:hAnsi="Calibri" w:cs="Calibri"/>
                <w:b/>
                <w:bCs/>
                <w:color w:val="FFFFFF"/>
                <w:sz w:val="18"/>
                <w:szCs w:val="18"/>
                <w:lang w:eastAsia="es-ES"/>
              </w:rPr>
            </w:pPr>
          </w:p>
        </w:tc>
        <w:tc>
          <w:tcPr>
            <w:tcW w:w="934"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4D1DAC78" w14:textId="77777777" w:rsidR="0025563F" w:rsidRPr="004F50E2" w:rsidRDefault="0025563F" w:rsidP="00905CE5">
            <w:pPr>
              <w:spacing w:after="0" w:line="240" w:lineRule="auto"/>
              <w:rPr>
                <w:rFonts w:ascii="Calibri" w:eastAsia="Times New Roman" w:hAnsi="Calibri" w:cs="Calibri"/>
                <w:b/>
                <w:bCs/>
                <w:color w:val="FFFFFF"/>
                <w:sz w:val="18"/>
                <w:szCs w:val="18"/>
                <w:lang w:eastAsia="es-ES"/>
              </w:rPr>
            </w:pPr>
          </w:p>
        </w:tc>
        <w:tc>
          <w:tcPr>
            <w:tcW w:w="934"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066E582E" w14:textId="77777777" w:rsidR="0025563F" w:rsidRPr="004F50E2" w:rsidRDefault="0025563F" w:rsidP="00905CE5">
            <w:pPr>
              <w:spacing w:after="0" w:line="240" w:lineRule="auto"/>
              <w:rPr>
                <w:rFonts w:ascii="Calibri" w:eastAsia="Times New Roman" w:hAnsi="Calibri" w:cs="Calibri"/>
                <w:b/>
                <w:bCs/>
                <w:color w:val="FFFFFF"/>
                <w:sz w:val="18"/>
                <w:szCs w:val="18"/>
                <w:lang w:eastAsia="es-ES"/>
              </w:rPr>
            </w:pPr>
          </w:p>
        </w:tc>
        <w:tc>
          <w:tcPr>
            <w:tcW w:w="1182" w:type="pct"/>
            <w:vMerge/>
            <w:tcBorders>
              <w:left w:val="single" w:sz="4" w:space="0" w:color="auto"/>
              <w:bottom w:val="single" w:sz="4" w:space="0" w:color="auto"/>
              <w:right w:val="single" w:sz="4" w:space="0" w:color="auto"/>
            </w:tcBorders>
            <w:shd w:val="clear" w:color="auto" w:fill="2E74B5" w:themeFill="accent1" w:themeFillShade="BF"/>
          </w:tcPr>
          <w:p w14:paraId="5239955B" w14:textId="77777777" w:rsidR="0025563F" w:rsidRPr="004F50E2" w:rsidRDefault="0025563F" w:rsidP="00905CE5">
            <w:pPr>
              <w:spacing w:after="0" w:line="240" w:lineRule="auto"/>
              <w:jc w:val="center"/>
              <w:rPr>
                <w:rFonts w:ascii="Calibri" w:eastAsia="Times New Roman" w:hAnsi="Calibri" w:cs="Calibri"/>
                <w:b/>
                <w:bCs/>
                <w:color w:val="FFFFFF"/>
                <w:sz w:val="18"/>
                <w:szCs w:val="18"/>
                <w:lang w:eastAsia="es-ES"/>
              </w:rPr>
            </w:pPr>
          </w:p>
        </w:tc>
      </w:tr>
      <w:tr w:rsidR="0025563F" w:rsidRPr="004F50E2" w14:paraId="0EB12CB4" w14:textId="77777777" w:rsidTr="0025563F">
        <w:trPr>
          <w:trHeight w:val="288"/>
        </w:trPr>
        <w:tc>
          <w:tcPr>
            <w:tcW w:w="931" w:type="pct"/>
            <w:tcBorders>
              <w:top w:val="nil"/>
              <w:left w:val="single" w:sz="4" w:space="0" w:color="auto"/>
              <w:bottom w:val="single" w:sz="4" w:space="0" w:color="auto"/>
              <w:right w:val="single" w:sz="4" w:space="0" w:color="auto"/>
            </w:tcBorders>
            <w:vAlign w:val="center"/>
            <w:hideMark/>
          </w:tcPr>
          <w:p w14:paraId="65142A87" w14:textId="78CEAA66"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Encuentros 45+</w:t>
            </w:r>
            <w:r w:rsidRPr="004F50E2">
              <w:rPr>
                <w:rFonts w:ascii="Calibri" w:eastAsia="Times New Roman" w:hAnsi="Calibri" w:cs="Calibri"/>
                <w:color w:val="000000"/>
                <w:sz w:val="18"/>
                <w:szCs w:val="18"/>
                <w:lang w:eastAsia="es-ES"/>
              </w:rPr>
              <w:t xml:space="preserve"> – Tipo A</w:t>
            </w:r>
          </w:p>
        </w:tc>
        <w:tc>
          <w:tcPr>
            <w:tcW w:w="1019" w:type="pct"/>
            <w:tcBorders>
              <w:top w:val="nil"/>
              <w:left w:val="nil"/>
              <w:bottom w:val="single" w:sz="4" w:space="0" w:color="auto"/>
              <w:right w:val="single" w:sz="4" w:space="0" w:color="auto"/>
            </w:tcBorders>
            <w:noWrap/>
            <w:vAlign w:val="center"/>
            <w:hideMark/>
          </w:tcPr>
          <w:p w14:paraId="51B06258" w14:textId="61D4963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80.000,00 €</w:t>
            </w:r>
          </w:p>
        </w:tc>
        <w:tc>
          <w:tcPr>
            <w:tcW w:w="934" w:type="pct"/>
            <w:tcBorders>
              <w:top w:val="nil"/>
              <w:left w:val="nil"/>
              <w:bottom w:val="single" w:sz="4" w:space="0" w:color="auto"/>
              <w:right w:val="single" w:sz="4" w:space="0" w:color="auto"/>
            </w:tcBorders>
            <w:noWrap/>
            <w:vAlign w:val="center"/>
            <w:hideMark/>
          </w:tcPr>
          <w:p w14:paraId="76B9B9FC" w14:textId="417F9899"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200</w:t>
            </w:r>
          </w:p>
        </w:tc>
        <w:tc>
          <w:tcPr>
            <w:tcW w:w="934" w:type="pct"/>
            <w:tcBorders>
              <w:top w:val="nil"/>
              <w:left w:val="nil"/>
              <w:bottom w:val="single" w:sz="4" w:space="0" w:color="auto"/>
              <w:right w:val="single" w:sz="4" w:space="0" w:color="auto"/>
            </w:tcBorders>
            <w:noWrap/>
            <w:vAlign w:val="center"/>
            <w:hideMark/>
          </w:tcPr>
          <w:p w14:paraId="4E20E797" w14:textId="35685D08"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p>
        </w:tc>
        <w:tc>
          <w:tcPr>
            <w:tcW w:w="1182" w:type="pct"/>
            <w:tcBorders>
              <w:top w:val="single" w:sz="4" w:space="0" w:color="auto"/>
              <w:bottom w:val="single" w:sz="4" w:space="0" w:color="auto"/>
              <w:right w:val="single" w:sz="4" w:space="0" w:color="auto"/>
            </w:tcBorders>
            <w:vAlign w:val="center"/>
          </w:tcPr>
          <w:p w14:paraId="5F616D30" w14:textId="00EF3979"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w:t>
            </w:r>
            <w:r w:rsidR="005068C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 xml:space="preserve"> €</w:t>
            </w:r>
          </w:p>
        </w:tc>
      </w:tr>
      <w:tr w:rsidR="0025563F" w:rsidRPr="004F50E2" w14:paraId="5D108C21" w14:textId="77777777" w:rsidTr="0025563F">
        <w:trPr>
          <w:trHeight w:val="288"/>
        </w:trPr>
        <w:tc>
          <w:tcPr>
            <w:tcW w:w="931" w:type="pct"/>
            <w:tcBorders>
              <w:top w:val="nil"/>
              <w:left w:val="single" w:sz="4" w:space="0" w:color="auto"/>
              <w:bottom w:val="single" w:sz="4" w:space="0" w:color="auto"/>
              <w:right w:val="single" w:sz="4" w:space="0" w:color="auto"/>
            </w:tcBorders>
            <w:hideMark/>
          </w:tcPr>
          <w:p w14:paraId="3E0C9C5B" w14:textId="4A9E628C"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003F7A">
              <w:rPr>
                <w:rFonts w:ascii="Calibri" w:eastAsia="Times New Roman" w:hAnsi="Calibri" w:cs="Calibri"/>
                <w:color w:val="000000"/>
                <w:sz w:val="18"/>
                <w:szCs w:val="18"/>
                <w:lang w:eastAsia="es-ES"/>
              </w:rPr>
              <w:t xml:space="preserve">Encuentros 45+ – Tipo </w:t>
            </w:r>
            <w:r>
              <w:rPr>
                <w:rFonts w:ascii="Calibri" w:eastAsia="Times New Roman" w:hAnsi="Calibri" w:cs="Calibri"/>
                <w:color w:val="000000"/>
                <w:sz w:val="18"/>
                <w:szCs w:val="18"/>
                <w:lang w:eastAsia="es-ES"/>
              </w:rPr>
              <w:t>B</w:t>
            </w:r>
          </w:p>
        </w:tc>
        <w:tc>
          <w:tcPr>
            <w:tcW w:w="1019" w:type="pct"/>
            <w:tcBorders>
              <w:top w:val="nil"/>
              <w:left w:val="nil"/>
              <w:bottom w:val="single" w:sz="4" w:space="0" w:color="auto"/>
              <w:right w:val="single" w:sz="4" w:space="0" w:color="auto"/>
            </w:tcBorders>
            <w:noWrap/>
            <w:vAlign w:val="center"/>
            <w:hideMark/>
          </w:tcPr>
          <w:p w14:paraId="04D713EC" w14:textId="4D85B57E"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60.000,00 €</w:t>
            </w:r>
          </w:p>
        </w:tc>
        <w:tc>
          <w:tcPr>
            <w:tcW w:w="934" w:type="pct"/>
            <w:tcBorders>
              <w:top w:val="nil"/>
              <w:left w:val="nil"/>
              <w:bottom w:val="single" w:sz="4" w:space="0" w:color="auto"/>
              <w:right w:val="single" w:sz="4" w:space="0" w:color="auto"/>
            </w:tcBorders>
            <w:noWrap/>
            <w:vAlign w:val="center"/>
            <w:hideMark/>
          </w:tcPr>
          <w:p w14:paraId="4A23F570" w14:textId="4E78FD22"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150</w:t>
            </w:r>
          </w:p>
        </w:tc>
        <w:tc>
          <w:tcPr>
            <w:tcW w:w="934" w:type="pct"/>
            <w:tcBorders>
              <w:top w:val="nil"/>
              <w:left w:val="nil"/>
              <w:bottom w:val="single" w:sz="4" w:space="0" w:color="auto"/>
              <w:right w:val="single" w:sz="4" w:space="0" w:color="auto"/>
            </w:tcBorders>
            <w:noWrap/>
            <w:vAlign w:val="center"/>
            <w:hideMark/>
          </w:tcPr>
          <w:p w14:paraId="608BA613" w14:textId="7FC5CB8D"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p>
        </w:tc>
        <w:tc>
          <w:tcPr>
            <w:tcW w:w="1182" w:type="pct"/>
            <w:tcBorders>
              <w:top w:val="single" w:sz="4" w:space="0" w:color="auto"/>
              <w:bottom w:val="single" w:sz="4" w:space="0" w:color="auto"/>
              <w:right w:val="single" w:sz="4" w:space="0" w:color="auto"/>
            </w:tcBorders>
            <w:vAlign w:val="center"/>
          </w:tcPr>
          <w:p w14:paraId="686EFF51" w14:textId="5C57856C"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w:t>
            </w:r>
            <w:r w:rsidR="005068C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 xml:space="preserve"> €</w:t>
            </w:r>
          </w:p>
        </w:tc>
      </w:tr>
      <w:tr w:rsidR="0025563F" w:rsidRPr="004F50E2" w14:paraId="2CA92833" w14:textId="77777777" w:rsidTr="0025563F">
        <w:trPr>
          <w:trHeight w:val="288"/>
        </w:trPr>
        <w:tc>
          <w:tcPr>
            <w:tcW w:w="931" w:type="pct"/>
            <w:tcBorders>
              <w:top w:val="nil"/>
              <w:left w:val="single" w:sz="4" w:space="0" w:color="auto"/>
              <w:bottom w:val="single" w:sz="4" w:space="0" w:color="auto"/>
              <w:right w:val="single" w:sz="4" w:space="0" w:color="auto"/>
            </w:tcBorders>
            <w:hideMark/>
          </w:tcPr>
          <w:p w14:paraId="5EDCBB75" w14:textId="216A5A80"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003F7A">
              <w:rPr>
                <w:rFonts w:ascii="Calibri" w:eastAsia="Times New Roman" w:hAnsi="Calibri" w:cs="Calibri"/>
                <w:color w:val="000000"/>
                <w:sz w:val="18"/>
                <w:szCs w:val="18"/>
                <w:lang w:eastAsia="es-ES"/>
              </w:rPr>
              <w:t xml:space="preserve">Encuentros 45+ – Tipo </w:t>
            </w:r>
            <w:r>
              <w:rPr>
                <w:rFonts w:ascii="Calibri" w:eastAsia="Times New Roman" w:hAnsi="Calibri" w:cs="Calibri"/>
                <w:color w:val="000000"/>
                <w:sz w:val="18"/>
                <w:szCs w:val="18"/>
                <w:lang w:eastAsia="es-ES"/>
              </w:rPr>
              <w:t>C</w:t>
            </w:r>
          </w:p>
        </w:tc>
        <w:tc>
          <w:tcPr>
            <w:tcW w:w="1019" w:type="pct"/>
            <w:tcBorders>
              <w:top w:val="nil"/>
              <w:left w:val="nil"/>
              <w:bottom w:val="single" w:sz="4" w:space="0" w:color="auto"/>
              <w:right w:val="single" w:sz="4" w:space="0" w:color="auto"/>
            </w:tcBorders>
            <w:noWrap/>
            <w:vAlign w:val="center"/>
            <w:hideMark/>
          </w:tcPr>
          <w:p w14:paraId="55105FCE" w14:textId="4DF930B6"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40.000,00 €</w:t>
            </w:r>
          </w:p>
        </w:tc>
        <w:tc>
          <w:tcPr>
            <w:tcW w:w="934" w:type="pct"/>
            <w:tcBorders>
              <w:top w:val="nil"/>
              <w:left w:val="nil"/>
              <w:bottom w:val="single" w:sz="4" w:space="0" w:color="auto"/>
              <w:right w:val="single" w:sz="4" w:space="0" w:color="auto"/>
            </w:tcBorders>
            <w:noWrap/>
            <w:vAlign w:val="center"/>
            <w:hideMark/>
          </w:tcPr>
          <w:p w14:paraId="703835AE" w14:textId="719497B8"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100</w:t>
            </w:r>
          </w:p>
        </w:tc>
        <w:tc>
          <w:tcPr>
            <w:tcW w:w="934" w:type="pct"/>
            <w:tcBorders>
              <w:top w:val="nil"/>
              <w:left w:val="nil"/>
              <w:bottom w:val="single" w:sz="4" w:space="0" w:color="auto"/>
              <w:right w:val="single" w:sz="4" w:space="0" w:color="auto"/>
            </w:tcBorders>
            <w:noWrap/>
            <w:vAlign w:val="center"/>
            <w:hideMark/>
          </w:tcPr>
          <w:p w14:paraId="377037DE" w14:textId="621EE3A5"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p>
        </w:tc>
        <w:tc>
          <w:tcPr>
            <w:tcW w:w="1182" w:type="pct"/>
            <w:tcBorders>
              <w:top w:val="single" w:sz="4" w:space="0" w:color="auto"/>
              <w:bottom w:val="single" w:sz="4" w:space="0" w:color="auto"/>
              <w:right w:val="single" w:sz="4" w:space="0" w:color="auto"/>
            </w:tcBorders>
            <w:vAlign w:val="center"/>
          </w:tcPr>
          <w:p w14:paraId="671C099A" w14:textId="36D49BDD"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w:t>
            </w:r>
            <w:r w:rsidR="005068C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 €</w:t>
            </w:r>
          </w:p>
        </w:tc>
      </w:tr>
      <w:tr w:rsidR="0025563F" w:rsidRPr="004F50E2" w14:paraId="47F973C3" w14:textId="77777777" w:rsidTr="0025563F">
        <w:trPr>
          <w:trHeight w:val="288"/>
        </w:trPr>
        <w:tc>
          <w:tcPr>
            <w:tcW w:w="931" w:type="pct"/>
            <w:tcBorders>
              <w:top w:val="single" w:sz="4" w:space="0" w:color="auto"/>
              <w:left w:val="single" w:sz="4" w:space="0" w:color="auto"/>
              <w:bottom w:val="single" w:sz="4" w:space="0" w:color="auto"/>
              <w:right w:val="single" w:sz="4" w:space="0" w:color="auto"/>
            </w:tcBorders>
          </w:tcPr>
          <w:p w14:paraId="15B6612B" w14:textId="2719F86D"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003F7A">
              <w:rPr>
                <w:rFonts w:ascii="Calibri" w:eastAsia="Times New Roman" w:hAnsi="Calibri" w:cs="Calibri"/>
                <w:color w:val="000000"/>
                <w:sz w:val="18"/>
                <w:szCs w:val="18"/>
                <w:lang w:eastAsia="es-ES"/>
              </w:rPr>
              <w:t>Encuentros</w:t>
            </w:r>
            <w:r>
              <w:rPr>
                <w:rFonts w:ascii="Calibri" w:eastAsia="Times New Roman" w:hAnsi="Calibri" w:cs="Calibri"/>
                <w:color w:val="000000"/>
                <w:sz w:val="18"/>
                <w:szCs w:val="18"/>
                <w:lang w:eastAsia="es-ES"/>
              </w:rPr>
              <w:t xml:space="preserve"> </w:t>
            </w:r>
            <w:r w:rsidRPr="00003F7A">
              <w:rPr>
                <w:rFonts w:ascii="Calibri" w:eastAsia="Times New Roman" w:hAnsi="Calibri" w:cs="Calibri"/>
                <w:color w:val="000000"/>
                <w:sz w:val="18"/>
                <w:szCs w:val="18"/>
                <w:lang w:eastAsia="es-ES"/>
              </w:rPr>
              <w:t xml:space="preserve">45+ – Tipo </w:t>
            </w:r>
            <w:r>
              <w:rPr>
                <w:rFonts w:ascii="Calibri" w:eastAsia="Times New Roman" w:hAnsi="Calibri" w:cs="Calibri"/>
                <w:color w:val="000000"/>
                <w:sz w:val="18"/>
                <w:szCs w:val="18"/>
                <w:lang w:eastAsia="es-ES"/>
              </w:rPr>
              <w:t>D</w:t>
            </w:r>
          </w:p>
        </w:tc>
        <w:tc>
          <w:tcPr>
            <w:tcW w:w="1019" w:type="pct"/>
            <w:tcBorders>
              <w:top w:val="single" w:sz="4" w:space="0" w:color="auto"/>
              <w:left w:val="nil"/>
              <w:bottom w:val="single" w:sz="4" w:space="0" w:color="auto"/>
              <w:right w:val="single" w:sz="4" w:space="0" w:color="auto"/>
            </w:tcBorders>
            <w:noWrap/>
            <w:vAlign w:val="center"/>
          </w:tcPr>
          <w:p w14:paraId="10BA5D9B" w14:textId="097B8BD5"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20.000,00 €</w:t>
            </w:r>
          </w:p>
        </w:tc>
        <w:tc>
          <w:tcPr>
            <w:tcW w:w="934" w:type="pct"/>
            <w:tcBorders>
              <w:top w:val="single" w:sz="4" w:space="0" w:color="auto"/>
              <w:left w:val="nil"/>
              <w:bottom w:val="single" w:sz="4" w:space="0" w:color="auto"/>
              <w:right w:val="single" w:sz="4" w:space="0" w:color="auto"/>
            </w:tcBorders>
            <w:noWrap/>
            <w:vAlign w:val="center"/>
          </w:tcPr>
          <w:p w14:paraId="58A5B283" w14:textId="782B1892"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25563F">
              <w:rPr>
                <w:rFonts w:ascii="Calibri" w:eastAsia="Times New Roman" w:hAnsi="Calibri" w:cs="Calibri"/>
                <w:color w:val="000000"/>
                <w:sz w:val="18"/>
                <w:szCs w:val="18"/>
                <w:lang w:eastAsia="es-ES"/>
              </w:rPr>
              <w:t>50</w:t>
            </w:r>
          </w:p>
        </w:tc>
        <w:tc>
          <w:tcPr>
            <w:tcW w:w="934" w:type="pct"/>
            <w:tcBorders>
              <w:top w:val="single" w:sz="4" w:space="0" w:color="auto"/>
              <w:left w:val="nil"/>
              <w:bottom w:val="single" w:sz="4" w:space="0" w:color="auto"/>
              <w:right w:val="single" w:sz="4" w:space="0" w:color="auto"/>
            </w:tcBorders>
            <w:noWrap/>
            <w:vAlign w:val="center"/>
          </w:tcPr>
          <w:p w14:paraId="67BE3610" w14:textId="561021DB"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p>
        </w:tc>
        <w:tc>
          <w:tcPr>
            <w:tcW w:w="1182" w:type="pct"/>
            <w:tcBorders>
              <w:top w:val="single" w:sz="4" w:space="0" w:color="auto"/>
              <w:bottom w:val="single" w:sz="4" w:space="0" w:color="auto"/>
              <w:right w:val="single" w:sz="4" w:space="0" w:color="auto"/>
            </w:tcBorders>
            <w:vAlign w:val="center"/>
          </w:tcPr>
          <w:p w14:paraId="072CE1ED" w14:textId="2DCC6545" w:rsidR="0025563F" w:rsidRPr="004F50E2" w:rsidRDefault="0025563F" w:rsidP="0025563F">
            <w:pPr>
              <w:spacing w:after="0" w:line="240" w:lineRule="auto"/>
              <w:jc w:val="center"/>
              <w:rPr>
                <w:rFonts w:ascii="Calibri" w:eastAsia="SimSun" w:hAnsi="Calibri" w:cs="Times New Roman"/>
                <w:sz w:val="18"/>
                <w:szCs w:val="18"/>
              </w:rPr>
            </w:pPr>
            <w:r>
              <w:rPr>
                <w:rFonts w:ascii="Calibri" w:eastAsia="Times New Roman" w:hAnsi="Calibri" w:cs="Calibri"/>
                <w:color w:val="000000"/>
                <w:sz w:val="18"/>
                <w:szCs w:val="18"/>
                <w:lang w:eastAsia="es-ES"/>
              </w:rPr>
              <w:t>…… €</w:t>
            </w:r>
          </w:p>
        </w:tc>
      </w:tr>
      <w:bookmarkEnd w:id="0"/>
    </w:tbl>
    <w:p w14:paraId="0BBFC1A9" w14:textId="77777777" w:rsidR="0025563F" w:rsidRDefault="0025563F" w:rsidP="00B811C1">
      <w:pPr>
        <w:spacing w:after="0" w:line="240" w:lineRule="auto"/>
        <w:rPr>
          <w:rStyle w:val="nfasis"/>
          <w:bCs/>
        </w:rPr>
      </w:pPr>
    </w:p>
    <w:p w14:paraId="65AEE209" w14:textId="77777777" w:rsidR="0025563F" w:rsidRDefault="0025563F" w:rsidP="00B811C1">
      <w:pPr>
        <w:spacing w:after="0" w:line="240" w:lineRule="auto"/>
        <w:rPr>
          <w:rStyle w:val="nfasis"/>
          <w:rFonts w:ascii="Calibri" w:eastAsia="Calibri" w:hAnsi="Calibri" w:cs="Arial"/>
          <w:bCs/>
          <w:i w:val="0"/>
        </w:rPr>
      </w:pPr>
    </w:p>
    <w:tbl>
      <w:tblPr>
        <w:tblW w:w="5000" w:type="pct"/>
        <w:tblCellMar>
          <w:left w:w="70" w:type="dxa"/>
          <w:right w:w="70" w:type="dxa"/>
        </w:tblCellMar>
        <w:tblLook w:val="04A0" w:firstRow="1" w:lastRow="0" w:firstColumn="1" w:lastColumn="0" w:noHBand="0" w:noVBand="1"/>
      </w:tblPr>
      <w:tblGrid>
        <w:gridCol w:w="1555"/>
        <w:gridCol w:w="1701"/>
        <w:gridCol w:w="1418"/>
        <w:gridCol w:w="1700"/>
        <w:gridCol w:w="1974"/>
        <w:gridCol w:w="146"/>
      </w:tblGrid>
      <w:tr w:rsidR="00010B4C" w:rsidRPr="004F50E2" w14:paraId="2BF058C1" w14:textId="77777777" w:rsidTr="0025563F">
        <w:trPr>
          <w:gridAfter w:val="1"/>
          <w:wAfter w:w="86" w:type="pct"/>
          <w:trHeight w:val="450"/>
        </w:trPr>
        <w:tc>
          <w:tcPr>
            <w:tcW w:w="915"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noWrap/>
            <w:vAlign w:val="center"/>
            <w:hideMark/>
          </w:tcPr>
          <w:p w14:paraId="712C7C47" w14:textId="090F8A27"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Feria</w:t>
            </w:r>
            <w:r w:rsidR="0025563F">
              <w:rPr>
                <w:rFonts w:ascii="Calibri" w:eastAsia="Times New Roman" w:hAnsi="Calibri" w:cs="Calibri"/>
                <w:b/>
                <w:bCs/>
                <w:color w:val="FFFFFF"/>
                <w:sz w:val="18"/>
                <w:szCs w:val="18"/>
                <w:lang w:eastAsia="es-ES"/>
              </w:rPr>
              <w:t>s FP PYME</w:t>
            </w:r>
          </w:p>
        </w:tc>
        <w:tc>
          <w:tcPr>
            <w:tcW w:w="1001"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52A8ADE5" w14:textId="77777777"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Presupuesto por Tipo de Feria</w:t>
            </w:r>
          </w:p>
        </w:tc>
        <w:tc>
          <w:tcPr>
            <w:tcW w:w="835"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2C241F02" w14:textId="60CE9105"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Nº Empresas Asesoradas</w:t>
            </w:r>
          </w:p>
        </w:tc>
        <w:tc>
          <w:tcPr>
            <w:tcW w:w="1001" w:type="pct"/>
            <w:vMerge w:val="restart"/>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00C64A06" w14:textId="7803C04F"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 xml:space="preserve">Nº de Ferias según tipo (máximo </w:t>
            </w:r>
            <w:r w:rsidR="00676D57">
              <w:rPr>
                <w:rFonts w:ascii="Calibri" w:eastAsia="Times New Roman" w:hAnsi="Calibri" w:cs="Calibri"/>
                <w:b/>
                <w:bCs/>
                <w:color w:val="FFFFFF"/>
                <w:sz w:val="18"/>
                <w:szCs w:val="18"/>
                <w:lang w:eastAsia="es-ES"/>
              </w:rPr>
              <w:t>4</w:t>
            </w:r>
            <w:r w:rsidRPr="004F50E2">
              <w:rPr>
                <w:rFonts w:ascii="Calibri" w:eastAsia="Times New Roman" w:hAnsi="Calibri" w:cs="Calibri"/>
                <w:b/>
                <w:bCs/>
                <w:color w:val="FFFFFF"/>
                <w:sz w:val="18"/>
                <w:szCs w:val="18"/>
                <w:lang w:eastAsia="es-ES"/>
              </w:rPr>
              <w:t>)</w:t>
            </w:r>
          </w:p>
        </w:tc>
        <w:tc>
          <w:tcPr>
            <w:tcW w:w="1162" w:type="pct"/>
            <w:vMerge w:val="restart"/>
            <w:tcBorders>
              <w:top w:val="single" w:sz="4" w:space="0" w:color="auto"/>
              <w:left w:val="single" w:sz="4" w:space="0" w:color="auto"/>
              <w:right w:val="single" w:sz="4" w:space="0" w:color="auto"/>
            </w:tcBorders>
            <w:shd w:val="clear" w:color="auto" w:fill="2E74B5" w:themeFill="accent1" w:themeFillShade="BF"/>
            <w:vAlign w:val="center"/>
          </w:tcPr>
          <w:p w14:paraId="521287CB" w14:textId="77777777" w:rsidR="00010B4C" w:rsidRPr="004F50E2" w:rsidRDefault="00010B4C" w:rsidP="0025563F">
            <w:pPr>
              <w:spacing w:after="0" w:line="240" w:lineRule="auto"/>
              <w:jc w:val="center"/>
              <w:rPr>
                <w:rFonts w:ascii="Calibri" w:eastAsia="Times New Roman" w:hAnsi="Calibri" w:cs="Calibri"/>
                <w:b/>
                <w:bCs/>
                <w:color w:val="FFFFFF"/>
                <w:sz w:val="18"/>
                <w:szCs w:val="18"/>
                <w:lang w:eastAsia="es-ES"/>
              </w:rPr>
            </w:pPr>
            <w:r w:rsidRPr="004F50E2">
              <w:rPr>
                <w:rFonts w:ascii="Calibri" w:eastAsia="Times New Roman" w:hAnsi="Calibri" w:cs="Calibri"/>
                <w:b/>
                <w:bCs/>
                <w:color w:val="FFFFFF"/>
                <w:sz w:val="18"/>
                <w:szCs w:val="18"/>
                <w:lang w:eastAsia="es-ES"/>
              </w:rPr>
              <w:t>Presupuesto Solicitado</w:t>
            </w:r>
          </w:p>
        </w:tc>
      </w:tr>
      <w:tr w:rsidR="00010B4C" w:rsidRPr="004F50E2" w14:paraId="73988BF5" w14:textId="77777777" w:rsidTr="0025563F">
        <w:trPr>
          <w:trHeight w:val="288"/>
        </w:trPr>
        <w:tc>
          <w:tcPr>
            <w:tcW w:w="915"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3E89B988" w14:textId="77777777" w:rsidR="00010B4C" w:rsidRPr="004F50E2" w:rsidRDefault="00010B4C" w:rsidP="003F6F76">
            <w:pPr>
              <w:spacing w:after="0" w:line="240" w:lineRule="auto"/>
              <w:rPr>
                <w:rFonts w:ascii="Calibri" w:eastAsia="Times New Roman" w:hAnsi="Calibri" w:cs="Calibri"/>
                <w:b/>
                <w:bCs/>
                <w:color w:val="FFFFFF"/>
                <w:sz w:val="18"/>
                <w:szCs w:val="18"/>
                <w:lang w:eastAsia="es-ES"/>
              </w:rPr>
            </w:pPr>
          </w:p>
        </w:tc>
        <w:tc>
          <w:tcPr>
            <w:tcW w:w="1001"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449F72F1" w14:textId="77777777" w:rsidR="00010B4C" w:rsidRPr="004F50E2" w:rsidRDefault="00010B4C" w:rsidP="003F6F76">
            <w:pPr>
              <w:spacing w:after="0" w:line="240" w:lineRule="auto"/>
              <w:rPr>
                <w:rFonts w:ascii="Calibri" w:eastAsia="Times New Roman" w:hAnsi="Calibri" w:cs="Calibri"/>
                <w:b/>
                <w:bCs/>
                <w:color w:val="FFFFFF"/>
                <w:sz w:val="18"/>
                <w:szCs w:val="18"/>
                <w:lang w:eastAsia="es-ES"/>
              </w:rPr>
            </w:pPr>
          </w:p>
        </w:tc>
        <w:tc>
          <w:tcPr>
            <w:tcW w:w="835"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34096DE7" w14:textId="77777777" w:rsidR="00010B4C" w:rsidRPr="004F50E2" w:rsidRDefault="00010B4C" w:rsidP="003F6F76">
            <w:pPr>
              <w:spacing w:after="0" w:line="240" w:lineRule="auto"/>
              <w:rPr>
                <w:rFonts w:ascii="Calibri" w:eastAsia="Times New Roman" w:hAnsi="Calibri" w:cs="Calibri"/>
                <w:b/>
                <w:bCs/>
                <w:color w:val="FFFFFF"/>
                <w:sz w:val="18"/>
                <w:szCs w:val="18"/>
                <w:lang w:eastAsia="es-ES"/>
              </w:rPr>
            </w:pPr>
          </w:p>
        </w:tc>
        <w:tc>
          <w:tcPr>
            <w:tcW w:w="1001" w:type="pct"/>
            <w:vMerge/>
            <w:tcBorders>
              <w:top w:val="single" w:sz="4" w:space="0" w:color="auto"/>
              <w:left w:val="single" w:sz="4" w:space="0" w:color="auto"/>
              <w:bottom w:val="single" w:sz="4" w:space="0" w:color="000000"/>
              <w:right w:val="single" w:sz="4" w:space="0" w:color="auto"/>
            </w:tcBorders>
            <w:shd w:val="clear" w:color="auto" w:fill="2E74B5" w:themeFill="accent1" w:themeFillShade="BF"/>
            <w:vAlign w:val="center"/>
            <w:hideMark/>
          </w:tcPr>
          <w:p w14:paraId="68CA1566" w14:textId="77777777" w:rsidR="00010B4C" w:rsidRPr="004F50E2" w:rsidRDefault="00010B4C" w:rsidP="003F6F76">
            <w:pPr>
              <w:spacing w:after="0" w:line="240" w:lineRule="auto"/>
              <w:rPr>
                <w:rFonts w:ascii="Calibri" w:eastAsia="Times New Roman" w:hAnsi="Calibri" w:cs="Calibri"/>
                <w:b/>
                <w:bCs/>
                <w:color w:val="FFFFFF"/>
                <w:sz w:val="18"/>
                <w:szCs w:val="18"/>
                <w:lang w:eastAsia="es-ES"/>
              </w:rPr>
            </w:pPr>
          </w:p>
        </w:tc>
        <w:tc>
          <w:tcPr>
            <w:tcW w:w="1162" w:type="pct"/>
            <w:vMerge/>
            <w:tcBorders>
              <w:left w:val="single" w:sz="4" w:space="0" w:color="auto"/>
              <w:bottom w:val="single" w:sz="4" w:space="0" w:color="auto"/>
              <w:right w:val="single" w:sz="4" w:space="0" w:color="auto"/>
            </w:tcBorders>
            <w:shd w:val="clear" w:color="auto" w:fill="2E74B5" w:themeFill="accent1" w:themeFillShade="BF"/>
          </w:tcPr>
          <w:p w14:paraId="2BA3EC22" w14:textId="77777777"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p>
        </w:tc>
        <w:tc>
          <w:tcPr>
            <w:tcW w:w="86" w:type="pct"/>
            <w:tcBorders>
              <w:top w:val="nil"/>
              <w:left w:val="single" w:sz="4" w:space="0" w:color="auto"/>
              <w:bottom w:val="nil"/>
              <w:right w:val="nil"/>
            </w:tcBorders>
            <w:noWrap/>
            <w:vAlign w:val="bottom"/>
            <w:hideMark/>
          </w:tcPr>
          <w:p w14:paraId="4AA6946A" w14:textId="77777777" w:rsidR="00010B4C" w:rsidRPr="004F50E2" w:rsidRDefault="00010B4C" w:rsidP="003F6F76">
            <w:pPr>
              <w:spacing w:after="0" w:line="240" w:lineRule="auto"/>
              <w:jc w:val="center"/>
              <w:rPr>
                <w:rFonts w:ascii="Calibri" w:eastAsia="Times New Roman" w:hAnsi="Calibri" w:cs="Calibri"/>
                <w:b/>
                <w:bCs/>
                <w:color w:val="FFFFFF"/>
                <w:sz w:val="18"/>
                <w:szCs w:val="18"/>
                <w:lang w:eastAsia="es-ES"/>
              </w:rPr>
            </w:pPr>
          </w:p>
        </w:tc>
      </w:tr>
      <w:tr w:rsidR="0025563F" w:rsidRPr="004F50E2" w14:paraId="0D7221B3" w14:textId="77777777" w:rsidTr="0025563F">
        <w:trPr>
          <w:trHeight w:val="288"/>
        </w:trPr>
        <w:tc>
          <w:tcPr>
            <w:tcW w:w="915" w:type="pct"/>
            <w:tcBorders>
              <w:top w:val="nil"/>
              <w:left w:val="single" w:sz="4" w:space="0" w:color="auto"/>
              <w:bottom w:val="single" w:sz="4" w:space="0" w:color="auto"/>
              <w:right w:val="single" w:sz="4" w:space="0" w:color="auto"/>
            </w:tcBorders>
            <w:vAlign w:val="center"/>
            <w:hideMark/>
          </w:tcPr>
          <w:p w14:paraId="3E3E33F5" w14:textId="060AC76A"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Feria FP PYME – Tipo A</w:t>
            </w:r>
          </w:p>
        </w:tc>
        <w:tc>
          <w:tcPr>
            <w:tcW w:w="1001" w:type="pct"/>
            <w:tcBorders>
              <w:top w:val="nil"/>
              <w:left w:val="nil"/>
              <w:bottom w:val="single" w:sz="4" w:space="0" w:color="auto"/>
              <w:right w:val="single" w:sz="4" w:space="0" w:color="auto"/>
            </w:tcBorders>
            <w:noWrap/>
            <w:vAlign w:val="center"/>
            <w:hideMark/>
          </w:tcPr>
          <w:p w14:paraId="735C24E1"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60.000,00 €</w:t>
            </w:r>
          </w:p>
        </w:tc>
        <w:tc>
          <w:tcPr>
            <w:tcW w:w="835" w:type="pct"/>
            <w:tcBorders>
              <w:top w:val="nil"/>
              <w:left w:val="nil"/>
              <w:bottom w:val="single" w:sz="4" w:space="0" w:color="auto"/>
              <w:right w:val="single" w:sz="4" w:space="0" w:color="auto"/>
            </w:tcBorders>
            <w:noWrap/>
            <w:vAlign w:val="center"/>
            <w:hideMark/>
          </w:tcPr>
          <w:p w14:paraId="30FFB4A4" w14:textId="7FC0325B"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60</w:t>
            </w:r>
          </w:p>
        </w:tc>
        <w:tc>
          <w:tcPr>
            <w:tcW w:w="1001" w:type="pct"/>
            <w:tcBorders>
              <w:top w:val="nil"/>
              <w:left w:val="nil"/>
              <w:bottom w:val="single" w:sz="4" w:space="0" w:color="auto"/>
              <w:right w:val="single" w:sz="4" w:space="0" w:color="auto"/>
            </w:tcBorders>
            <w:noWrap/>
            <w:vAlign w:val="bottom"/>
            <w:hideMark/>
          </w:tcPr>
          <w:p w14:paraId="5CC1B671"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 </w:t>
            </w:r>
          </w:p>
        </w:tc>
        <w:tc>
          <w:tcPr>
            <w:tcW w:w="1162" w:type="pct"/>
            <w:tcBorders>
              <w:top w:val="single" w:sz="4" w:space="0" w:color="auto"/>
              <w:bottom w:val="single" w:sz="4" w:space="0" w:color="auto"/>
              <w:right w:val="single" w:sz="4" w:space="0" w:color="auto"/>
            </w:tcBorders>
            <w:vAlign w:val="center"/>
          </w:tcPr>
          <w:p w14:paraId="0E80F61B" w14:textId="09FEE0A5"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 €</w:t>
            </w:r>
          </w:p>
        </w:tc>
        <w:tc>
          <w:tcPr>
            <w:tcW w:w="86" w:type="pct"/>
            <w:tcBorders>
              <w:left w:val="single" w:sz="4" w:space="0" w:color="auto"/>
            </w:tcBorders>
            <w:vAlign w:val="center"/>
            <w:hideMark/>
          </w:tcPr>
          <w:p w14:paraId="046E1040" w14:textId="77777777" w:rsidR="0025563F" w:rsidRPr="004F50E2" w:rsidRDefault="0025563F" w:rsidP="0025563F">
            <w:pPr>
              <w:spacing w:after="0" w:line="240" w:lineRule="auto"/>
              <w:rPr>
                <w:rFonts w:ascii="Times New Roman" w:eastAsia="Times New Roman" w:hAnsi="Times New Roman" w:cs="Times New Roman"/>
                <w:sz w:val="18"/>
                <w:szCs w:val="18"/>
                <w:lang w:eastAsia="es-ES"/>
              </w:rPr>
            </w:pPr>
          </w:p>
        </w:tc>
      </w:tr>
      <w:tr w:rsidR="0025563F" w:rsidRPr="004F50E2" w14:paraId="237F4541" w14:textId="77777777" w:rsidTr="0025563F">
        <w:trPr>
          <w:trHeight w:val="288"/>
        </w:trPr>
        <w:tc>
          <w:tcPr>
            <w:tcW w:w="915" w:type="pct"/>
            <w:tcBorders>
              <w:top w:val="nil"/>
              <w:left w:val="single" w:sz="4" w:space="0" w:color="auto"/>
              <w:bottom w:val="single" w:sz="4" w:space="0" w:color="auto"/>
              <w:right w:val="single" w:sz="4" w:space="0" w:color="auto"/>
            </w:tcBorders>
            <w:vAlign w:val="center"/>
            <w:hideMark/>
          </w:tcPr>
          <w:p w14:paraId="6E837736" w14:textId="5EBE2AD8"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Feria FP PYME – Tipo B</w:t>
            </w:r>
          </w:p>
        </w:tc>
        <w:tc>
          <w:tcPr>
            <w:tcW w:w="1001" w:type="pct"/>
            <w:tcBorders>
              <w:top w:val="nil"/>
              <w:left w:val="nil"/>
              <w:bottom w:val="single" w:sz="4" w:space="0" w:color="auto"/>
              <w:right w:val="single" w:sz="4" w:space="0" w:color="auto"/>
            </w:tcBorders>
            <w:noWrap/>
            <w:vAlign w:val="center"/>
            <w:hideMark/>
          </w:tcPr>
          <w:p w14:paraId="448152BF"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40.000,00 €</w:t>
            </w:r>
          </w:p>
        </w:tc>
        <w:tc>
          <w:tcPr>
            <w:tcW w:w="835" w:type="pct"/>
            <w:tcBorders>
              <w:top w:val="nil"/>
              <w:left w:val="nil"/>
              <w:bottom w:val="single" w:sz="4" w:space="0" w:color="auto"/>
              <w:right w:val="single" w:sz="4" w:space="0" w:color="auto"/>
            </w:tcBorders>
            <w:noWrap/>
            <w:vAlign w:val="center"/>
            <w:hideMark/>
          </w:tcPr>
          <w:p w14:paraId="3050343E" w14:textId="5DEFA950"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40</w:t>
            </w:r>
          </w:p>
        </w:tc>
        <w:tc>
          <w:tcPr>
            <w:tcW w:w="1001" w:type="pct"/>
            <w:tcBorders>
              <w:top w:val="nil"/>
              <w:left w:val="nil"/>
              <w:bottom w:val="single" w:sz="4" w:space="0" w:color="auto"/>
              <w:right w:val="single" w:sz="4" w:space="0" w:color="auto"/>
            </w:tcBorders>
            <w:noWrap/>
            <w:vAlign w:val="bottom"/>
            <w:hideMark/>
          </w:tcPr>
          <w:p w14:paraId="0FF0F39C"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 </w:t>
            </w:r>
          </w:p>
        </w:tc>
        <w:tc>
          <w:tcPr>
            <w:tcW w:w="1162" w:type="pct"/>
            <w:tcBorders>
              <w:top w:val="single" w:sz="4" w:space="0" w:color="auto"/>
              <w:bottom w:val="single" w:sz="4" w:space="0" w:color="auto"/>
              <w:right w:val="single" w:sz="4" w:space="0" w:color="auto"/>
            </w:tcBorders>
            <w:vAlign w:val="center"/>
          </w:tcPr>
          <w:p w14:paraId="29BE6D48" w14:textId="2AF3ECF3"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 €</w:t>
            </w:r>
          </w:p>
        </w:tc>
        <w:tc>
          <w:tcPr>
            <w:tcW w:w="86" w:type="pct"/>
            <w:tcBorders>
              <w:left w:val="single" w:sz="4" w:space="0" w:color="auto"/>
            </w:tcBorders>
            <w:vAlign w:val="center"/>
            <w:hideMark/>
          </w:tcPr>
          <w:p w14:paraId="0973332F" w14:textId="77777777" w:rsidR="0025563F" w:rsidRPr="004F50E2" w:rsidRDefault="0025563F" w:rsidP="0025563F">
            <w:pPr>
              <w:spacing w:after="0" w:line="240" w:lineRule="auto"/>
              <w:rPr>
                <w:rFonts w:ascii="Times New Roman" w:eastAsia="Times New Roman" w:hAnsi="Times New Roman" w:cs="Times New Roman"/>
                <w:sz w:val="18"/>
                <w:szCs w:val="18"/>
                <w:lang w:eastAsia="es-ES"/>
              </w:rPr>
            </w:pPr>
          </w:p>
        </w:tc>
      </w:tr>
      <w:tr w:rsidR="0025563F" w:rsidRPr="004F50E2" w14:paraId="3918B148" w14:textId="77777777" w:rsidTr="0025563F">
        <w:trPr>
          <w:trHeight w:val="288"/>
        </w:trPr>
        <w:tc>
          <w:tcPr>
            <w:tcW w:w="915" w:type="pct"/>
            <w:tcBorders>
              <w:top w:val="nil"/>
              <w:left w:val="single" w:sz="4" w:space="0" w:color="auto"/>
              <w:bottom w:val="single" w:sz="4" w:space="0" w:color="auto"/>
              <w:right w:val="single" w:sz="4" w:space="0" w:color="auto"/>
            </w:tcBorders>
            <w:vAlign w:val="center"/>
            <w:hideMark/>
          </w:tcPr>
          <w:p w14:paraId="64908469" w14:textId="715F5AFE"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Feria FP PYME – Tipo C</w:t>
            </w:r>
          </w:p>
        </w:tc>
        <w:tc>
          <w:tcPr>
            <w:tcW w:w="1001" w:type="pct"/>
            <w:tcBorders>
              <w:top w:val="nil"/>
              <w:left w:val="nil"/>
              <w:bottom w:val="single" w:sz="4" w:space="0" w:color="auto"/>
              <w:right w:val="single" w:sz="4" w:space="0" w:color="auto"/>
            </w:tcBorders>
            <w:noWrap/>
            <w:vAlign w:val="center"/>
            <w:hideMark/>
          </w:tcPr>
          <w:p w14:paraId="17349A05"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20.000,00 €</w:t>
            </w:r>
          </w:p>
        </w:tc>
        <w:tc>
          <w:tcPr>
            <w:tcW w:w="835" w:type="pct"/>
            <w:tcBorders>
              <w:top w:val="nil"/>
              <w:left w:val="nil"/>
              <w:bottom w:val="single" w:sz="4" w:space="0" w:color="auto"/>
              <w:right w:val="single" w:sz="4" w:space="0" w:color="auto"/>
            </w:tcBorders>
            <w:noWrap/>
            <w:vAlign w:val="center"/>
            <w:hideMark/>
          </w:tcPr>
          <w:p w14:paraId="58057E8B" w14:textId="6BDB53B9"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20</w:t>
            </w:r>
          </w:p>
        </w:tc>
        <w:tc>
          <w:tcPr>
            <w:tcW w:w="1001" w:type="pct"/>
            <w:tcBorders>
              <w:top w:val="nil"/>
              <w:left w:val="nil"/>
              <w:bottom w:val="single" w:sz="4" w:space="0" w:color="auto"/>
              <w:right w:val="single" w:sz="4" w:space="0" w:color="auto"/>
            </w:tcBorders>
            <w:noWrap/>
            <w:vAlign w:val="bottom"/>
            <w:hideMark/>
          </w:tcPr>
          <w:p w14:paraId="65D47455" w14:textId="77777777" w:rsidR="0025563F" w:rsidRPr="004F50E2" w:rsidRDefault="0025563F" w:rsidP="0025563F">
            <w:pPr>
              <w:spacing w:after="0" w:line="240" w:lineRule="auto"/>
              <w:jc w:val="center"/>
              <w:rPr>
                <w:rFonts w:ascii="Calibri" w:eastAsia="Times New Roman" w:hAnsi="Calibri" w:cs="Calibri"/>
                <w:color w:val="000000"/>
                <w:sz w:val="18"/>
                <w:szCs w:val="18"/>
                <w:lang w:eastAsia="es-ES"/>
              </w:rPr>
            </w:pPr>
            <w:r w:rsidRPr="004F50E2">
              <w:rPr>
                <w:rFonts w:ascii="Calibri" w:eastAsia="Times New Roman" w:hAnsi="Calibri" w:cs="Calibri"/>
                <w:color w:val="000000"/>
                <w:sz w:val="18"/>
                <w:szCs w:val="18"/>
                <w:lang w:eastAsia="es-ES"/>
              </w:rPr>
              <w:t> </w:t>
            </w:r>
          </w:p>
        </w:tc>
        <w:tc>
          <w:tcPr>
            <w:tcW w:w="1162" w:type="pct"/>
            <w:tcBorders>
              <w:top w:val="single" w:sz="4" w:space="0" w:color="auto"/>
              <w:bottom w:val="single" w:sz="4" w:space="0" w:color="auto"/>
              <w:right w:val="single" w:sz="4" w:space="0" w:color="auto"/>
            </w:tcBorders>
            <w:vAlign w:val="center"/>
          </w:tcPr>
          <w:p w14:paraId="227FD8EB" w14:textId="2BFDD108" w:rsidR="0025563F" w:rsidRPr="004F50E2" w:rsidRDefault="0025563F" w:rsidP="0025563F">
            <w:pPr>
              <w:spacing w:after="0" w:line="240" w:lineRule="auto"/>
              <w:jc w:val="center"/>
              <w:rPr>
                <w:rFonts w:ascii="Times New Roman" w:eastAsia="Times New Roman" w:hAnsi="Times New Roman" w:cs="Times New Roman"/>
                <w:sz w:val="18"/>
                <w:szCs w:val="18"/>
                <w:lang w:eastAsia="es-ES"/>
              </w:rPr>
            </w:pPr>
            <w:r>
              <w:rPr>
                <w:rFonts w:ascii="Calibri" w:eastAsia="Times New Roman" w:hAnsi="Calibri" w:cs="Calibri"/>
                <w:color w:val="000000"/>
                <w:sz w:val="18"/>
                <w:szCs w:val="18"/>
                <w:lang w:eastAsia="es-ES"/>
              </w:rPr>
              <w:t>…… €</w:t>
            </w:r>
          </w:p>
        </w:tc>
        <w:tc>
          <w:tcPr>
            <w:tcW w:w="86" w:type="pct"/>
            <w:tcBorders>
              <w:left w:val="single" w:sz="4" w:space="0" w:color="auto"/>
            </w:tcBorders>
            <w:vAlign w:val="center"/>
            <w:hideMark/>
          </w:tcPr>
          <w:p w14:paraId="1DB16266" w14:textId="77777777" w:rsidR="0025563F" w:rsidRPr="004F50E2" w:rsidRDefault="0025563F" w:rsidP="0025563F">
            <w:pPr>
              <w:spacing w:after="0" w:line="240" w:lineRule="auto"/>
              <w:rPr>
                <w:rFonts w:ascii="Times New Roman" w:eastAsia="Times New Roman" w:hAnsi="Times New Roman" w:cs="Times New Roman"/>
                <w:sz w:val="18"/>
                <w:szCs w:val="18"/>
                <w:lang w:eastAsia="es-ES"/>
              </w:rPr>
            </w:pPr>
          </w:p>
        </w:tc>
      </w:tr>
    </w:tbl>
    <w:p w14:paraId="160FFBC5" w14:textId="77777777" w:rsidR="00B811C1" w:rsidRDefault="00B811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6DC07D7" w14:textId="77777777" w:rsidR="00262C65" w:rsidRPr="00262C65" w:rsidRDefault="00262C65" w:rsidP="00262C65">
      <w:pPr>
        <w:pStyle w:val="Prrafodelista"/>
        <w:rPr>
          <w:rFonts w:ascii="Calibri" w:eastAsia="Calibri" w:hAnsi="Calibri" w:cs="Times New Roman"/>
        </w:rPr>
      </w:pPr>
    </w:p>
    <w:p w14:paraId="70D1F3C0" w14:textId="1BE1E14D" w:rsidR="00262C65" w:rsidRDefault="00262C65" w:rsidP="00262C65">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 xml:space="preserve">En relación con los </w:t>
      </w:r>
      <w:r>
        <w:rPr>
          <w:rFonts w:ascii="Calibri" w:eastAsia="Calibri" w:hAnsi="Calibri" w:cs="Times New Roman"/>
          <w:u w:val="single"/>
        </w:rPr>
        <w:t>programas Emprendedoras – Proyecto A, España Emprende – Proyecto A, FP PYME y Somos FP</w:t>
      </w:r>
      <w:r>
        <w:rPr>
          <w:rFonts w:ascii="Calibri" w:eastAsia="Calibri" w:hAnsi="Calibri" w:cs="Times New Roman"/>
        </w:rPr>
        <w:t>, CV del técnico/a designado/a.</w:t>
      </w:r>
    </w:p>
    <w:p w14:paraId="34178F2A" w14:textId="77777777" w:rsidR="00262C65" w:rsidRDefault="00262C65" w:rsidP="00262C65">
      <w:pPr>
        <w:pStyle w:val="Prrafodelista"/>
        <w:spacing w:after="0" w:line="240" w:lineRule="auto"/>
        <w:jc w:val="both"/>
        <w:rPr>
          <w:rFonts w:ascii="Calibri" w:eastAsia="Calibri" w:hAnsi="Calibri" w:cs="Times New Roman"/>
        </w:rPr>
      </w:pPr>
    </w:p>
    <w:p w14:paraId="55CB2D3E" w14:textId="577F2543"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xml:space="preserve">…………………………………………, a ……………. de……………. de </w:t>
      </w:r>
      <w:bookmarkStart w:id="1" w:name="_Hlk183770794"/>
      <w:r w:rsidRPr="004F50E2">
        <w:rPr>
          <w:rFonts w:ascii="Calibri" w:eastAsia="Calibri" w:hAnsi="Calibri" w:cs="Times New Roman"/>
          <w:highlight w:val="yellow"/>
        </w:rPr>
        <w:t>202</w:t>
      </w:r>
      <w:r w:rsidR="004F50E2" w:rsidRPr="004F50E2">
        <w:rPr>
          <w:rFonts w:ascii="Calibri" w:eastAsia="Calibri" w:hAnsi="Calibri" w:cs="Times New Roman"/>
          <w:highlight w:val="yellow"/>
        </w:rPr>
        <w:t>X</w:t>
      </w:r>
      <w:bookmarkEnd w:id="1"/>
      <w:r>
        <w:rPr>
          <w:rFonts w:ascii="Calibri" w:eastAsia="Calibri" w:hAnsi="Calibri" w:cs="Times New Roman"/>
        </w:rPr>
        <w:t>.</w:t>
      </w:r>
    </w:p>
    <w:p w14:paraId="15FD3696" w14:textId="77777777" w:rsidR="00262C65" w:rsidRPr="00805CD3" w:rsidRDefault="00262C65" w:rsidP="00A21EC1">
      <w:pPr>
        <w:spacing w:after="0" w:line="240" w:lineRule="auto"/>
        <w:jc w:val="both"/>
        <w:rPr>
          <w:rFonts w:ascii="Calibri" w:eastAsia="Calibri" w:hAnsi="Calibri" w:cs="Times New Roman"/>
        </w:rPr>
      </w:pP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E564B" w14:textId="77777777" w:rsidR="00D24155" w:rsidRDefault="00D24155" w:rsidP="00B811C1">
      <w:pPr>
        <w:spacing w:after="0" w:line="240" w:lineRule="auto"/>
      </w:pPr>
      <w:r>
        <w:separator/>
      </w:r>
    </w:p>
  </w:endnote>
  <w:endnote w:type="continuationSeparator" w:id="0">
    <w:p w14:paraId="025B7822" w14:textId="77777777" w:rsidR="00D24155" w:rsidRDefault="00D24155"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CC884" w14:textId="77777777" w:rsidR="00D24155" w:rsidRDefault="00D24155" w:rsidP="00B811C1">
      <w:pPr>
        <w:spacing w:after="0" w:line="240" w:lineRule="auto"/>
      </w:pPr>
      <w:r>
        <w:separator/>
      </w:r>
    </w:p>
  </w:footnote>
  <w:footnote w:type="continuationSeparator" w:id="0">
    <w:p w14:paraId="2CB73457" w14:textId="77777777" w:rsidR="00D24155" w:rsidRDefault="00D24155"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4FA" w14:textId="69D5EEA8" w:rsidR="00B811C1" w:rsidRDefault="00C72A02">
    <w:pPr>
      <w:pStyle w:val="Encabezado"/>
    </w:pPr>
    <w:r w:rsidRPr="00947826">
      <w:rPr>
        <w:noProof/>
      </w:rPr>
      <w:drawing>
        <wp:inline distT="0" distB="0" distL="0" distR="0" wp14:anchorId="4F318B8E" wp14:editId="1F289250">
          <wp:extent cx="5400040" cy="327025"/>
          <wp:effectExtent l="0" t="0" r="0" b="0"/>
          <wp:docPr id="843372317" name="Imagen 84337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 w:numId="3" w16cid:durableId="3037024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10B4C"/>
    <w:rsid w:val="00054E6B"/>
    <w:rsid w:val="0008253C"/>
    <w:rsid w:val="00100716"/>
    <w:rsid w:val="0025563F"/>
    <w:rsid w:val="00262C65"/>
    <w:rsid w:val="00446040"/>
    <w:rsid w:val="00447398"/>
    <w:rsid w:val="0048076C"/>
    <w:rsid w:val="004966C4"/>
    <w:rsid w:val="004F50E2"/>
    <w:rsid w:val="005068C3"/>
    <w:rsid w:val="00533C5F"/>
    <w:rsid w:val="00573D31"/>
    <w:rsid w:val="00586FAF"/>
    <w:rsid w:val="005C45E1"/>
    <w:rsid w:val="006528B3"/>
    <w:rsid w:val="00676D57"/>
    <w:rsid w:val="006B355A"/>
    <w:rsid w:val="0078289F"/>
    <w:rsid w:val="007A152D"/>
    <w:rsid w:val="007E035B"/>
    <w:rsid w:val="007E4CE5"/>
    <w:rsid w:val="00803E37"/>
    <w:rsid w:val="00842785"/>
    <w:rsid w:val="00853463"/>
    <w:rsid w:val="009273A4"/>
    <w:rsid w:val="009766C6"/>
    <w:rsid w:val="009A226D"/>
    <w:rsid w:val="00A21EC1"/>
    <w:rsid w:val="00A66BEA"/>
    <w:rsid w:val="00A97655"/>
    <w:rsid w:val="00B01C49"/>
    <w:rsid w:val="00B811C1"/>
    <w:rsid w:val="00B8481C"/>
    <w:rsid w:val="00BA2398"/>
    <w:rsid w:val="00C046F6"/>
    <w:rsid w:val="00C72A02"/>
    <w:rsid w:val="00D21494"/>
    <w:rsid w:val="00D24155"/>
    <w:rsid w:val="00E84C03"/>
    <w:rsid w:val="00FF2C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73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Pages>
  <Words>361</Words>
  <Characters>1989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24</cp:revision>
  <cp:lastPrinted>2024-11-29T10:57:00Z</cp:lastPrinted>
  <dcterms:created xsi:type="dcterms:W3CDTF">2021-01-28T14:12:00Z</dcterms:created>
  <dcterms:modified xsi:type="dcterms:W3CDTF">2025-11-25T15:44:00Z</dcterms:modified>
</cp:coreProperties>
</file>