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14DD"/>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purl.org/dc/elements/1.1/"/>
    <ds:schemaRef ds:uri="http://schemas.microsoft.com/office/2006/metadata/properties"/>
    <ds:schemaRef ds:uri="2c4912aa-20b2-4f81-b3f0-61eb74ff8119"/>
    <ds:schemaRef ds:uri="37c191be-83eb-4247-b81b-e23449fb04c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4</Pages>
  <Words>1183</Words>
  <Characters>6749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Ferrer</cp:lastModifiedBy>
  <cp:revision>30</cp:revision>
  <cp:lastPrinted>2023-02-13T16:13:00Z</cp:lastPrinted>
  <dcterms:created xsi:type="dcterms:W3CDTF">2022-11-10T18:59:00Z</dcterms:created>
  <dcterms:modified xsi:type="dcterms:W3CDTF">2023-02-13T16:13:00Z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