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2A44A7F" w14:textId="77777777" w:rsidR="00872A08" w:rsidRPr="008273CB" w:rsidRDefault="00872A08" w:rsidP="00872A08">
      <w:pPr>
        <w:jc w:val="right"/>
        <w:rPr>
          <w:rFonts w:ascii="Calibri" w:hAnsi="Calibri"/>
          <w:color w:val="CC0000"/>
          <w:sz w:val="32"/>
          <w:szCs w:val="32"/>
          <w:lang w:val="es-ES"/>
        </w:rPr>
      </w:pPr>
      <w:r w:rsidRPr="008273CB">
        <w:rPr>
          <w:rFonts w:ascii="Calibri" w:hAnsi="Calibri"/>
          <w:color w:val="CC0000"/>
          <w:sz w:val="32"/>
          <w:szCs w:val="32"/>
          <w:lang w:val="es-ES"/>
        </w:rPr>
        <w:t>Anexo IV</w:t>
      </w:r>
      <w:r w:rsidR="007402E0" w:rsidRPr="008273CB">
        <w:rPr>
          <w:rFonts w:ascii="Calibri" w:hAnsi="Calibri"/>
          <w:color w:val="CC0000"/>
          <w:sz w:val="32"/>
          <w:szCs w:val="32"/>
          <w:lang w:val="es-ES"/>
        </w:rPr>
        <w:t xml:space="preserve"> a Convocatoria</w:t>
      </w:r>
    </w:p>
    <w:p w14:paraId="73CA9B10" w14:textId="77777777" w:rsidR="00872A08" w:rsidRDefault="00872A08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EABA61B" w14:textId="77777777" w:rsidR="00872A08" w:rsidRDefault="00872A08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A103CF0" w14:textId="77777777" w:rsidR="00640F0B" w:rsidRDefault="00640F0B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BFEA8F1" w14:textId="77777777" w:rsidR="00640F0B" w:rsidRDefault="00640F0B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3A3F2A7" w14:textId="22B55F82" w:rsidR="00872A08" w:rsidRDefault="00E22588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68"/>
          <w:szCs w:val="68"/>
        </w:rPr>
        <w:drawing>
          <wp:anchor distT="0" distB="0" distL="114300" distR="114300" simplePos="0" relativeHeight="251660288" behindDoc="0" locked="0" layoutInCell="1" allowOverlap="1" wp14:anchorId="152D1DE6" wp14:editId="614F698A">
            <wp:simplePos x="0" y="0"/>
            <wp:positionH relativeFrom="column">
              <wp:posOffset>1082250</wp:posOffset>
            </wp:positionH>
            <wp:positionV relativeFrom="paragraph">
              <wp:posOffset>198598</wp:posOffset>
            </wp:positionV>
            <wp:extent cx="3250565" cy="446405"/>
            <wp:effectExtent l="0" t="0" r="6985" b="0"/>
            <wp:wrapSquare wrapText="bothSides"/>
            <wp:docPr id="1056169189" name="Imagen 4" descr="Logotip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Logotip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565" cy="44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A0C6FD" w14:textId="7037AB59" w:rsidR="00872A08" w:rsidRPr="006A1AB7" w:rsidRDefault="00872A08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39FE94FA" w14:textId="5F33D13C" w:rsidR="00872A08" w:rsidRPr="006A1AB7" w:rsidRDefault="00872A08" w:rsidP="00872A0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0CEF6B1" wp14:editId="7EDAE087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6B37471F" id="Rectángulo 5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    </w:pict>
          </mc:Fallback>
        </mc:AlternateContent>
      </w:r>
    </w:p>
    <w:p w14:paraId="76A61614" w14:textId="7A4EE92A" w:rsidR="00872A08" w:rsidRDefault="00872A08" w:rsidP="00872A08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Convenio de participación de empresa en el Programa de Apoyo al Comercio Minorista </w:t>
      </w:r>
    </w:p>
    <w:p w14:paraId="5CAA069C" w14:textId="6E672711" w:rsidR="00872A08" w:rsidRPr="00247396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1CC6691" w14:textId="6E8781CC" w:rsidR="00872A08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E22588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E22588">
        <w:rPr>
          <w:rFonts w:cs="Arial"/>
          <w:color w:val="FFFFFF"/>
          <w:sz w:val="28"/>
          <w:szCs w:val="28"/>
        </w:rPr>
        <w:t>7</w:t>
      </w:r>
    </w:p>
    <w:p w14:paraId="19877EA0" w14:textId="0E11C8AE" w:rsidR="00872A08" w:rsidRDefault="00772C0A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412AAA">
        <w:rPr>
          <w:rFonts w:cs="Arial"/>
          <w:color w:val="FFFFFF"/>
          <w:sz w:val="24"/>
          <w:szCs w:val="24"/>
        </w:rPr>
        <w:t>202</w:t>
      </w:r>
      <w:r w:rsidR="00E22588">
        <w:rPr>
          <w:rFonts w:cs="Arial"/>
          <w:color w:val="FFFFFF"/>
          <w:sz w:val="24"/>
          <w:szCs w:val="24"/>
        </w:rPr>
        <w:t>4</w:t>
      </w:r>
    </w:p>
    <w:p w14:paraId="7E119192" w14:textId="77777777" w:rsidR="00872A08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030A8FE5" w14:textId="77777777" w:rsidR="00872A08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473EEF6D" w14:textId="4339CCD9" w:rsidR="00872A08" w:rsidRPr="00247396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5473FB05" w14:textId="77777777" w:rsidR="00872A08" w:rsidRPr="00E04A89" w:rsidRDefault="00872A08" w:rsidP="00872A08">
      <w:pPr>
        <w:pStyle w:val="Sinespaciado"/>
        <w:ind w:right="2267" w:hanging="1134"/>
        <w:jc w:val="center"/>
        <w:rPr>
          <w:rFonts w:cs="Arial"/>
          <w:color w:val="404040"/>
          <w:sz w:val="28"/>
          <w:szCs w:val="28"/>
        </w:rPr>
      </w:pPr>
    </w:p>
    <w:p w14:paraId="0071D82B" w14:textId="77777777" w:rsidR="00872A08" w:rsidRDefault="00872A08" w:rsidP="00872A08">
      <w:pPr>
        <w:pStyle w:val="Sinespaciado"/>
        <w:ind w:hanging="1134"/>
        <w:jc w:val="center"/>
        <w:rPr>
          <w:rFonts w:ascii="Arial Narrow" w:hAnsi="Arial Narrow" w:cs="Arial"/>
          <w:color w:val="FFFFFF"/>
          <w:sz w:val="24"/>
          <w:szCs w:val="24"/>
        </w:rPr>
      </w:pPr>
    </w:p>
    <w:p w14:paraId="2A7EABEF" w14:textId="77777777"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896C026" w14:textId="77777777"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A564C5B" w14:textId="77777777"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BBC196C" w14:textId="77777777"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A282053" w14:textId="77777777"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06CCCB2" w14:textId="77777777"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F59983" w14:textId="77777777" w:rsidR="00872A08" w:rsidRPr="00872A08" w:rsidRDefault="00872A08" w:rsidP="00872A08">
      <w:pPr>
        <w:rPr>
          <w:lang w:val="es-ES"/>
        </w:rPr>
      </w:pPr>
    </w:p>
    <w:p w14:paraId="710F100D" w14:textId="77777777" w:rsidR="00872A08" w:rsidRPr="00872A08" w:rsidRDefault="00872A08" w:rsidP="00872A08">
      <w:pPr>
        <w:rPr>
          <w:lang w:val="es-ES"/>
        </w:rPr>
      </w:pPr>
      <w:r w:rsidRPr="00872A08">
        <w:rPr>
          <w:lang w:val="es-ES"/>
        </w:rPr>
        <w:br w:type="page"/>
      </w:r>
    </w:p>
    <w:p w14:paraId="69E7BE47" w14:textId="77777777" w:rsidR="00D97101" w:rsidRDefault="00AC663D" w:rsidP="00772C0A">
      <w:pPr>
        <w:spacing w:before="120"/>
        <w:jc w:val="center"/>
        <w:rPr>
          <w:rFonts w:asciiTheme="minorHAnsi" w:hAnsiTheme="minorHAnsi" w:cs="Arial"/>
          <w:b/>
          <w:color w:val="C00000"/>
          <w:szCs w:val="24"/>
          <w:lang w:val="es-ES_tradnl"/>
        </w:rPr>
      </w:pPr>
      <w:r w:rsidRPr="00B357FC">
        <w:rPr>
          <w:rFonts w:asciiTheme="minorHAnsi" w:hAnsiTheme="minorHAnsi" w:cs="Arial"/>
          <w:b/>
          <w:color w:val="C00000"/>
          <w:szCs w:val="24"/>
          <w:lang w:val="es-ES_tradnl"/>
        </w:rPr>
        <w:lastRenderedPageBreak/>
        <w:t xml:space="preserve">CONVENIO DE EJECUCIÓN DEL DIAGNÓSTICO DE INNOVACIÓN COMERCIAL EN EL MARCO DEL 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>P</w:t>
      </w:r>
      <w:r w:rsidR="00706237">
        <w:rPr>
          <w:rFonts w:asciiTheme="minorHAnsi" w:hAnsiTheme="minorHAnsi" w:cs="Arial"/>
          <w:b/>
          <w:color w:val="C00000"/>
          <w:szCs w:val="24"/>
          <w:lang w:val="es-ES_tradnl"/>
        </w:rPr>
        <w:t>ROGRAMA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 xml:space="preserve"> DE APOYO AL COMERCIO MINORISTA</w:t>
      </w:r>
    </w:p>
    <w:p w14:paraId="7A7B97DC" w14:textId="77777777" w:rsidR="00327F85" w:rsidRDefault="00327F85" w:rsidP="00327F85">
      <w:pPr>
        <w:jc w:val="center"/>
        <w:rPr>
          <w:rFonts w:ascii="Calibri" w:hAnsi="Calibri"/>
          <w:sz w:val="22"/>
          <w:szCs w:val="22"/>
          <w:highlight w:val="yellow"/>
          <w:lang w:val="es-ES"/>
        </w:rPr>
      </w:pPr>
    </w:p>
    <w:p w14:paraId="727DCC9A" w14:textId="77777777" w:rsidR="00327F85" w:rsidRPr="00A57FEB" w:rsidRDefault="00772C0A" w:rsidP="00E14F4E">
      <w:pPr>
        <w:jc w:val="center"/>
        <w:rPr>
          <w:rFonts w:ascii="Calibri" w:hAnsi="Calibri"/>
          <w:sz w:val="20"/>
          <w:lang w:val="es-ES"/>
        </w:rPr>
      </w:pPr>
      <w:r w:rsidRPr="00772C0A">
        <w:rPr>
          <w:rFonts w:ascii="Calibri" w:hAnsi="Calibri"/>
          <w:b/>
          <w:color w:val="FF0000"/>
          <w:sz w:val="20"/>
          <w:highlight w:val="yellow"/>
          <w:lang w:val="es-ES"/>
        </w:rPr>
        <w:t>(</w:t>
      </w:r>
      <w:r w:rsidR="00E14F4E">
        <w:rPr>
          <w:rFonts w:ascii="Calibri" w:hAnsi="Calibri"/>
          <w:b/>
          <w:color w:val="FF0000"/>
          <w:sz w:val="20"/>
          <w:highlight w:val="yellow"/>
          <w:lang w:val="es-ES"/>
        </w:rPr>
        <w:t xml:space="preserve">INDICAR </w:t>
      </w:r>
      <w:r w:rsidRPr="00772C0A">
        <w:rPr>
          <w:rFonts w:ascii="Calibri" w:hAnsi="Calibri"/>
          <w:b/>
          <w:color w:val="FF0000"/>
          <w:sz w:val="20"/>
          <w:highlight w:val="yellow"/>
          <w:lang w:val="es-ES"/>
        </w:rPr>
        <w:t xml:space="preserve">FECHA RESOLUCIÓN </w:t>
      </w:r>
      <w:r w:rsidR="00E14F4E">
        <w:rPr>
          <w:rFonts w:ascii="Calibri" w:hAnsi="Calibri"/>
          <w:b/>
          <w:color w:val="FF0000"/>
          <w:sz w:val="20"/>
          <w:highlight w:val="yellow"/>
          <w:lang w:val="es-ES"/>
        </w:rPr>
        <w:t xml:space="preserve">FAVORABLE </w:t>
      </w:r>
      <w:r w:rsidRPr="00772C0A">
        <w:rPr>
          <w:rFonts w:ascii="Calibri" w:hAnsi="Calibri"/>
          <w:b/>
          <w:color w:val="FF0000"/>
          <w:sz w:val="20"/>
          <w:highlight w:val="yellow"/>
          <w:lang w:val="es-ES"/>
        </w:rPr>
        <w:t>ADMISIÓN</w:t>
      </w:r>
      <w:r w:rsidR="00E14F4E">
        <w:rPr>
          <w:rFonts w:ascii="Calibri" w:hAnsi="Calibri"/>
          <w:b/>
          <w:color w:val="FF0000"/>
          <w:sz w:val="20"/>
          <w:highlight w:val="yellow"/>
          <w:lang w:val="es-ES"/>
        </w:rPr>
        <w:t xml:space="preserve"> A COMERCIO</w:t>
      </w:r>
      <w:r w:rsidRPr="00772C0A">
        <w:rPr>
          <w:rFonts w:ascii="Calibri" w:hAnsi="Calibri"/>
          <w:b/>
          <w:color w:val="FF0000"/>
          <w:sz w:val="20"/>
          <w:highlight w:val="yellow"/>
          <w:lang w:val="es-ES"/>
        </w:rPr>
        <w:t>)</w:t>
      </w:r>
    </w:p>
    <w:p w14:paraId="06009D5C" w14:textId="3F9C26EA" w:rsidR="007C7E5D" w:rsidRPr="00C11BDE" w:rsidRDefault="00D97101" w:rsidP="007C7E5D">
      <w:pPr>
        <w:spacing w:before="120" w:after="120" w:line="360" w:lineRule="auto"/>
        <w:jc w:val="both"/>
        <w:rPr>
          <w:rFonts w:ascii="Calibri" w:hAnsi="Calibri" w:cs="Arial"/>
          <w:bCs/>
          <w:sz w:val="20"/>
          <w:lang w:val="es-ES"/>
        </w:rPr>
      </w:pPr>
      <w:r w:rsidRPr="00640F0B">
        <w:rPr>
          <w:rFonts w:ascii="Calibri" w:hAnsi="Calibri" w:cs="Calibri"/>
          <w:sz w:val="20"/>
          <w:lang w:val="es-ES"/>
        </w:rPr>
        <w:t xml:space="preserve">El presente documento tiene por objeto establecer las condiciones de </w:t>
      </w:r>
      <w:r w:rsidR="00AC663D" w:rsidRPr="00640F0B">
        <w:rPr>
          <w:rFonts w:ascii="Calibri" w:hAnsi="Calibri" w:cs="Calibri"/>
          <w:sz w:val="20"/>
          <w:lang w:val="es-ES"/>
        </w:rPr>
        <w:t>ejecución</w:t>
      </w:r>
      <w:r w:rsidRPr="00640F0B">
        <w:rPr>
          <w:rFonts w:ascii="Calibri" w:hAnsi="Calibri" w:cs="Calibri"/>
          <w:sz w:val="20"/>
          <w:lang w:val="es-ES"/>
        </w:rPr>
        <w:t xml:space="preserve"> de la Actuación “</w:t>
      </w:r>
      <w:r w:rsidR="0003060A" w:rsidRPr="00640F0B">
        <w:rPr>
          <w:rFonts w:ascii="Calibri" w:hAnsi="Calibri" w:cs="Calibri"/>
          <w:sz w:val="20"/>
          <w:lang w:val="es-ES"/>
        </w:rPr>
        <w:t>Diagnóstico de Innovación Comercial</w:t>
      </w:r>
      <w:r w:rsidRPr="00640F0B">
        <w:rPr>
          <w:rFonts w:ascii="Calibri" w:hAnsi="Calibri" w:cs="Calibri"/>
          <w:sz w:val="20"/>
          <w:lang w:val="es-ES"/>
        </w:rPr>
        <w:t xml:space="preserve"> del Programa </w:t>
      </w:r>
      <w:r w:rsidR="0003060A" w:rsidRPr="00640F0B">
        <w:rPr>
          <w:rFonts w:ascii="Calibri" w:hAnsi="Calibri" w:cs="Calibri"/>
          <w:sz w:val="20"/>
          <w:lang w:val="es-ES"/>
        </w:rPr>
        <w:t>de Apoyo al Comercio Minorista</w:t>
      </w:r>
      <w:r w:rsidRPr="00640F0B">
        <w:rPr>
          <w:rFonts w:ascii="Calibri" w:hAnsi="Calibri" w:cs="Calibri"/>
          <w:sz w:val="20"/>
          <w:lang w:val="es-ES"/>
        </w:rPr>
        <w:t xml:space="preserve">”, incluida en el </w:t>
      </w:r>
      <w:r w:rsidR="00322655" w:rsidRPr="00640F0B">
        <w:rPr>
          <w:rFonts w:ascii="Calibri" w:hAnsi="Calibri" w:cs="Calibri"/>
          <w:sz w:val="20"/>
          <w:lang w:val="es-ES"/>
        </w:rPr>
        <w:t xml:space="preserve">Programa Operativo </w:t>
      </w:r>
      <w:proofErr w:type="spellStart"/>
      <w:r w:rsidR="00322655" w:rsidRPr="00640F0B">
        <w:rPr>
          <w:rFonts w:ascii="Calibri" w:hAnsi="Calibri" w:cs="Calibri"/>
          <w:sz w:val="20"/>
          <w:lang w:val="es-ES"/>
        </w:rPr>
        <w:t>Plurirregional</w:t>
      </w:r>
      <w:proofErr w:type="spellEnd"/>
      <w:r w:rsidR="00322655" w:rsidRPr="00640F0B">
        <w:rPr>
          <w:rFonts w:ascii="Calibri" w:hAnsi="Calibri" w:cs="Calibri"/>
          <w:sz w:val="20"/>
          <w:lang w:val="es-ES"/>
        </w:rPr>
        <w:t xml:space="preserve"> de España FEDER </w:t>
      </w:r>
      <w:r w:rsidR="007C7E5D" w:rsidRPr="00640F0B">
        <w:rPr>
          <w:rFonts w:ascii="Calibri" w:hAnsi="Calibri" w:cs="Calibri"/>
          <w:sz w:val="20"/>
          <w:lang w:val="es-ES"/>
        </w:rPr>
        <w:t>20</w:t>
      </w:r>
      <w:r w:rsidR="007C7E5D">
        <w:rPr>
          <w:rFonts w:ascii="Calibri" w:hAnsi="Calibri" w:cs="Calibri"/>
          <w:sz w:val="20"/>
          <w:lang w:val="es-ES"/>
        </w:rPr>
        <w:t>21</w:t>
      </w:r>
      <w:r w:rsidR="00322655" w:rsidRPr="00640F0B">
        <w:rPr>
          <w:rFonts w:ascii="Calibri" w:hAnsi="Calibri" w:cs="Calibri"/>
          <w:sz w:val="20"/>
          <w:lang w:val="es-ES"/>
        </w:rPr>
        <w:t>-</w:t>
      </w:r>
      <w:r w:rsidR="007C7E5D" w:rsidRPr="00640F0B">
        <w:rPr>
          <w:rFonts w:ascii="Calibri" w:hAnsi="Calibri" w:cs="Calibri"/>
          <w:sz w:val="20"/>
          <w:lang w:val="es-ES"/>
        </w:rPr>
        <w:t>202</w:t>
      </w:r>
      <w:r w:rsidR="007C7E5D">
        <w:rPr>
          <w:rFonts w:ascii="Calibri" w:hAnsi="Calibri" w:cs="Calibri"/>
          <w:sz w:val="20"/>
          <w:lang w:val="es-ES"/>
        </w:rPr>
        <w:t>7</w:t>
      </w:r>
      <w:r w:rsidR="007C7E5D" w:rsidRPr="00640F0B">
        <w:rPr>
          <w:rFonts w:ascii="Calibri" w:hAnsi="Calibri" w:cs="Calibri"/>
          <w:sz w:val="20"/>
          <w:lang w:val="es-ES"/>
        </w:rPr>
        <w:t xml:space="preserve"> </w:t>
      </w:r>
      <w:r w:rsidR="00322655" w:rsidRPr="00640F0B">
        <w:rPr>
          <w:rFonts w:ascii="Calibri" w:hAnsi="Calibri" w:cs="Calibri"/>
          <w:sz w:val="20"/>
          <w:lang w:val="es-ES"/>
        </w:rPr>
        <w:t>(en adelante POPE)</w:t>
      </w:r>
      <w:r w:rsidRPr="00640F0B">
        <w:rPr>
          <w:rFonts w:ascii="Calibri" w:hAnsi="Calibri" w:cs="Calibri"/>
          <w:sz w:val="20"/>
          <w:lang w:val="es-ES"/>
        </w:rPr>
        <w:t xml:space="preserve">, </w:t>
      </w:r>
    </w:p>
    <w:p w14:paraId="581171AB" w14:textId="77777777" w:rsidR="007C7E5D" w:rsidRDefault="007C7E5D" w:rsidP="007C7E5D">
      <w:pPr>
        <w:spacing w:before="120" w:after="120" w:line="360" w:lineRule="auto"/>
        <w:jc w:val="both"/>
        <w:rPr>
          <w:rFonts w:ascii="Calibri" w:hAnsi="Calibri" w:cs="Arial"/>
          <w:bCs/>
          <w:sz w:val="20"/>
          <w:lang w:val="es-ES"/>
        </w:rPr>
      </w:pPr>
      <w:r w:rsidRPr="00C11BDE">
        <w:rPr>
          <w:rFonts w:ascii="Calibri" w:hAnsi="Calibri" w:cs="Arial"/>
          <w:bCs/>
          <w:sz w:val="20"/>
          <w:lang w:val="es-ES"/>
        </w:rPr>
        <w:t>Este Programa, en el marco del</w:t>
      </w:r>
      <w:r w:rsidRPr="00F7180F">
        <w:rPr>
          <w:lang w:val="es-ES"/>
        </w:rPr>
        <w:t xml:space="preserve"> </w:t>
      </w:r>
      <w:r w:rsidRPr="00F7180F">
        <w:rPr>
          <w:rFonts w:ascii="Calibri" w:hAnsi="Calibri" w:cs="Arial"/>
          <w:bCs/>
          <w:sz w:val="20"/>
          <w:lang w:val="es-ES"/>
        </w:rPr>
        <w:t>Ámbito de Intervención TI0027 “Procesos de innovación en las pymes (procesos, organización, comercialización, creación conjunta, e innovación centrada en los usuarios e impulsada por la demanda)”</w:t>
      </w:r>
      <w:r w:rsidRPr="00C11BDE">
        <w:rPr>
          <w:rFonts w:ascii="Calibri" w:hAnsi="Calibri" w:cs="Arial"/>
          <w:bCs/>
          <w:sz w:val="20"/>
          <w:lang w:val="es-ES"/>
        </w:rPr>
        <w:t xml:space="preserve">, contribuye a la consecución del objetivo específico </w:t>
      </w:r>
      <w:r w:rsidRPr="00A23FB7">
        <w:rPr>
          <w:rFonts w:ascii="Calibri" w:hAnsi="Calibri" w:cs="Arial"/>
          <w:bCs/>
          <w:sz w:val="20"/>
          <w:lang w:val="es-ES"/>
        </w:rPr>
        <w:t>OE.1.3. "El refuerzo del crecimiento sostenible y la competitividad de las pymes y la creación de empleo en estas, también mediante inversiones productivas"</w:t>
      </w:r>
      <w:r>
        <w:rPr>
          <w:rFonts w:ascii="Calibri" w:hAnsi="Calibri" w:cs="Arial"/>
          <w:bCs/>
          <w:sz w:val="20"/>
          <w:lang w:val="es-ES"/>
        </w:rPr>
        <w:t>.</w:t>
      </w:r>
    </w:p>
    <w:p w14:paraId="5F1F2F8C" w14:textId="21A9ED9F" w:rsidR="00D97101" w:rsidRPr="00A57FEB" w:rsidRDefault="00AC663D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>.</w:t>
      </w:r>
      <w:r w:rsidR="002A4F71" w:rsidRPr="00A57FEB">
        <w:rPr>
          <w:rFonts w:ascii="Calibri" w:hAnsi="Calibri" w:cs="Calibri"/>
          <w:sz w:val="20"/>
          <w:lang w:val="es-ES"/>
        </w:rPr>
        <w:t xml:space="preserve"> </w:t>
      </w:r>
    </w:p>
    <w:p w14:paraId="4A6FF496" w14:textId="77777777" w:rsidR="000E2C26" w:rsidRPr="00A57FEB" w:rsidRDefault="000E2C26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>Tramitada la convocatoria pública de selección de empresas para el desarrollo de los Diagnósticos de Innovación Comercial en el marco del P</w:t>
      </w:r>
      <w:r w:rsidR="00706237" w:rsidRPr="00A57FEB">
        <w:rPr>
          <w:rFonts w:ascii="Calibri" w:hAnsi="Calibri" w:cs="Calibri"/>
          <w:sz w:val="20"/>
          <w:lang w:val="es-ES"/>
        </w:rPr>
        <w:t>rograma</w:t>
      </w:r>
      <w:r w:rsidRPr="00A57FEB">
        <w:rPr>
          <w:rFonts w:ascii="Calibri" w:hAnsi="Calibri" w:cs="Calibri"/>
          <w:sz w:val="20"/>
          <w:lang w:val="es-ES"/>
        </w:rPr>
        <w:t xml:space="preserve"> de Apoyo al Comercio Minorista, </w:t>
      </w:r>
      <w:proofErr w:type="spellStart"/>
      <w:r w:rsidRPr="00A57FEB">
        <w:rPr>
          <w:rFonts w:ascii="Calibri" w:hAnsi="Calibri" w:cs="Calibri"/>
          <w:sz w:val="20"/>
          <w:highlight w:val="yellow"/>
          <w:lang w:val="es-ES"/>
        </w:rPr>
        <w:t>xxxxx</w:t>
      </w:r>
      <w:proofErr w:type="spellEnd"/>
      <w:r w:rsidRPr="00A57FEB">
        <w:rPr>
          <w:rFonts w:ascii="Calibri" w:hAnsi="Calibri" w:cs="Calibri"/>
          <w:sz w:val="20"/>
          <w:highlight w:val="yellow"/>
          <w:lang w:val="es-ES"/>
        </w:rPr>
        <w:t xml:space="preserve"> (indicar nombre de la empresa)</w:t>
      </w:r>
      <w:r w:rsidRPr="00A57FEB">
        <w:rPr>
          <w:rFonts w:ascii="Calibri" w:hAnsi="Calibri" w:cs="Calibri"/>
          <w:sz w:val="20"/>
          <w:lang w:val="es-ES"/>
        </w:rPr>
        <w:t xml:space="preserve"> ha sido seleccionada para participar en el programa como destinataria de la actuación.</w:t>
      </w:r>
    </w:p>
    <w:p w14:paraId="4406F975" w14:textId="52F42069" w:rsidR="00D97101" w:rsidRPr="00A57FEB" w:rsidRDefault="00D97101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 xml:space="preserve">El programa </w:t>
      </w:r>
      <w:r w:rsidR="0050579E" w:rsidRPr="0087686F">
        <w:rPr>
          <w:rFonts w:ascii="Calibri" w:hAnsi="Calibri" w:cs="Arial"/>
          <w:bCs/>
          <w:sz w:val="20"/>
          <w:lang w:val="es-ES"/>
        </w:rPr>
        <w:t xml:space="preserve">se incluye en el </w:t>
      </w:r>
      <w:r w:rsidR="0050579E" w:rsidRPr="007E3770">
        <w:rPr>
          <w:rFonts w:ascii="Calibri" w:hAnsi="Calibri" w:cs="Arial"/>
          <w:bCs/>
          <w:sz w:val="20"/>
          <w:lang w:val="es-ES"/>
        </w:rPr>
        <w:t>Programa «</w:t>
      </w:r>
      <w:proofErr w:type="spellStart"/>
      <w:r w:rsidR="0050579E" w:rsidRPr="007E3770">
        <w:rPr>
          <w:rFonts w:ascii="Calibri" w:hAnsi="Calibri" w:cs="Arial"/>
          <w:bCs/>
          <w:sz w:val="20"/>
          <w:lang w:val="es-ES"/>
        </w:rPr>
        <w:t>Plurirregional</w:t>
      </w:r>
      <w:proofErr w:type="spellEnd"/>
      <w:r w:rsidR="0050579E" w:rsidRPr="007E3770">
        <w:rPr>
          <w:rFonts w:ascii="Calibri" w:hAnsi="Calibri" w:cs="Arial"/>
          <w:bCs/>
          <w:sz w:val="20"/>
          <w:lang w:val="es-ES"/>
        </w:rPr>
        <w:t xml:space="preserve"> de España FEDER 2021-2027» (POPE) aprobado por la Comisión Europea en la Decisión de 13.12.2022, </w:t>
      </w:r>
      <w:proofErr w:type="gramStart"/>
      <w:r w:rsidR="0050579E" w:rsidRPr="007E3770">
        <w:rPr>
          <w:rFonts w:ascii="Calibri" w:hAnsi="Calibri" w:cs="Arial"/>
          <w:bCs/>
          <w:sz w:val="20"/>
          <w:lang w:val="es-ES"/>
        </w:rPr>
        <w:t>C(</w:t>
      </w:r>
      <w:proofErr w:type="gramEnd"/>
      <w:r w:rsidR="0050579E" w:rsidRPr="007E3770">
        <w:rPr>
          <w:rFonts w:ascii="Calibri" w:hAnsi="Calibri" w:cs="Arial"/>
          <w:bCs/>
          <w:sz w:val="20"/>
          <w:lang w:val="es-ES"/>
        </w:rPr>
        <w:t>2022)9632</w:t>
      </w:r>
      <w:r w:rsidR="00BE3A6C">
        <w:rPr>
          <w:rFonts w:ascii="Calibri" w:hAnsi="Calibri" w:cs="Arial"/>
          <w:bCs/>
          <w:sz w:val="20"/>
          <w:lang w:val="es-ES"/>
        </w:rPr>
        <w:t xml:space="preserve">, financiado por el FEDER y </w:t>
      </w:r>
      <w:r w:rsidR="0050579E">
        <w:rPr>
          <w:rFonts w:ascii="Calibri" w:hAnsi="Calibri" w:cs="Arial"/>
          <w:bCs/>
          <w:sz w:val="20"/>
          <w:lang w:val="es-ES"/>
        </w:rPr>
        <w:t>.</w:t>
      </w:r>
      <w:r w:rsidR="000E2C26" w:rsidRPr="00640F0B">
        <w:rPr>
          <w:rFonts w:ascii="Calibri" w:hAnsi="Calibri" w:cs="Calibri"/>
          <w:sz w:val="20"/>
          <w:lang w:val="es-ES"/>
        </w:rPr>
        <w:t xml:space="preserve">por la Secretaria de Estado de Comercio </w:t>
      </w:r>
      <w:r w:rsidR="003A7E96" w:rsidRPr="00640F0B">
        <w:rPr>
          <w:rFonts w:ascii="Calibri" w:hAnsi="Calibri" w:cs="Calibri"/>
          <w:sz w:val="20"/>
          <w:lang w:val="es-ES"/>
        </w:rPr>
        <w:t>d</w:t>
      </w:r>
      <w:r w:rsidR="000E2C26" w:rsidRPr="00640F0B">
        <w:rPr>
          <w:rFonts w:ascii="Calibri" w:hAnsi="Calibri" w:cs="Calibri"/>
          <w:sz w:val="20"/>
          <w:lang w:val="es-ES"/>
        </w:rPr>
        <w:t xml:space="preserve">el Ministerio de </w:t>
      </w:r>
      <w:r w:rsidR="003B0D99">
        <w:rPr>
          <w:rFonts w:ascii="Calibri" w:hAnsi="Calibri" w:cs="Calibri"/>
          <w:sz w:val="20"/>
          <w:lang w:val="es-ES"/>
        </w:rPr>
        <w:t>Economía, Comercio y Empresa</w:t>
      </w:r>
      <w:r w:rsidR="000E2C26" w:rsidRPr="00640F0B">
        <w:rPr>
          <w:rFonts w:ascii="Calibri" w:hAnsi="Calibri" w:cs="Calibri"/>
          <w:sz w:val="20"/>
          <w:lang w:val="es-ES"/>
        </w:rPr>
        <w:t xml:space="preserve"> y </w:t>
      </w:r>
      <w:r w:rsidRPr="00640F0B">
        <w:rPr>
          <w:rFonts w:ascii="Calibri" w:hAnsi="Calibri" w:cs="Calibri"/>
          <w:sz w:val="20"/>
          <w:lang w:val="es-ES"/>
        </w:rPr>
        <w:t xml:space="preserve">tiene como objetivo principal </w:t>
      </w:r>
      <w:r w:rsidR="0003060A" w:rsidRPr="00640F0B">
        <w:rPr>
          <w:rFonts w:ascii="Calibri" w:hAnsi="Calibri" w:cs="Calibri"/>
          <w:sz w:val="20"/>
          <w:lang w:val="es-ES"/>
        </w:rPr>
        <w:t>la incorporación sistemática de la innovación en la actividad habitual y en la estrategia</w:t>
      </w:r>
      <w:r w:rsidR="0003060A" w:rsidRPr="00A57FEB">
        <w:rPr>
          <w:rFonts w:ascii="Calibri" w:hAnsi="Calibri" w:cs="Calibri"/>
          <w:sz w:val="20"/>
          <w:lang w:val="es-ES"/>
        </w:rPr>
        <w:t xml:space="preserve"> del sector comercial como herramientas clave para maximizar su productividad y competitividad</w:t>
      </w:r>
      <w:r w:rsidR="00930756" w:rsidRPr="00A57FEB">
        <w:rPr>
          <w:rFonts w:ascii="Calibri" w:hAnsi="Calibri" w:cs="Calibri"/>
          <w:sz w:val="20"/>
          <w:lang w:val="es-ES"/>
        </w:rPr>
        <w:t>.</w:t>
      </w:r>
    </w:p>
    <w:p w14:paraId="4B2F7CF9" w14:textId="254068D9" w:rsidR="00692F2A" w:rsidRPr="00A57FEB" w:rsidRDefault="00D97101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>L</w:t>
      </w:r>
      <w:r w:rsidR="002119BC" w:rsidRPr="00A57FEB">
        <w:rPr>
          <w:rFonts w:ascii="Calibri" w:hAnsi="Calibri" w:cs="Calibri"/>
          <w:sz w:val="20"/>
          <w:lang w:val="es-ES"/>
        </w:rPr>
        <w:t xml:space="preserve">a Cámara Oficial de Comercio, Industria, Servicios y Navegación de España (en adelante Cámara de España) figura como Organismo </w:t>
      </w:r>
      <w:r w:rsidR="002119BC" w:rsidRPr="00640F0B">
        <w:rPr>
          <w:rFonts w:ascii="Calibri" w:hAnsi="Calibri" w:cs="Calibri"/>
          <w:sz w:val="20"/>
          <w:lang w:val="es-ES"/>
        </w:rPr>
        <w:t xml:space="preserve">Intermedio del </w:t>
      </w:r>
      <w:r w:rsidR="00322655" w:rsidRPr="00640F0B">
        <w:rPr>
          <w:rFonts w:ascii="Calibri" w:hAnsi="Calibri" w:cs="Calibri"/>
          <w:sz w:val="20"/>
          <w:lang w:val="es-ES"/>
        </w:rPr>
        <w:t>POPE</w:t>
      </w:r>
      <w:r w:rsidRPr="00640F0B">
        <w:rPr>
          <w:rFonts w:ascii="Calibri" w:hAnsi="Calibri" w:cs="Calibri"/>
          <w:sz w:val="20"/>
          <w:lang w:val="es-ES"/>
        </w:rPr>
        <w:t xml:space="preserve"> </w:t>
      </w:r>
      <w:r w:rsidR="00B56AA7" w:rsidRPr="00640F0B">
        <w:rPr>
          <w:rFonts w:ascii="Calibri" w:hAnsi="Calibri" w:cs="Calibri"/>
          <w:sz w:val="20"/>
          <w:lang w:val="es-ES"/>
        </w:rPr>
        <w:t>(ES401001)</w:t>
      </w:r>
      <w:r w:rsidR="00692F2A" w:rsidRPr="00640F0B">
        <w:rPr>
          <w:rFonts w:ascii="Calibri" w:hAnsi="Calibri" w:cs="Calibri"/>
          <w:sz w:val="20"/>
          <w:lang w:val="es-ES"/>
        </w:rPr>
        <w:t>, y</w:t>
      </w:r>
      <w:r w:rsidR="00E03E40" w:rsidRPr="00640F0B">
        <w:rPr>
          <w:rFonts w:ascii="Calibri" w:hAnsi="Calibri" w:cs="Calibri"/>
          <w:sz w:val="20"/>
          <w:lang w:val="es-ES"/>
        </w:rPr>
        <w:t xml:space="preserve"> </w:t>
      </w:r>
      <w:r w:rsidRPr="00640F0B">
        <w:rPr>
          <w:rFonts w:ascii="Calibri" w:hAnsi="Calibri" w:cs="Calibri"/>
          <w:sz w:val="20"/>
          <w:lang w:val="es-ES"/>
        </w:rPr>
        <w:t xml:space="preserve">– </w:t>
      </w:r>
      <w:r w:rsidR="006F5600" w:rsidRPr="00640F0B">
        <w:rPr>
          <w:rFonts w:ascii="Calibri" w:hAnsi="Calibri" w:cs="Calibri"/>
          <w:sz w:val="20"/>
          <w:lang w:val="es-ES"/>
        </w:rPr>
        <w:t>conforme a los Criterios de Selección de Operaciones que figuran en el programa</w:t>
      </w:r>
      <w:r w:rsidRPr="00640F0B">
        <w:rPr>
          <w:rFonts w:ascii="Calibri" w:hAnsi="Calibri" w:cs="Calibri"/>
          <w:sz w:val="20"/>
          <w:lang w:val="es-ES"/>
        </w:rPr>
        <w:t xml:space="preserve"> –l</w:t>
      </w:r>
      <w:r w:rsidR="006F5600" w:rsidRPr="00640F0B">
        <w:rPr>
          <w:rFonts w:ascii="Calibri" w:hAnsi="Calibri" w:cs="Calibri"/>
          <w:sz w:val="20"/>
          <w:lang w:val="es-ES"/>
        </w:rPr>
        <w:t>as Cámaras de</w:t>
      </w:r>
      <w:r w:rsidR="006F5600" w:rsidRPr="00A57FEB">
        <w:rPr>
          <w:rFonts w:ascii="Calibri" w:hAnsi="Calibri" w:cs="Calibri"/>
          <w:sz w:val="20"/>
          <w:lang w:val="es-ES"/>
        </w:rPr>
        <w:t xml:space="preserve"> Comercio y otras entidades de la red cameral serán los beneficiarios y </w:t>
      </w:r>
      <w:proofErr w:type="gramStart"/>
      <w:r w:rsidR="006F5600" w:rsidRPr="00A57FEB">
        <w:rPr>
          <w:rFonts w:ascii="Calibri" w:hAnsi="Calibri" w:cs="Calibri"/>
          <w:sz w:val="20"/>
          <w:lang w:val="es-ES"/>
        </w:rPr>
        <w:t>ejecutores,</w:t>
      </w:r>
      <w:r w:rsidR="00B24243" w:rsidRPr="00A57FEB">
        <w:rPr>
          <w:rFonts w:ascii="Calibri" w:hAnsi="Calibri" w:cs="Calibri"/>
          <w:sz w:val="20"/>
          <w:lang w:val="es-ES"/>
        </w:rPr>
        <w:t>.</w:t>
      </w:r>
      <w:proofErr w:type="gramEnd"/>
      <w:r w:rsidR="00B24243" w:rsidRPr="00A57FEB">
        <w:rPr>
          <w:rFonts w:ascii="Calibri" w:hAnsi="Calibri" w:cs="Calibri"/>
          <w:sz w:val="20"/>
          <w:lang w:val="es-ES"/>
        </w:rPr>
        <w:t xml:space="preserve"> Todo ello, conforme a las instrucciones, límites presupuestarios y condiciones establecidas por la Cámara de España en el Manual de Orientaciones Básicas del Programa.</w:t>
      </w:r>
      <w:r w:rsidR="00692F2A" w:rsidRPr="00A57FEB">
        <w:rPr>
          <w:rFonts w:ascii="Calibri" w:hAnsi="Calibri" w:cs="Calibri"/>
          <w:sz w:val="20"/>
          <w:lang w:val="es-ES"/>
        </w:rPr>
        <w:t xml:space="preserve"> </w:t>
      </w:r>
      <w:r w:rsidR="00772C0A">
        <w:rPr>
          <w:rFonts w:ascii="Calibri" w:hAnsi="Calibri" w:cs="Calibri"/>
          <w:sz w:val="20"/>
          <w:lang w:val="es-ES"/>
        </w:rPr>
        <w:br/>
      </w:r>
      <w:r w:rsidR="00772C0A">
        <w:rPr>
          <w:rFonts w:ascii="Calibri" w:hAnsi="Calibri" w:cs="Calibri"/>
          <w:sz w:val="20"/>
          <w:lang w:val="es-ES"/>
        </w:rPr>
        <w:br/>
      </w:r>
      <w:r w:rsidR="004B5275" w:rsidRPr="00A57FEB">
        <w:rPr>
          <w:rFonts w:ascii="Calibri" w:hAnsi="Calibri" w:cs="Calibri"/>
          <w:sz w:val="20"/>
          <w:lang w:val="es-ES"/>
        </w:rPr>
        <w:t>El</w:t>
      </w:r>
      <w:r w:rsidR="00692F2A" w:rsidRPr="00A57FEB">
        <w:rPr>
          <w:rFonts w:ascii="Calibri" w:hAnsi="Calibri" w:cs="Calibri"/>
          <w:sz w:val="20"/>
          <w:lang w:val="es-ES"/>
        </w:rPr>
        <w:t xml:space="preserve"> </w:t>
      </w:r>
      <w:r w:rsidR="00706237" w:rsidRPr="00A57FEB">
        <w:rPr>
          <w:rFonts w:ascii="Calibri" w:hAnsi="Calibri" w:cs="Calibri"/>
          <w:sz w:val="20"/>
          <w:lang w:val="es-ES"/>
        </w:rPr>
        <w:t>Programa</w:t>
      </w:r>
      <w:r w:rsidR="0003060A" w:rsidRPr="00A57FEB">
        <w:rPr>
          <w:rFonts w:ascii="Calibri" w:hAnsi="Calibri" w:cs="Calibri"/>
          <w:sz w:val="20"/>
          <w:lang w:val="es-ES"/>
        </w:rPr>
        <w:t xml:space="preserve"> de Apoyo al Comercio Minorista</w:t>
      </w:r>
      <w:r w:rsidR="00692F2A" w:rsidRPr="00A57FEB">
        <w:rPr>
          <w:rFonts w:ascii="Calibri" w:hAnsi="Calibri" w:cs="Calibri"/>
          <w:sz w:val="20"/>
          <w:lang w:val="es-ES"/>
        </w:rPr>
        <w:t xml:space="preserve"> prevé la asignación de ayudas a </w:t>
      </w:r>
      <w:r w:rsidR="004A72EC" w:rsidRPr="00A57FEB">
        <w:rPr>
          <w:rFonts w:ascii="Calibri" w:hAnsi="Calibri" w:cs="Calibri"/>
          <w:sz w:val="20"/>
          <w:lang w:val="es-ES"/>
        </w:rPr>
        <w:t>pequeños comercios</w:t>
      </w:r>
      <w:r w:rsidR="00692F2A" w:rsidRPr="00A57FEB">
        <w:rPr>
          <w:rFonts w:ascii="Calibri" w:hAnsi="Calibri" w:cs="Calibri"/>
          <w:sz w:val="20"/>
          <w:lang w:val="es-ES"/>
        </w:rPr>
        <w:t xml:space="preserve"> dirigidas a la elaboración de “</w:t>
      </w:r>
      <w:r w:rsidR="0003060A" w:rsidRPr="00A57FEB">
        <w:rPr>
          <w:rFonts w:ascii="Calibri" w:hAnsi="Calibri" w:cs="Calibri"/>
          <w:sz w:val="20"/>
          <w:lang w:val="es-ES"/>
        </w:rPr>
        <w:t>Diagnósticos de Innovación comercial</w:t>
      </w:r>
      <w:r w:rsidR="00692F2A" w:rsidRPr="00A57FEB">
        <w:rPr>
          <w:rFonts w:ascii="Calibri" w:hAnsi="Calibri" w:cs="Calibri"/>
          <w:sz w:val="20"/>
          <w:lang w:val="es-ES"/>
        </w:rPr>
        <w:t>”, consiste</w:t>
      </w:r>
      <w:r w:rsidR="00706237" w:rsidRPr="00A57FEB">
        <w:rPr>
          <w:rFonts w:ascii="Calibri" w:hAnsi="Calibri" w:cs="Calibri"/>
          <w:sz w:val="20"/>
          <w:lang w:val="es-ES"/>
        </w:rPr>
        <w:t>ntes en el desarrollo de un</w:t>
      </w:r>
      <w:r w:rsidR="00692F2A" w:rsidRPr="00A57FEB">
        <w:rPr>
          <w:rFonts w:ascii="Calibri" w:hAnsi="Calibri" w:cs="Calibri"/>
          <w:sz w:val="20"/>
          <w:lang w:val="es-ES"/>
        </w:rPr>
        <w:t xml:space="preserve"> </w:t>
      </w:r>
      <w:r w:rsidR="004A72EC" w:rsidRPr="00A57FEB">
        <w:rPr>
          <w:rFonts w:ascii="Calibri" w:hAnsi="Calibri" w:cs="Calibri"/>
          <w:sz w:val="20"/>
          <w:lang w:val="es-ES"/>
        </w:rPr>
        <w:t>diagnóstico</w:t>
      </w:r>
      <w:r w:rsidR="00692F2A" w:rsidRPr="00A57FEB">
        <w:rPr>
          <w:rFonts w:ascii="Calibri" w:hAnsi="Calibri" w:cs="Calibri"/>
          <w:sz w:val="20"/>
          <w:lang w:val="es-ES"/>
        </w:rPr>
        <w:t xml:space="preserve"> tutorizado que</w:t>
      </w:r>
      <w:r w:rsidR="004A72EC" w:rsidRPr="00A57FEB">
        <w:rPr>
          <w:rFonts w:ascii="Calibri" w:hAnsi="Calibri" w:cs="Calibri"/>
          <w:sz w:val="20"/>
          <w:lang w:val="es-ES"/>
        </w:rPr>
        <w:t xml:space="preserve"> fomente la innovación empresarial</w:t>
      </w:r>
      <w:r w:rsidR="00692F2A" w:rsidRPr="00A57FEB">
        <w:rPr>
          <w:rFonts w:ascii="Calibri" w:hAnsi="Calibri" w:cs="Calibri"/>
          <w:sz w:val="20"/>
          <w:lang w:val="es-ES"/>
        </w:rPr>
        <w:t>.</w:t>
      </w:r>
    </w:p>
    <w:p w14:paraId="77DA304C" w14:textId="1C4E549F" w:rsidR="005051C2" w:rsidRPr="00A57FEB" w:rsidRDefault="004F7044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>L</w:t>
      </w:r>
      <w:r w:rsidR="00692F2A" w:rsidRPr="00A57FEB">
        <w:rPr>
          <w:rFonts w:ascii="Calibri" w:hAnsi="Calibri" w:cs="Calibri"/>
          <w:sz w:val="20"/>
          <w:lang w:val="es-ES"/>
        </w:rPr>
        <w:t xml:space="preserve">a Cámara </w:t>
      </w:r>
      <w:r w:rsidRPr="00A57FEB">
        <w:rPr>
          <w:rFonts w:ascii="Calibri" w:hAnsi="Calibri" w:cs="Calibri"/>
          <w:sz w:val="20"/>
          <w:lang w:val="es-ES"/>
        </w:rPr>
        <w:t>de Comercio de</w:t>
      </w:r>
      <w:r w:rsidR="00D5740F">
        <w:rPr>
          <w:rFonts w:ascii="Calibri" w:hAnsi="Calibri" w:cs="Calibri"/>
          <w:sz w:val="20"/>
          <w:lang w:val="es-ES"/>
        </w:rPr>
        <w:t xml:space="preserve"> Torrelavega</w:t>
      </w:r>
      <w:r w:rsidRPr="00A57FEB">
        <w:rPr>
          <w:rFonts w:ascii="Calibri" w:hAnsi="Calibri" w:cs="Calibri"/>
          <w:sz w:val="20"/>
          <w:lang w:val="es-ES"/>
        </w:rPr>
        <w:t xml:space="preserve"> </w:t>
      </w:r>
      <w:r w:rsidR="00692F2A" w:rsidRPr="00A57FEB">
        <w:rPr>
          <w:rFonts w:ascii="Calibri" w:hAnsi="Calibri" w:cs="Calibri"/>
          <w:sz w:val="20"/>
          <w:lang w:val="es-ES"/>
        </w:rPr>
        <w:t>gestiona la ejecución de las Acc</w:t>
      </w:r>
      <w:r w:rsidR="00706237" w:rsidRPr="00A57FEB">
        <w:rPr>
          <w:rFonts w:ascii="Calibri" w:hAnsi="Calibri" w:cs="Calibri"/>
          <w:sz w:val="20"/>
          <w:lang w:val="es-ES"/>
        </w:rPr>
        <w:t>iones Individuales del Programa</w:t>
      </w:r>
      <w:r w:rsidR="0003060A" w:rsidRPr="00A57FEB">
        <w:rPr>
          <w:rFonts w:ascii="Calibri" w:hAnsi="Calibri" w:cs="Calibri"/>
          <w:sz w:val="20"/>
          <w:lang w:val="es-ES"/>
        </w:rPr>
        <w:t xml:space="preserve"> de Apoyo al Comercio Minorista</w:t>
      </w:r>
      <w:r w:rsidR="00692F2A" w:rsidRPr="00A57FEB">
        <w:rPr>
          <w:rFonts w:ascii="Calibri" w:hAnsi="Calibri" w:cs="Calibri"/>
          <w:sz w:val="20"/>
          <w:lang w:val="es-ES"/>
        </w:rPr>
        <w:t xml:space="preserve"> en el ámbito de su demarcación cameral, contando con profesionales </w:t>
      </w:r>
      <w:r w:rsidR="00692F2A" w:rsidRPr="00A57FEB">
        <w:rPr>
          <w:rFonts w:ascii="Calibri" w:hAnsi="Calibri" w:cs="Calibri"/>
          <w:sz w:val="20"/>
          <w:lang w:val="es-ES"/>
        </w:rPr>
        <w:lastRenderedPageBreak/>
        <w:t xml:space="preserve">que tienen los conocimientos, experiencia y perfil profesional </w:t>
      </w:r>
      <w:r w:rsidR="001D14B2" w:rsidRPr="00A57FEB">
        <w:rPr>
          <w:rFonts w:ascii="Calibri" w:hAnsi="Calibri" w:cs="Calibri"/>
          <w:sz w:val="20"/>
          <w:lang w:val="es-ES"/>
        </w:rPr>
        <w:t>adecuados</w:t>
      </w:r>
      <w:r w:rsidR="00692F2A" w:rsidRPr="00A57FEB">
        <w:rPr>
          <w:rFonts w:ascii="Calibri" w:hAnsi="Calibri" w:cs="Calibri"/>
          <w:sz w:val="20"/>
          <w:lang w:val="es-ES"/>
        </w:rPr>
        <w:t xml:space="preserve"> para desempeñar las funciones y responsabilidades de Tutor de Innovación dentro del Programa </w:t>
      </w:r>
      <w:r w:rsidR="0003060A" w:rsidRPr="00A57FEB">
        <w:rPr>
          <w:rFonts w:ascii="Calibri" w:hAnsi="Calibri" w:cs="Calibri"/>
          <w:sz w:val="20"/>
          <w:lang w:val="es-ES"/>
        </w:rPr>
        <w:t>de Apoyo al Comercio Minorista</w:t>
      </w:r>
      <w:r w:rsidR="00692F2A" w:rsidRPr="00A57FEB">
        <w:rPr>
          <w:rFonts w:ascii="Calibri" w:hAnsi="Calibri" w:cs="Calibri"/>
          <w:sz w:val="20"/>
          <w:lang w:val="es-ES"/>
        </w:rPr>
        <w:t>.</w:t>
      </w:r>
    </w:p>
    <w:p w14:paraId="087BDDA2" w14:textId="77777777" w:rsidR="00E03E40" w:rsidRPr="00B357FC" w:rsidRDefault="00A32DBA" w:rsidP="00DC2BA3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caps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Requisitos específicos </w:t>
      </w:r>
      <w:r w:rsidR="00E03E40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relativos a los servicios que s</w:t>
      </w:r>
      <w:r w:rsidR="008D3352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obtendrán</w:t>
      </w:r>
    </w:p>
    <w:p w14:paraId="12F23372" w14:textId="77777777" w:rsidR="0072526D" w:rsidRPr="00A57FEB" w:rsidRDefault="0072526D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La empresa participará en </w:t>
      </w:r>
      <w:r w:rsidR="004A72EC" w:rsidRPr="00A57FEB">
        <w:rPr>
          <w:rFonts w:asciiTheme="minorHAnsi" w:hAnsiTheme="minorHAnsi" w:cs="Arial"/>
          <w:sz w:val="20"/>
          <w:lang w:val="es-ES"/>
        </w:rPr>
        <w:t xml:space="preserve">la actuación “Diagnóstico de Innovación comercial” </w:t>
      </w:r>
      <w:r w:rsidRPr="00A57FEB">
        <w:rPr>
          <w:rFonts w:asciiTheme="minorHAnsi" w:hAnsiTheme="minorHAnsi" w:cs="Arial"/>
          <w:sz w:val="20"/>
          <w:lang w:val="es-ES"/>
        </w:rPr>
        <w:t xml:space="preserve">del Programa </w:t>
      </w:r>
      <w:r w:rsidR="0003060A" w:rsidRPr="00A57FEB">
        <w:rPr>
          <w:rFonts w:asciiTheme="minorHAnsi" w:hAnsiTheme="minorHAnsi" w:cs="Arial"/>
          <w:sz w:val="20"/>
          <w:lang w:val="es-ES"/>
        </w:rPr>
        <w:t>de Apoyo al Comercio Minorista</w:t>
      </w:r>
      <w:r w:rsidR="004A72EC" w:rsidRPr="00A57FEB">
        <w:rPr>
          <w:rFonts w:asciiTheme="minorHAnsi" w:hAnsiTheme="minorHAnsi" w:cs="Arial"/>
          <w:sz w:val="20"/>
          <w:lang w:val="es-ES"/>
        </w:rPr>
        <w:t>,</w:t>
      </w:r>
      <w:r w:rsidRPr="00A57FEB">
        <w:rPr>
          <w:rFonts w:asciiTheme="minorHAnsi" w:hAnsiTheme="minorHAnsi" w:cs="Arial"/>
          <w:sz w:val="20"/>
          <w:lang w:val="es-ES"/>
        </w:rPr>
        <w:t xml:space="preserve"> de acuerdo a las condiciones del Programa, que la empresa declara conocer.</w:t>
      </w:r>
    </w:p>
    <w:p w14:paraId="70AC5A9A" w14:textId="77777777" w:rsidR="0072526D" w:rsidRPr="00A57FEB" w:rsidRDefault="0072526D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Para la ejecución </w:t>
      </w:r>
      <w:r w:rsidR="004A72EC" w:rsidRPr="00A57FEB">
        <w:rPr>
          <w:rFonts w:asciiTheme="minorHAnsi" w:hAnsiTheme="minorHAnsi" w:cs="Arial"/>
          <w:sz w:val="20"/>
          <w:lang w:val="es-ES"/>
        </w:rPr>
        <w:t>del</w:t>
      </w:r>
      <w:r w:rsidRPr="00A57FEB">
        <w:rPr>
          <w:rFonts w:asciiTheme="minorHAnsi" w:hAnsiTheme="minorHAnsi" w:cs="Arial"/>
          <w:sz w:val="20"/>
          <w:lang w:val="es-ES"/>
        </w:rPr>
        <w:t xml:space="preserve"> diagnóstico de innovación</w:t>
      </w:r>
      <w:r w:rsidR="004A72EC" w:rsidRPr="00A57FEB">
        <w:rPr>
          <w:rFonts w:asciiTheme="minorHAnsi" w:hAnsiTheme="minorHAnsi" w:cs="Arial"/>
          <w:sz w:val="20"/>
          <w:lang w:val="es-ES"/>
        </w:rPr>
        <w:t xml:space="preserve"> comercial</w:t>
      </w:r>
      <w:r w:rsidRPr="00A57FEB">
        <w:rPr>
          <w:rFonts w:asciiTheme="minorHAnsi" w:hAnsiTheme="minorHAnsi" w:cs="Arial"/>
          <w:sz w:val="20"/>
          <w:lang w:val="es-ES"/>
        </w:rPr>
        <w:t>, la Cámara pondrá a disposición de la empresa destinataria un Tutor especializado y formado en la metodología del Programa, el cual – desde una perspectiva de cercanía – será el referente o soporte de la empresa destinataria, a la que prestará sus servicios</w:t>
      </w:r>
      <w:r w:rsidR="001D14B2" w:rsidRPr="00A57FEB">
        <w:rPr>
          <w:rFonts w:asciiTheme="minorHAnsi" w:hAnsiTheme="minorHAnsi" w:cs="Arial"/>
          <w:sz w:val="20"/>
          <w:lang w:val="es-ES"/>
        </w:rPr>
        <w:t xml:space="preserve"> sin coste para la misma</w:t>
      </w:r>
      <w:r w:rsidRPr="00A57FEB">
        <w:rPr>
          <w:rFonts w:asciiTheme="minorHAnsi" w:hAnsiTheme="minorHAnsi" w:cs="Arial"/>
          <w:sz w:val="20"/>
          <w:lang w:val="es-ES"/>
        </w:rPr>
        <w:t>. A la finalización del proceso de diagnóstico, el Tutor hará entrega y exposición del informe re</w:t>
      </w:r>
      <w:r w:rsidR="003A7E96" w:rsidRPr="00A57FEB">
        <w:rPr>
          <w:rFonts w:asciiTheme="minorHAnsi" w:hAnsiTheme="minorHAnsi" w:cs="Arial"/>
          <w:sz w:val="20"/>
          <w:lang w:val="es-ES"/>
        </w:rPr>
        <w:t>sultante del proceso</w:t>
      </w:r>
      <w:r w:rsidRPr="00A57FEB">
        <w:rPr>
          <w:rFonts w:asciiTheme="minorHAnsi" w:hAnsiTheme="minorHAnsi" w:cs="Arial"/>
          <w:sz w:val="20"/>
          <w:lang w:val="es-ES"/>
        </w:rPr>
        <w:t xml:space="preserve">. </w:t>
      </w:r>
    </w:p>
    <w:p w14:paraId="1F1CBD02" w14:textId="77777777" w:rsidR="00D41F4F" w:rsidRPr="00B357FC" w:rsidRDefault="00772C0A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Presupuesto del diagnóstico</w:t>
      </w:r>
    </w:p>
    <w:p w14:paraId="3491F27B" w14:textId="2C2F400A" w:rsidR="00DC2426" w:rsidRDefault="00617BB0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>
        <w:rPr>
          <w:rFonts w:asciiTheme="minorHAnsi" w:hAnsiTheme="minorHAnsi" w:cs="Arial"/>
          <w:sz w:val="20"/>
          <w:lang w:val="es-ES"/>
        </w:rPr>
        <w:t xml:space="preserve">Los servicios incluidos </w:t>
      </w:r>
      <w:r w:rsidR="003A7689">
        <w:rPr>
          <w:rFonts w:asciiTheme="minorHAnsi" w:hAnsiTheme="minorHAnsi" w:cs="Arial"/>
          <w:sz w:val="20"/>
          <w:lang w:val="es-ES"/>
        </w:rPr>
        <w:t>en el</w:t>
      </w:r>
      <w:r w:rsidR="00772C0A">
        <w:rPr>
          <w:rFonts w:asciiTheme="minorHAnsi" w:hAnsiTheme="minorHAnsi" w:cs="Arial"/>
          <w:sz w:val="20"/>
          <w:lang w:val="es-ES"/>
        </w:rPr>
        <w:t xml:space="preserve"> Servicio</w:t>
      </w:r>
      <w:r w:rsidR="008D3352" w:rsidRPr="00A57FEB">
        <w:rPr>
          <w:rFonts w:asciiTheme="minorHAnsi" w:hAnsiTheme="minorHAnsi" w:cs="Arial"/>
          <w:sz w:val="20"/>
          <w:lang w:val="es-ES"/>
        </w:rPr>
        <w:t xml:space="preserve"> de Diagnóstico </w:t>
      </w:r>
      <w:r w:rsidR="004A72EC" w:rsidRPr="00A57FEB">
        <w:rPr>
          <w:rFonts w:asciiTheme="minorHAnsi" w:hAnsiTheme="minorHAnsi" w:cs="Arial"/>
          <w:sz w:val="20"/>
          <w:lang w:val="es-ES"/>
        </w:rPr>
        <w:t>de</w:t>
      </w:r>
      <w:r w:rsidR="008D3352" w:rsidRPr="00A57FEB">
        <w:rPr>
          <w:rFonts w:asciiTheme="minorHAnsi" w:hAnsiTheme="minorHAnsi" w:cs="Arial"/>
          <w:sz w:val="20"/>
          <w:lang w:val="es-ES"/>
        </w:rPr>
        <w:t xml:space="preserve"> Innovación</w:t>
      </w:r>
      <w:r w:rsidR="00772C0A">
        <w:rPr>
          <w:rFonts w:asciiTheme="minorHAnsi" w:hAnsiTheme="minorHAnsi" w:cs="Arial"/>
          <w:sz w:val="20"/>
          <w:lang w:val="es-ES"/>
        </w:rPr>
        <w:t xml:space="preserve"> Comercial </w:t>
      </w:r>
      <w:r w:rsidR="003A7689">
        <w:rPr>
          <w:rFonts w:asciiTheme="minorHAnsi" w:hAnsiTheme="minorHAnsi" w:cs="Arial"/>
          <w:sz w:val="20"/>
          <w:lang w:val="es-ES"/>
        </w:rPr>
        <w:t xml:space="preserve">tienen un coste máximo de </w:t>
      </w:r>
      <w:r w:rsidR="00BE31C0">
        <w:rPr>
          <w:rFonts w:asciiTheme="minorHAnsi" w:hAnsiTheme="minorHAnsi" w:cs="Arial"/>
          <w:sz w:val="20"/>
          <w:lang w:val="es-ES"/>
        </w:rPr>
        <w:t>1.045,24</w:t>
      </w:r>
      <w:r w:rsidR="008D3352" w:rsidRPr="00A57FEB">
        <w:rPr>
          <w:rFonts w:asciiTheme="minorHAnsi" w:hAnsiTheme="minorHAnsi" w:cs="Arial"/>
          <w:sz w:val="20"/>
          <w:lang w:val="es-ES"/>
        </w:rPr>
        <w:t>€</w:t>
      </w:r>
      <w:r w:rsidR="00DC2426">
        <w:rPr>
          <w:rFonts w:asciiTheme="minorHAnsi" w:hAnsiTheme="minorHAnsi" w:cs="Arial"/>
          <w:sz w:val="20"/>
          <w:lang w:val="es-ES"/>
        </w:rPr>
        <w:t xml:space="preserve">, </w:t>
      </w:r>
      <w:r w:rsidR="00DC2426" w:rsidRPr="00A45308">
        <w:rPr>
          <w:rFonts w:ascii="Calibri" w:hAnsi="Calibri" w:cs="Arial"/>
          <w:bCs/>
          <w:sz w:val="20"/>
          <w:lang w:val="es-ES"/>
        </w:rPr>
        <w:t>cofinanciado por el Fondo Europeo de Desarrollo Regional (FEDER)</w:t>
      </w:r>
      <w:r w:rsidR="00DC2426">
        <w:rPr>
          <w:rFonts w:ascii="Calibri" w:hAnsi="Calibri" w:cs="Arial"/>
          <w:bCs/>
          <w:sz w:val="20"/>
          <w:lang w:val="es-ES"/>
        </w:rPr>
        <w:t xml:space="preserve"> y por la Secretaria de Estado de Comercio</w:t>
      </w:r>
      <w:r w:rsidR="008D3352" w:rsidRPr="00A57FEB">
        <w:rPr>
          <w:rFonts w:asciiTheme="minorHAnsi" w:hAnsiTheme="minorHAnsi" w:cs="Arial"/>
          <w:sz w:val="20"/>
          <w:lang w:val="es-ES"/>
        </w:rPr>
        <w:t>.</w:t>
      </w:r>
    </w:p>
    <w:p w14:paraId="2C8BC155" w14:textId="038B4D8F" w:rsidR="008D3352" w:rsidRDefault="008D3352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Los costes de participación en </w:t>
      </w:r>
      <w:r w:rsidR="004A72EC" w:rsidRPr="00A57FEB">
        <w:rPr>
          <w:rFonts w:asciiTheme="minorHAnsi" w:hAnsiTheme="minorHAnsi" w:cs="Arial"/>
          <w:sz w:val="20"/>
          <w:lang w:val="es-ES"/>
        </w:rPr>
        <w:t xml:space="preserve">el </w:t>
      </w:r>
      <w:r w:rsidRPr="00A57FEB">
        <w:rPr>
          <w:rFonts w:asciiTheme="minorHAnsi" w:hAnsiTheme="minorHAnsi" w:cs="Arial"/>
          <w:sz w:val="20"/>
          <w:lang w:val="es-ES"/>
        </w:rPr>
        <w:t>Diagnóstico de Innovación</w:t>
      </w:r>
      <w:r w:rsidR="004A72EC" w:rsidRPr="00A57FEB">
        <w:rPr>
          <w:rFonts w:asciiTheme="minorHAnsi" w:hAnsiTheme="minorHAnsi" w:cs="Arial"/>
          <w:sz w:val="20"/>
          <w:lang w:val="es-ES"/>
        </w:rPr>
        <w:t xml:space="preserve"> Comercial</w:t>
      </w:r>
      <w:r w:rsidRPr="00A57FEB">
        <w:rPr>
          <w:rFonts w:asciiTheme="minorHAnsi" w:hAnsiTheme="minorHAnsi" w:cs="Arial"/>
          <w:sz w:val="20"/>
          <w:lang w:val="es-ES"/>
        </w:rPr>
        <w:t xml:space="preserve"> del Programa </w:t>
      </w:r>
      <w:r w:rsidR="0003060A" w:rsidRPr="00A57FEB">
        <w:rPr>
          <w:rFonts w:asciiTheme="minorHAnsi" w:hAnsiTheme="minorHAnsi" w:cs="Arial"/>
          <w:sz w:val="20"/>
          <w:lang w:val="es-ES"/>
        </w:rPr>
        <w:t>de Apoyo al Comercio Minorista</w:t>
      </w:r>
      <w:r w:rsidRPr="00A57FEB">
        <w:rPr>
          <w:rFonts w:asciiTheme="minorHAnsi" w:hAnsiTheme="minorHAnsi" w:cs="Arial"/>
          <w:sz w:val="20"/>
          <w:lang w:val="es-ES"/>
        </w:rPr>
        <w:t xml:space="preserve"> </w:t>
      </w:r>
      <w:r w:rsidR="005051C2" w:rsidRPr="00A57FEB">
        <w:rPr>
          <w:rFonts w:asciiTheme="minorHAnsi" w:hAnsiTheme="minorHAnsi" w:cs="Arial"/>
          <w:sz w:val="20"/>
          <w:lang w:val="es-ES"/>
        </w:rPr>
        <w:t xml:space="preserve">incluirán el coste total de los servicios prestados por el </w:t>
      </w:r>
      <w:r w:rsidR="00A80C92" w:rsidRPr="00A57FEB">
        <w:rPr>
          <w:rFonts w:asciiTheme="minorHAnsi" w:hAnsiTheme="minorHAnsi" w:cs="Arial"/>
          <w:sz w:val="20"/>
          <w:lang w:val="es-ES"/>
        </w:rPr>
        <w:t>técnico de la Cámara</w:t>
      </w:r>
      <w:proofErr w:type="gramStart"/>
      <w:r w:rsidR="005051C2" w:rsidRPr="00A57FEB">
        <w:rPr>
          <w:rFonts w:asciiTheme="minorHAnsi" w:hAnsiTheme="minorHAnsi" w:cs="Arial"/>
          <w:sz w:val="20"/>
          <w:lang w:val="es-ES"/>
        </w:rPr>
        <w:t xml:space="preserve">, </w:t>
      </w:r>
      <w:r w:rsidR="000D6C36" w:rsidRPr="00A57FEB">
        <w:rPr>
          <w:rFonts w:asciiTheme="minorHAnsi" w:hAnsiTheme="minorHAnsi" w:cs="Arial"/>
          <w:sz w:val="20"/>
          <w:lang w:val="es-ES"/>
        </w:rPr>
        <w:t>,</w:t>
      </w:r>
      <w:proofErr w:type="gramEnd"/>
      <w:r w:rsidR="000D6C36" w:rsidRPr="00A57FEB">
        <w:rPr>
          <w:rFonts w:asciiTheme="minorHAnsi" w:hAnsiTheme="minorHAnsi" w:cs="Arial"/>
          <w:sz w:val="20"/>
          <w:lang w:val="es-ES"/>
        </w:rPr>
        <w:t xml:space="preserve"> </w:t>
      </w:r>
      <w:r w:rsidR="005051C2" w:rsidRPr="00A57FEB">
        <w:rPr>
          <w:rFonts w:asciiTheme="minorHAnsi" w:hAnsiTheme="minorHAnsi" w:cs="Arial"/>
          <w:sz w:val="20"/>
          <w:lang w:val="es-ES"/>
        </w:rPr>
        <w:t xml:space="preserve">así como todos aquellos gastos adicionales en que </w:t>
      </w:r>
      <w:r w:rsidR="000D6C36" w:rsidRPr="00A57FEB">
        <w:rPr>
          <w:rFonts w:asciiTheme="minorHAnsi" w:hAnsiTheme="minorHAnsi" w:cs="Arial"/>
          <w:sz w:val="20"/>
          <w:lang w:val="es-ES"/>
        </w:rPr>
        <w:t>se</w:t>
      </w:r>
      <w:r w:rsidR="005051C2" w:rsidRPr="00A57FEB">
        <w:rPr>
          <w:rFonts w:asciiTheme="minorHAnsi" w:hAnsiTheme="minorHAnsi" w:cs="Arial"/>
          <w:sz w:val="20"/>
          <w:lang w:val="es-ES"/>
        </w:rPr>
        <w:t xml:space="preserve"> incurra para la prestación del servicio</w:t>
      </w:r>
      <w:r w:rsidR="00DA04BD" w:rsidRPr="00A57FEB">
        <w:rPr>
          <w:rFonts w:asciiTheme="minorHAnsi" w:hAnsiTheme="minorHAnsi" w:cs="Arial"/>
          <w:sz w:val="20"/>
          <w:lang w:val="es-ES"/>
        </w:rPr>
        <w:t xml:space="preserve">, y </w:t>
      </w:r>
      <w:r w:rsidRPr="00A57FEB">
        <w:rPr>
          <w:rFonts w:asciiTheme="minorHAnsi" w:hAnsiTheme="minorHAnsi" w:cs="Arial"/>
          <w:sz w:val="20"/>
          <w:lang w:val="es-ES"/>
        </w:rPr>
        <w:t xml:space="preserve">serán </w:t>
      </w:r>
      <w:proofErr w:type="spellStart"/>
      <w:r w:rsidRPr="00A57FEB">
        <w:rPr>
          <w:rFonts w:asciiTheme="minorHAnsi" w:hAnsiTheme="minorHAnsi" w:cs="Arial"/>
          <w:sz w:val="20"/>
          <w:lang w:val="es-ES"/>
        </w:rPr>
        <w:t>prefinanciados</w:t>
      </w:r>
      <w:proofErr w:type="spellEnd"/>
      <w:r w:rsidRPr="00A57FEB">
        <w:rPr>
          <w:rFonts w:asciiTheme="minorHAnsi" w:hAnsiTheme="minorHAnsi" w:cs="Arial"/>
          <w:sz w:val="20"/>
          <w:lang w:val="es-ES"/>
        </w:rPr>
        <w:t xml:space="preserve"> en su totalidad por la Cámara.</w:t>
      </w:r>
    </w:p>
    <w:p w14:paraId="088497EC" w14:textId="77777777" w:rsidR="00772C0A" w:rsidRPr="00772C0A" w:rsidRDefault="00772C0A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>
        <w:rPr>
          <w:rFonts w:asciiTheme="minorHAnsi" w:hAnsiTheme="minorHAnsi" w:cs="Arial"/>
          <w:b/>
          <w:sz w:val="20"/>
          <w:lang w:val="es-ES"/>
        </w:rPr>
        <w:t>El</w:t>
      </w:r>
      <w:r w:rsidRPr="00772C0A">
        <w:rPr>
          <w:rFonts w:asciiTheme="minorHAnsi" w:hAnsiTheme="minorHAnsi" w:cs="Arial"/>
          <w:b/>
          <w:sz w:val="20"/>
          <w:lang w:val="es-ES"/>
        </w:rPr>
        <w:t xml:space="preserve"> servicio es gratuito para la empresa participante</w:t>
      </w:r>
      <w:r>
        <w:rPr>
          <w:rFonts w:asciiTheme="minorHAnsi" w:hAnsiTheme="minorHAnsi" w:cs="Arial"/>
          <w:sz w:val="20"/>
          <w:lang w:val="es-ES"/>
        </w:rPr>
        <w:t xml:space="preserve"> </w:t>
      </w:r>
    </w:p>
    <w:p w14:paraId="61C4FB7E" w14:textId="5209E29B" w:rsidR="00772C0A" w:rsidRDefault="002C5E97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La tasa </w:t>
      </w:r>
      <w:r w:rsidR="00A80C92" w:rsidRPr="00A57FEB">
        <w:rPr>
          <w:rFonts w:asciiTheme="minorHAnsi" w:hAnsiTheme="minorHAnsi" w:cs="Arial"/>
          <w:sz w:val="20"/>
          <w:lang w:val="es-ES"/>
        </w:rPr>
        <w:t xml:space="preserve">de </w:t>
      </w:r>
      <w:r w:rsidRPr="00A57FEB">
        <w:rPr>
          <w:rFonts w:asciiTheme="minorHAnsi" w:hAnsiTheme="minorHAnsi" w:cs="Arial"/>
          <w:sz w:val="20"/>
          <w:lang w:val="es-ES"/>
        </w:rPr>
        <w:t xml:space="preserve">financiación </w:t>
      </w:r>
      <w:r w:rsidR="00710CB3" w:rsidRPr="00A57FEB">
        <w:rPr>
          <w:rFonts w:asciiTheme="minorHAnsi" w:hAnsiTheme="minorHAnsi" w:cs="Arial"/>
          <w:sz w:val="20"/>
          <w:lang w:val="es-ES"/>
        </w:rPr>
        <w:t xml:space="preserve">máxima </w:t>
      </w:r>
      <w:r w:rsidRPr="00A57FEB">
        <w:rPr>
          <w:rFonts w:asciiTheme="minorHAnsi" w:hAnsiTheme="minorHAnsi" w:cs="Arial"/>
          <w:sz w:val="20"/>
          <w:lang w:val="es-ES"/>
        </w:rPr>
        <w:t xml:space="preserve">del FEDER </w:t>
      </w:r>
      <w:r w:rsidRPr="00D5740F">
        <w:rPr>
          <w:rFonts w:asciiTheme="minorHAnsi" w:hAnsiTheme="minorHAnsi" w:cs="Arial"/>
          <w:sz w:val="20"/>
          <w:lang w:val="es-ES"/>
        </w:rPr>
        <w:t xml:space="preserve">será del </w:t>
      </w:r>
      <w:r w:rsidR="00D5740F" w:rsidRPr="00D5740F">
        <w:rPr>
          <w:rFonts w:asciiTheme="minorHAnsi" w:hAnsiTheme="minorHAnsi" w:cs="Arial"/>
          <w:sz w:val="20"/>
          <w:lang w:val="es-ES"/>
        </w:rPr>
        <w:t>34,94%</w:t>
      </w:r>
      <w:r w:rsidR="00710CB3" w:rsidRPr="00D5740F">
        <w:rPr>
          <w:rFonts w:asciiTheme="minorHAnsi" w:hAnsiTheme="minorHAnsi" w:cs="Arial"/>
          <w:sz w:val="20"/>
          <w:lang w:val="es-ES"/>
        </w:rPr>
        <w:t>.</w:t>
      </w:r>
      <w:r w:rsidR="00710CB3" w:rsidRPr="00A57FEB">
        <w:rPr>
          <w:rFonts w:asciiTheme="minorHAnsi" w:hAnsiTheme="minorHAnsi" w:cs="Arial"/>
          <w:sz w:val="20"/>
          <w:lang w:val="es-ES"/>
        </w:rPr>
        <w:t xml:space="preserve"> </w:t>
      </w:r>
      <w:r w:rsidR="00710CB3" w:rsidRPr="00A57FEB">
        <w:rPr>
          <w:rFonts w:asciiTheme="minorHAnsi" w:hAnsiTheme="minorHAnsi" w:cs="Arial"/>
          <w:sz w:val="20"/>
          <w:lang w:val="es-ES_tradnl"/>
        </w:rPr>
        <w:t xml:space="preserve">El resto de la financiación será aportada por la Secretaria de Estado de Comercio. </w:t>
      </w:r>
      <w:r w:rsidR="00A80C92" w:rsidRPr="00A57FEB">
        <w:rPr>
          <w:rFonts w:asciiTheme="minorHAnsi" w:hAnsiTheme="minorHAnsi" w:cs="Arial"/>
          <w:sz w:val="20"/>
          <w:lang w:val="es-ES"/>
        </w:rPr>
        <w:t xml:space="preserve">La </w:t>
      </w:r>
      <w:r w:rsidRPr="00A57FEB">
        <w:rPr>
          <w:rFonts w:asciiTheme="minorHAnsi" w:hAnsiTheme="minorHAnsi" w:cs="Arial"/>
          <w:sz w:val="20"/>
          <w:lang w:val="es-ES"/>
        </w:rPr>
        <w:t xml:space="preserve">financiación aportada por </w:t>
      </w:r>
      <w:r w:rsidR="0098144A" w:rsidRPr="00A57FEB">
        <w:rPr>
          <w:rFonts w:asciiTheme="minorHAnsi" w:hAnsiTheme="minorHAnsi" w:cs="Arial"/>
          <w:sz w:val="20"/>
          <w:lang w:val="es-ES"/>
        </w:rPr>
        <w:t>la Secretaria de Estado de Comercio</w:t>
      </w:r>
      <w:r w:rsidRPr="00A57FEB">
        <w:rPr>
          <w:rFonts w:asciiTheme="minorHAnsi" w:hAnsiTheme="minorHAnsi" w:cs="Arial"/>
          <w:sz w:val="20"/>
          <w:lang w:val="es-ES"/>
        </w:rPr>
        <w:t xml:space="preserve"> </w:t>
      </w:r>
      <w:r w:rsidR="00710CB3" w:rsidRPr="00A57FEB">
        <w:rPr>
          <w:rFonts w:asciiTheme="minorHAnsi" w:eastAsia="Calibri" w:hAnsiTheme="minorHAnsi" w:cs="Arial"/>
          <w:sz w:val="20"/>
          <w:lang w:val="es-ES"/>
        </w:rPr>
        <w:t>se denominada financiación pública nacional</w:t>
      </w:r>
      <w:r w:rsidR="00710CB3" w:rsidRPr="00A57FEB">
        <w:rPr>
          <w:rFonts w:asciiTheme="minorHAnsi" w:hAnsiTheme="minorHAnsi" w:cs="Arial"/>
          <w:sz w:val="20"/>
          <w:lang w:val="es-ES"/>
        </w:rPr>
        <w:t xml:space="preserve"> y </w:t>
      </w:r>
      <w:r w:rsidR="001D14B2" w:rsidRPr="00A57FEB">
        <w:rPr>
          <w:rFonts w:asciiTheme="minorHAnsi" w:hAnsiTheme="minorHAnsi" w:cs="Arial"/>
          <w:sz w:val="20"/>
          <w:lang w:val="es-ES"/>
        </w:rPr>
        <w:t>no proviene</w:t>
      </w:r>
      <w:r w:rsidRPr="00A57FEB">
        <w:rPr>
          <w:rFonts w:asciiTheme="minorHAnsi" w:hAnsiTheme="minorHAnsi" w:cs="Arial"/>
          <w:sz w:val="20"/>
          <w:lang w:val="es-ES"/>
        </w:rPr>
        <w:t xml:space="preserve"> de fondos de origen europeo.</w:t>
      </w:r>
    </w:p>
    <w:p w14:paraId="5CF10AE8" w14:textId="77777777" w:rsidR="004758B4" w:rsidRPr="00A57FEB" w:rsidRDefault="004758B4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Para </w:t>
      </w:r>
      <w:r w:rsidR="00806A15" w:rsidRPr="00A57FEB">
        <w:rPr>
          <w:rFonts w:asciiTheme="minorHAnsi" w:hAnsiTheme="minorHAnsi" w:cs="Arial"/>
          <w:sz w:val="20"/>
          <w:lang w:val="es-ES"/>
        </w:rPr>
        <w:t>justificar que la actuación ha sido realizada</w:t>
      </w:r>
      <w:r w:rsidRPr="00A57FEB">
        <w:rPr>
          <w:rFonts w:asciiTheme="minorHAnsi" w:hAnsiTheme="minorHAnsi" w:cs="Arial"/>
          <w:sz w:val="20"/>
          <w:lang w:val="es-ES"/>
        </w:rPr>
        <w:t>, la empresa deberá aportar la siguiente documentación (de acuerdo con la normativa europea y española aplicable):</w:t>
      </w:r>
    </w:p>
    <w:p w14:paraId="263C42F8" w14:textId="77777777" w:rsidR="00EB134C" w:rsidRPr="00A57FEB" w:rsidRDefault="00772C0A" w:rsidP="00A57FEB">
      <w:pPr>
        <w:pStyle w:val="Prrafodelista"/>
        <w:widowControl/>
        <w:numPr>
          <w:ilvl w:val="0"/>
          <w:numId w:val="34"/>
        </w:numPr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>
        <w:rPr>
          <w:rFonts w:ascii="Calibri" w:hAnsi="Calibri" w:cs="Calibri"/>
          <w:sz w:val="20"/>
          <w:lang w:val="es-ES"/>
        </w:rPr>
        <w:t xml:space="preserve">Registro de prestación </w:t>
      </w:r>
      <w:r w:rsidR="004758B4" w:rsidRPr="00A57FEB">
        <w:rPr>
          <w:rFonts w:ascii="Calibri" w:hAnsi="Calibri" w:cs="Calibri"/>
          <w:sz w:val="20"/>
          <w:lang w:val="es-ES"/>
        </w:rPr>
        <w:t xml:space="preserve">del servicio de Diagnóstico y cuestionario de satisfacción </w:t>
      </w:r>
    </w:p>
    <w:p w14:paraId="70E1F204" w14:textId="77777777"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>Calendario de ejecución</w:t>
      </w:r>
    </w:p>
    <w:p w14:paraId="270E8010" w14:textId="77777777" w:rsidR="00995593" w:rsidRPr="00A57FEB" w:rsidRDefault="00D41F4F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La </w:t>
      </w:r>
      <w:r w:rsidR="00E1429D" w:rsidRPr="00A57FEB">
        <w:rPr>
          <w:rFonts w:asciiTheme="minorHAnsi" w:hAnsiTheme="minorHAnsi" w:cs="Arial"/>
          <w:sz w:val="20"/>
          <w:lang w:val="es-ES"/>
        </w:rPr>
        <w:t>operación, en</w:t>
      </w:r>
      <w:r w:rsidR="0098759B" w:rsidRPr="00A57FEB">
        <w:rPr>
          <w:rFonts w:asciiTheme="minorHAnsi" w:hAnsiTheme="minorHAnsi" w:cs="Arial"/>
          <w:sz w:val="20"/>
          <w:lang w:val="es-ES"/>
        </w:rPr>
        <w:t xml:space="preserve"> las fases descritas previamente</w:t>
      </w:r>
      <w:r w:rsidR="00E1429D" w:rsidRPr="00A57FEB">
        <w:rPr>
          <w:rFonts w:asciiTheme="minorHAnsi" w:hAnsiTheme="minorHAnsi" w:cs="Arial"/>
          <w:sz w:val="20"/>
          <w:lang w:val="es-ES"/>
        </w:rPr>
        <w:t>,</w:t>
      </w:r>
      <w:r w:rsidR="0098759B" w:rsidRPr="00A57FEB">
        <w:rPr>
          <w:rFonts w:asciiTheme="minorHAnsi" w:hAnsiTheme="minorHAnsi" w:cs="Arial"/>
          <w:sz w:val="20"/>
          <w:lang w:val="es-ES"/>
        </w:rPr>
        <w:t xml:space="preserve"> </w:t>
      </w:r>
      <w:r w:rsidR="00995593" w:rsidRPr="00A57FEB">
        <w:rPr>
          <w:rFonts w:asciiTheme="minorHAnsi" w:hAnsiTheme="minorHAnsi" w:cs="Arial"/>
          <w:sz w:val="20"/>
          <w:lang w:val="es-ES"/>
        </w:rPr>
        <w:t>deberá r</w:t>
      </w:r>
      <w:r w:rsidRPr="00A57FEB">
        <w:rPr>
          <w:rFonts w:asciiTheme="minorHAnsi" w:hAnsiTheme="minorHAnsi" w:cs="Arial"/>
          <w:sz w:val="20"/>
          <w:lang w:val="es-ES"/>
        </w:rPr>
        <w:t xml:space="preserve">ealizarse </w:t>
      </w:r>
      <w:r w:rsidR="00995593" w:rsidRPr="00A57FEB">
        <w:rPr>
          <w:rFonts w:asciiTheme="minorHAnsi" w:hAnsiTheme="minorHAnsi" w:cs="Arial"/>
          <w:sz w:val="20"/>
          <w:lang w:val="es-ES"/>
        </w:rPr>
        <w:t>en las siguientes fechas:</w:t>
      </w:r>
    </w:p>
    <w:p w14:paraId="72539BFC" w14:textId="77777777" w:rsidR="00995593" w:rsidRPr="00A57FEB" w:rsidRDefault="00995593" w:rsidP="00995593">
      <w:pPr>
        <w:numPr>
          <w:ilvl w:val="0"/>
          <w:numId w:val="32"/>
        </w:numPr>
        <w:ind w:left="714" w:hanging="357"/>
        <w:rPr>
          <w:rFonts w:ascii="Calibri" w:hAnsi="Calibri" w:cs="Arial"/>
          <w:bCs/>
          <w:sz w:val="20"/>
          <w:lang w:val="es-ES"/>
        </w:rPr>
      </w:pPr>
      <w:r w:rsidRPr="00A57FEB">
        <w:rPr>
          <w:rFonts w:ascii="Calibri" w:hAnsi="Calibri" w:cs="Arial"/>
          <w:bCs/>
          <w:sz w:val="20"/>
          <w:lang w:val="es-ES"/>
        </w:rPr>
        <w:t xml:space="preserve">Fecha de inicio: </w:t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fldChar w:fldCharType="begin"/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instrText xml:space="preserve"> MERGEFIELD Fecha_del_convenio_de_participación </w:instrText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fldChar w:fldCharType="separate"/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t xml:space="preserve">[Incluir fecha de resolución favorable </w:t>
      </w:r>
      <w:r w:rsidR="00E14F4E"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t>A</w:t>
      </w:r>
      <w:r w:rsidR="00E14F4E">
        <w:rPr>
          <w:rFonts w:ascii="Calibri" w:hAnsi="Calibri" w:cs="Arial"/>
          <w:bCs/>
          <w:color w:val="FF0000"/>
          <w:sz w:val="20"/>
          <w:highlight w:val="yellow"/>
          <w:lang w:val="es-ES"/>
        </w:rPr>
        <w:t>dmisión a comercio</w:t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t>]</w:t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fldChar w:fldCharType="end"/>
      </w:r>
      <w:r w:rsidRPr="00A57FEB">
        <w:rPr>
          <w:rFonts w:ascii="Calibri" w:hAnsi="Calibri" w:cs="Arial"/>
          <w:bCs/>
          <w:color w:val="FF0000"/>
          <w:sz w:val="20"/>
          <w:lang w:val="es-ES"/>
        </w:rPr>
        <w:t xml:space="preserve"> </w:t>
      </w:r>
    </w:p>
    <w:p w14:paraId="0C93F8E7" w14:textId="2432EEED" w:rsidR="00D41F4F" w:rsidRPr="00A57FEB" w:rsidRDefault="00995593" w:rsidP="00995593">
      <w:pPr>
        <w:numPr>
          <w:ilvl w:val="0"/>
          <w:numId w:val="32"/>
        </w:numPr>
        <w:suppressAutoHyphens w:val="0"/>
        <w:adjustRightInd w:val="0"/>
        <w:ind w:left="714" w:hanging="357"/>
        <w:jc w:val="both"/>
        <w:textAlignment w:val="baseline"/>
        <w:rPr>
          <w:rFonts w:asciiTheme="minorHAnsi" w:hAnsiTheme="minorHAnsi" w:cs="Arial"/>
          <w:sz w:val="20"/>
          <w:lang w:val="es-ES"/>
        </w:rPr>
      </w:pPr>
      <w:r w:rsidRPr="00A57FEB">
        <w:rPr>
          <w:rFonts w:ascii="Calibri" w:hAnsi="Calibri" w:cs="Arial"/>
          <w:bCs/>
          <w:sz w:val="20"/>
          <w:lang w:val="es-ES"/>
        </w:rPr>
        <w:t xml:space="preserve">Fecha fin operación: 30 de noviembre de </w:t>
      </w:r>
      <w:r w:rsidR="00FB1D11" w:rsidRPr="00A57FEB">
        <w:rPr>
          <w:rFonts w:ascii="Calibri" w:hAnsi="Calibri" w:cs="Arial"/>
          <w:bCs/>
          <w:sz w:val="20"/>
          <w:lang w:val="es-ES"/>
        </w:rPr>
        <w:t>20</w:t>
      </w:r>
      <w:r w:rsidR="00FB1D11">
        <w:rPr>
          <w:rFonts w:ascii="Calibri" w:hAnsi="Calibri" w:cs="Arial"/>
          <w:bCs/>
          <w:sz w:val="20"/>
          <w:lang w:val="es-ES"/>
        </w:rPr>
        <w:t>24</w:t>
      </w:r>
    </w:p>
    <w:p w14:paraId="23C06E31" w14:textId="77777777" w:rsidR="00D41F4F" w:rsidRPr="00A57FEB" w:rsidRDefault="00D41F4F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>Todo ello sin perjuicio de que las certificaciones de los gastos realizados se ajusten a los calendarios de justificación financiera comunicados por la Cámara de España</w:t>
      </w:r>
      <w:r w:rsidR="00A06D0B" w:rsidRPr="00A57FEB">
        <w:rPr>
          <w:rFonts w:asciiTheme="minorHAnsi" w:hAnsiTheme="minorHAnsi" w:cs="Arial"/>
          <w:sz w:val="20"/>
          <w:lang w:val="es-ES"/>
        </w:rPr>
        <w:t>, que le serán indicados desde su Cámara de Comercio</w:t>
      </w:r>
      <w:r w:rsidRPr="00A57FEB">
        <w:rPr>
          <w:rFonts w:asciiTheme="minorHAnsi" w:hAnsiTheme="minorHAnsi" w:cs="Arial"/>
          <w:sz w:val="20"/>
          <w:lang w:val="es-ES"/>
        </w:rPr>
        <w:t>.</w:t>
      </w:r>
    </w:p>
    <w:p w14:paraId="28501117" w14:textId="77777777"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Obligaciones</w:t>
      </w:r>
      <w:r w:rsidR="007E17B6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de la empresa </w:t>
      </w:r>
      <w:r w:rsidR="002D2948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destinataria</w:t>
      </w:r>
    </w:p>
    <w:p w14:paraId="22AC572E" w14:textId="77777777" w:rsidR="00D41F4F" w:rsidRPr="00A57FEB" w:rsidRDefault="00A861E9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La empresa </w:t>
      </w:r>
      <w:r w:rsidR="002D2948" w:rsidRPr="00A57FEB">
        <w:rPr>
          <w:rFonts w:asciiTheme="minorHAnsi" w:hAnsiTheme="minorHAnsi" w:cs="Arial"/>
          <w:sz w:val="20"/>
          <w:lang w:val="es-ES"/>
        </w:rPr>
        <w:t xml:space="preserve">destinataria </w:t>
      </w:r>
      <w:r w:rsidRPr="00A57FEB">
        <w:rPr>
          <w:rFonts w:asciiTheme="minorHAnsi" w:hAnsiTheme="minorHAnsi" w:cs="Arial"/>
          <w:sz w:val="20"/>
          <w:lang w:val="es-ES"/>
        </w:rPr>
        <w:t xml:space="preserve">de los servicios </w:t>
      </w:r>
      <w:r w:rsidR="00D41F4F" w:rsidRPr="00A57FEB">
        <w:rPr>
          <w:rFonts w:asciiTheme="minorHAnsi" w:hAnsiTheme="minorHAnsi" w:cs="Arial"/>
          <w:sz w:val="20"/>
          <w:lang w:val="es-ES"/>
        </w:rPr>
        <w:t>mediante la firma del presente</w:t>
      </w:r>
      <w:r w:rsidR="00D41F4F" w:rsidRPr="00A57FEB">
        <w:rPr>
          <w:rFonts w:asciiTheme="minorHAnsi" w:hAnsiTheme="minorHAnsi" w:cs="Arial"/>
          <w:color w:val="FF0000"/>
          <w:sz w:val="20"/>
          <w:lang w:val="es-ES"/>
        </w:rPr>
        <w:t xml:space="preserve"> </w:t>
      </w:r>
      <w:r w:rsidR="0097133E" w:rsidRPr="00A57FEB">
        <w:rPr>
          <w:rFonts w:asciiTheme="minorHAnsi" w:hAnsiTheme="minorHAnsi" w:cs="Arial"/>
          <w:sz w:val="20"/>
          <w:lang w:val="es-ES"/>
        </w:rPr>
        <w:t>documento</w:t>
      </w:r>
      <w:r w:rsidR="00D41F4F" w:rsidRPr="00A57FEB">
        <w:rPr>
          <w:rFonts w:asciiTheme="minorHAnsi" w:hAnsiTheme="minorHAnsi" w:cs="Arial"/>
          <w:sz w:val="20"/>
          <w:lang w:val="es-ES"/>
        </w:rPr>
        <w:t>, queda obligada a:</w:t>
      </w:r>
    </w:p>
    <w:p w14:paraId="48993F8D" w14:textId="77777777" w:rsidR="00AF6E66" w:rsidRPr="00A57FEB" w:rsidRDefault="00AF6E66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Contar con la capacidad </w:t>
      </w:r>
      <w:r w:rsidR="002D2948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operativa para ello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.</w:t>
      </w:r>
    </w:p>
    <w:p w14:paraId="3A27D4C5" w14:textId="77777777" w:rsidR="00D41F4F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Participar activamente en la consecución de los objetivos del Programa.</w:t>
      </w:r>
    </w:p>
    <w:p w14:paraId="251A6D86" w14:textId="77777777" w:rsidR="00D41F4F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Hacer el mejor uso de los servicios prestados en el marco del Programa </w:t>
      </w:r>
      <w:r w:rsidR="0003060A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de Apoyo al Comercio Minorista</w:t>
      </w:r>
      <w:r w:rsidR="008D3352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en aras de una mejora de su competitividad.</w:t>
      </w:r>
    </w:p>
    <w:p w14:paraId="01E86D00" w14:textId="77777777" w:rsidR="00D41F4F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Contestar a cualquier requerimiento que el Tutor, la Cámara, o la Cámara de Comercio de España le solicite, referente a su participación en el Programa.</w:t>
      </w:r>
    </w:p>
    <w:p w14:paraId="4CAA38C5" w14:textId="77777777" w:rsidR="001F3B66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Contestar a las encuestas u otro tipo de requerimientos por parte de los órganos control, seguimiento y evaluación del Programa</w:t>
      </w:r>
      <w:r w:rsidR="00B52103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</w:t>
      </w:r>
      <w:r w:rsidR="0003060A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de Apoyo al Comercio Minorista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.</w:t>
      </w:r>
    </w:p>
    <w:p w14:paraId="3950B802" w14:textId="77777777" w:rsidR="001F3B66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Comunicar a la Cámara la modificación de cualquier circunstancia que afecte a alguno de los requisitos exigido</w:t>
      </w:r>
      <w:r w:rsidR="001F3B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s para la </w:t>
      </w:r>
      <w:r w:rsidR="00772C0A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selección.</w:t>
      </w:r>
    </w:p>
    <w:p w14:paraId="68AFF86B" w14:textId="77777777" w:rsidR="00EB430A" w:rsidRPr="00A57FEB" w:rsidRDefault="003A7E96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Ser conocedora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de que </w:t>
      </w:r>
      <w:r w:rsidR="000D6C3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la actuación está cofinanciada 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con fondos europeos</w:t>
      </w:r>
      <w:r w:rsidR="00C2741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(FEDER) y por la Secretaria de Estado de Comercio en el marco del P</w:t>
      </w:r>
      <w:r w:rsidR="00706237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rograma</w:t>
      </w:r>
      <w:r w:rsidR="00C2741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de Comercio Minorista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. La empresa </w:t>
      </w:r>
      <w:r w:rsidR="00C2741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destinataria 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deberá de cumplir los requerimientos señalados en la</w:t>
      </w:r>
      <w:r w:rsidR="00C2741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convocatoria de participación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y, en particular:</w:t>
      </w:r>
    </w:p>
    <w:p w14:paraId="41DA1CF4" w14:textId="77777777" w:rsidR="00C27416" w:rsidRPr="00A57FEB" w:rsidRDefault="00C2741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Estar al corriente de sus obligaciones tributarias y frente a la Seguridad Social</w:t>
      </w:r>
    </w:p>
    <w:p w14:paraId="67958EAF" w14:textId="5104BD3C" w:rsidR="00EB430A" w:rsidRPr="00A57FEB" w:rsidRDefault="00AF6E6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No encontrarse incursa en ninguna de las prohibiciones a que hace referencia el artículo 13 de la Ley 38/2003, de 17 de noviembre, General de Subvenciones, o normativa aplicable en la materia propia de la Comunidad Autónoma correspondiente.</w:t>
      </w:r>
    </w:p>
    <w:p w14:paraId="6F8FCBCE" w14:textId="3855F1DA" w:rsidR="00EB430A" w:rsidRPr="00A57FEB" w:rsidRDefault="00B51F61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8273CB">
        <w:rPr>
          <w:rFonts w:asciiTheme="minorHAnsi" w:hAnsiTheme="minorHAnsi" w:cstheme="minorHAnsi"/>
          <w:sz w:val="20"/>
          <w:lang w:val="es-ES"/>
        </w:rPr>
        <w:t xml:space="preserve">Ser una Pyme según la definición recogida en el anexo 1 del Reglamento (UE) </w:t>
      </w:r>
      <w:proofErr w:type="spellStart"/>
      <w:r w:rsidRPr="008273CB">
        <w:rPr>
          <w:rFonts w:asciiTheme="minorHAnsi" w:hAnsiTheme="minorHAnsi" w:cstheme="minorHAnsi"/>
          <w:sz w:val="20"/>
          <w:lang w:val="es-ES"/>
        </w:rPr>
        <w:t>nº</w:t>
      </w:r>
      <w:proofErr w:type="spellEnd"/>
      <w:r w:rsidRPr="008273CB">
        <w:rPr>
          <w:rFonts w:asciiTheme="minorHAnsi" w:hAnsiTheme="minorHAnsi" w:cstheme="minorHAnsi"/>
          <w:sz w:val="20"/>
          <w:lang w:val="es-ES"/>
        </w:rPr>
        <w:t xml:space="preserve"> 651/2014 de la Comisión, de 17 de junio de 2014, por el que declaran determinadas categorías de ayudas compatibles con el mercado interior en aplicación de los artículos </w:t>
      </w:r>
      <w:r w:rsidRPr="008273CB">
        <w:rPr>
          <w:rFonts w:asciiTheme="minorHAnsi" w:hAnsiTheme="minorHAnsi" w:cstheme="minorHAnsi"/>
          <w:sz w:val="20"/>
          <w:lang w:val="es-ES"/>
        </w:rPr>
        <w:lastRenderedPageBreak/>
        <w:t xml:space="preserve">107 y 108 del Tratado de Funcionamiento de la Unión </w:t>
      </w:r>
      <w:proofErr w:type="gramStart"/>
      <w:r w:rsidRPr="008273CB">
        <w:rPr>
          <w:rFonts w:asciiTheme="minorHAnsi" w:hAnsiTheme="minorHAnsi" w:cstheme="minorHAnsi"/>
          <w:sz w:val="20"/>
          <w:lang w:val="es-ES"/>
        </w:rPr>
        <w:t xml:space="preserve">Europea </w:t>
      </w:r>
      <w:r w:rsidRPr="008273CB">
        <w:rPr>
          <w:rFonts w:asciiTheme="minorHAnsi" w:hAnsiTheme="minorHAnsi" w:cstheme="minorHAnsi"/>
          <w:sz w:val="20"/>
          <w:lang w:val="es-ES_tradnl"/>
        </w:rPr>
        <w:t xml:space="preserve"> (</w:t>
      </w:r>
      <w:proofErr w:type="gramEnd"/>
      <w:hyperlink r:id="rId9" w:history="1">
        <w:r w:rsidRPr="008273CB">
          <w:rPr>
            <w:rStyle w:val="Hipervnculo"/>
            <w:rFonts w:asciiTheme="minorHAnsi" w:hAnsiTheme="minorHAnsi" w:cstheme="minorHAnsi"/>
            <w:b/>
            <w:i/>
            <w:sz w:val="20"/>
            <w:lang w:val="es-ES_tradnl"/>
          </w:rPr>
          <w:t>http://www.boe.es/doue/2014/187/L00001-00078.pdf</w:t>
        </w:r>
      </w:hyperlink>
      <w:r w:rsidRPr="00830301">
        <w:rPr>
          <w:lang w:val="es-ES_tradnl"/>
        </w:rPr>
        <w:t>)</w:t>
      </w:r>
    </w:p>
    <w:p w14:paraId="7A8A7DD1" w14:textId="77777777" w:rsidR="00EB430A" w:rsidRPr="00A57FEB" w:rsidRDefault="00AF6E6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Tener su domicilio social y/o centro productivo en alguno de los municipios del ámbito de </w:t>
      </w:r>
      <w:r w:rsidR="000D6C3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la 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demarcación de </w:t>
      </w:r>
      <w:r w:rsidR="000D6C3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su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Cámara de</w:t>
      </w:r>
      <w:r w:rsidR="000D6C3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Comercio.</w:t>
      </w:r>
    </w:p>
    <w:p w14:paraId="2E09AEFE" w14:textId="77777777" w:rsidR="00B47D96" w:rsidRDefault="00AF6E6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Estar dada de alta en el Censo del CNAE-2009, Grupo 47 o que estén dadas de alta en el IAE en los epígrafes 64, 65 </w:t>
      </w:r>
      <w:proofErr w:type="spellStart"/>
      <w:r w:rsidR="00EB430A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ó</w:t>
      </w:r>
      <w:proofErr w:type="spellEnd"/>
      <w:r w:rsidR="00EB430A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66 (s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e excluyen las farmacias).</w:t>
      </w:r>
    </w:p>
    <w:p w14:paraId="448B07B0" w14:textId="77777777" w:rsidR="00A57FEB" w:rsidRPr="00A57FEB" w:rsidRDefault="00A57FEB" w:rsidP="00A57FEB">
      <w:pPr>
        <w:pStyle w:val="Prrafodelista"/>
        <w:widowControl/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</w:p>
    <w:p w14:paraId="24B2B45F" w14:textId="77777777" w:rsidR="00D41F4F" w:rsidRPr="00A57FEB" w:rsidRDefault="00624D9D" w:rsidP="00A57FEB">
      <w:pPr>
        <w:pStyle w:val="Prrafodelista"/>
        <w:widowControl/>
        <w:suppressAutoHyphens w:val="0"/>
        <w:spacing w:beforeAutospacing="1" w:after="160" w:afterAutospacing="1" w:line="360" w:lineRule="auto"/>
        <w:ind w:left="0"/>
        <w:contextualSpacing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Adicionalmente, la </w:t>
      </w:r>
      <w:r w:rsidR="0039087D" w:rsidRPr="00A57FEB">
        <w:rPr>
          <w:rFonts w:asciiTheme="minorHAnsi" w:hAnsiTheme="minorHAnsi" w:cs="Arial"/>
          <w:sz w:val="20"/>
          <w:lang w:val="es-ES"/>
        </w:rPr>
        <w:t>cofinanciación de</w:t>
      </w:r>
      <w:r w:rsidRPr="00A57FEB">
        <w:rPr>
          <w:rFonts w:asciiTheme="minorHAnsi" w:hAnsiTheme="minorHAnsi" w:cs="Arial"/>
          <w:sz w:val="20"/>
          <w:lang w:val="es-ES"/>
        </w:rPr>
        <w:t xml:space="preserve"> las acciones por el FEDER</w:t>
      </w:r>
      <w:r w:rsidR="00D41F4F" w:rsidRPr="00A57FEB">
        <w:rPr>
          <w:rFonts w:asciiTheme="minorHAnsi" w:hAnsiTheme="minorHAnsi" w:cs="Arial"/>
          <w:sz w:val="20"/>
          <w:lang w:val="es-ES"/>
        </w:rPr>
        <w:t xml:space="preserve"> exige una serie de elementos de obligado cumplimiento de acuerdo a la normativa </w:t>
      </w:r>
      <w:r w:rsidRPr="00A57FEB">
        <w:rPr>
          <w:rFonts w:asciiTheme="minorHAnsi" w:hAnsiTheme="minorHAnsi" w:cs="Arial"/>
          <w:sz w:val="20"/>
          <w:lang w:val="es-ES"/>
        </w:rPr>
        <w:t xml:space="preserve">europea </w:t>
      </w:r>
      <w:r w:rsidR="00D41F4F" w:rsidRPr="00A57FEB">
        <w:rPr>
          <w:rFonts w:asciiTheme="minorHAnsi" w:hAnsiTheme="minorHAnsi" w:cs="Arial"/>
          <w:sz w:val="20"/>
          <w:lang w:val="es-ES"/>
        </w:rPr>
        <w:t>vigente respecto a la gestión de</w:t>
      </w:r>
      <w:r w:rsidR="005A0C0D" w:rsidRPr="00A57FEB">
        <w:rPr>
          <w:rFonts w:asciiTheme="minorHAnsi" w:hAnsiTheme="minorHAnsi" w:cs="Arial"/>
          <w:sz w:val="20"/>
          <w:lang w:val="es-ES"/>
        </w:rPr>
        <w:t xml:space="preserve">l </w:t>
      </w:r>
      <w:r w:rsidR="00D41F4F" w:rsidRPr="00A57FEB">
        <w:rPr>
          <w:rFonts w:asciiTheme="minorHAnsi" w:hAnsiTheme="minorHAnsi" w:cs="Arial"/>
          <w:sz w:val="20"/>
          <w:lang w:val="es-ES"/>
        </w:rPr>
        <w:t>FEDER. Estos elementos están referidos básicamente a:</w:t>
      </w:r>
    </w:p>
    <w:p w14:paraId="76BE5449" w14:textId="77777777" w:rsidR="008A2391" w:rsidRPr="00A57FEB" w:rsidRDefault="008A2391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>Someterse a las actuaciones de comprobación que, en relación con el Programa, efectúe el órgano designado para verificar su realización</w:t>
      </w:r>
      <w:r w:rsidR="00C27416" w:rsidRPr="00A57FEB">
        <w:rPr>
          <w:rFonts w:asciiTheme="minorHAnsi" w:hAnsiTheme="minorHAnsi" w:cs="Arial"/>
          <w:sz w:val="20"/>
          <w:lang w:val="es-ES_tradnl"/>
        </w:rPr>
        <w:t>, en nombre de la Administración Española, de la Unión Europea,</w:t>
      </w:r>
      <w:r w:rsidR="00EB430A" w:rsidRPr="00A57FEB">
        <w:rPr>
          <w:rFonts w:asciiTheme="minorHAnsi" w:hAnsiTheme="minorHAnsi" w:cs="Arial"/>
          <w:sz w:val="20"/>
          <w:lang w:val="es-ES_tradnl"/>
        </w:rPr>
        <w:t xml:space="preserve"> o </w:t>
      </w:r>
      <w:r w:rsidR="00C27416" w:rsidRPr="00A57FEB">
        <w:rPr>
          <w:rFonts w:asciiTheme="minorHAnsi" w:hAnsiTheme="minorHAnsi" w:cs="Arial"/>
          <w:sz w:val="20"/>
          <w:lang w:val="es-ES_tradnl"/>
        </w:rPr>
        <w:t xml:space="preserve">de </w:t>
      </w:r>
      <w:r w:rsidR="00EB430A" w:rsidRPr="00A57FEB">
        <w:rPr>
          <w:rFonts w:asciiTheme="minorHAnsi" w:hAnsiTheme="minorHAnsi" w:cs="Arial"/>
          <w:sz w:val="20"/>
          <w:lang w:val="es-ES_tradnl"/>
        </w:rPr>
        <w:t>la Cámara de España</w:t>
      </w:r>
      <w:r w:rsidR="00C27416" w:rsidRPr="00A57FEB">
        <w:rPr>
          <w:rFonts w:asciiTheme="minorHAnsi" w:hAnsiTheme="minorHAnsi" w:cs="Arial"/>
          <w:sz w:val="20"/>
          <w:lang w:val="es-ES_tradnl"/>
        </w:rPr>
        <w:t xml:space="preserve"> en su calidad de Organismo intermedio</w:t>
      </w:r>
      <w:r w:rsidR="00EB430A" w:rsidRPr="00A57FEB">
        <w:rPr>
          <w:rFonts w:asciiTheme="minorHAnsi" w:hAnsiTheme="minorHAnsi" w:cs="Arial"/>
          <w:sz w:val="20"/>
          <w:lang w:val="es-ES_tradnl"/>
        </w:rPr>
        <w:t xml:space="preserve">, así como a las que </w:t>
      </w:r>
      <w:r w:rsidR="00C27416" w:rsidRPr="00A57FEB">
        <w:rPr>
          <w:rFonts w:asciiTheme="minorHAnsi" w:hAnsiTheme="minorHAnsi" w:cs="Arial"/>
          <w:sz w:val="20"/>
          <w:lang w:val="es-ES_tradnl"/>
        </w:rPr>
        <w:t xml:space="preserve">corresponda </w:t>
      </w:r>
      <w:r w:rsidR="00EB430A" w:rsidRPr="00A57FEB">
        <w:rPr>
          <w:rFonts w:asciiTheme="minorHAnsi" w:hAnsiTheme="minorHAnsi" w:cs="Arial"/>
          <w:sz w:val="20"/>
          <w:lang w:val="es-ES_tradnl"/>
        </w:rPr>
        <w:t>efectuar a la Intervención General de la Administración del Estado, a las previstas en la legislación del Tribunal de Cuentas y a cualquier otro órgano competente, incluyendo a los servicios de la Comisión Europea.</w:t>
      </w:r>
    </w:p>
    <w:p w14:paraId="7EB46210" w14:textId="77777777" w:rsidR="00EB430A" w:rsidRPr="00A57FEB" w:rsidRDefault="009C44DF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 xml:space="preserve">Colaborar </w:t>
      </w:r>
      <w:r w:rsidR="008A2391" w:rsidRPr="00A57FEB">
        <w:rPr>
          <w:rFonts w:asciiTheme="minorHAnsi" w:hAnsiTheme="minorHAnsi" w:cs="Arial"/>
          <w:sz w:val="20"/>
          <w:lang w:val="es-ES_tradnl"/>
        </w:rPr>
        <w:t>respecto de las eventuales actuaciones de comprobación, verificación y control hasta los plazos que marquen las disposiciones legales vigentes.</w:t>
      </w:r>
    </w:p>
    <w:p w14:paraId="6922EF3B" w14:textId="77777777" w:rsidR="00D42913" w:rsidRPr="00A57FEB" w:rsidRDefault="00C72F8A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>La lista de control (“</w:t>
      </w:r>
      <w:proofErr w:type="spellStart"/>
      <w:r w:rsidRPr="00A57FEB">
        <w:rPr>
          <w:rFonts w:asciiTheme="minorHAnsi" w:hAnsiTheme="minorHAnsi" w:cs="Arial"/>
          <w:sz w:val="20"/>
          <w:lang w:val="es-ES_tradnl"/>
        </w:rPr>
        <w:t>check-list</w:t>
      </w:r>
      <w:proofErr w:type="spellEnd"/>
      <w:r w:rsidRPr="00A57FEB">
        <w:rPr>
          <w:rFonts w:asciiTheme="minorHAnsi" w:hAnsiTheme="minorHAnsi" w:cs="Arial"/>
          <w:sz w:val="20"/>
          <w:lang w:val="es-ES_tradnl"/>
        </w:rPr>
        <w:t xml:space="preserve">”) que se utilizará para realizar las verificaciones de gestión y control de las actuaciones cofinanciadas por FEDER estará publicada en la Web de la Cámara de Comercio de España </w:t>
      </w:r>
      <w:hyperlink r:id="rId10" w:history="1">
        <w:r w:rsidR="00D42913" w:rsidRPr="00A57FEB">
          <w:rPr>
            <w:rStyle w:val="Hipervnculo"/>
            <w:rFonts w:asciiTheme="minorHAnsi" w:hAnsiTheme="minorHAnsi" w:cs="Arial"/>
            <w:sz w:val="20"/>
            <w:lang w:val="es-ES_tradnl"/>
          </w:rPr>
          <w:t>http://www.camara.es</w:t>
        </w:r>
      </w:hyperlink>
      <w:r w:rsidR="00EB430A" w:rsidRPr="00A57FEB">
        <w:rPr>
          <w:rStyle w:val="Hipervnculo"/>
          <w:rFonts w:asciiTheme="minorHAnsi" w:hAnsiTheme="minorHAnsi" w:cs="Arial"/>
          <w:sz w:val="20"/>
          <w:lang w:val="es-ES_tradnl"/>
        </w:rPr>
        <w:t>.</w:t>
      </w:r>
    </w:p>
    <w:p w14:paraId="7C40882A" w14:textId="77777777" w:rsidR="004E7138" w:rsidRPr="00A57FEB" w:rsidRDefault="004E7138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 xml:space="preserve">Medidas Antifraude: la empresa se compromete a realizar todo lo posible por evitar el fraude: evitar la doble financiación, falsificaciones de documentos, etc., </w:t>
      </w:r>
      <w:r w:rsidR="00B4297B" w:rsidRPr="00A57FEB">
        <w:rPr>
          <w:rFonts w:asciiTheme="minorHAnsi" w:hAnsiTheme="minorHAnsi" w:cs="Arial"/>
          <w:sz w:val="20"/>
          <w:lang w:val="es-ES_tradnl"/>
        </w:rPr>
        <w:t>Igualmente</w:t>
      </w:r>
      <w:r w:rsidRPr="00A57FEB">
        <w:rPr>
          <w:rFonts w:asciiTheme="minorHAnsi" w:hAnsiTheme="minorHAnsi" w:cs="Arial"/>
          <w:sz w:val="20"/>
          <w:lang w:val="es-ES_tradnl"/>
        </w:rPr>
        <w:t xml:space="preserve"> se obliga a proporcionar información para detección de posibles conductas fraudulentas, en su caso</w:t>
      </w:r>
      <w:r w:rsidR="005C3944" w:rsidRPr="00A57FEB">
        <w:rPr>
          <w:rFonts w:asciiTheme="minorHAnsi" w:hAnsiTheme="minorHAnsi" w:cs="Arial"/>
          <w:sz w:val="20"/>
          <w:lang w:val="es-ES_tradnl"/>
        </w:rPr>
        <w:t xml:space="preserve"> (tales como contratación amañada, conflicto de intereses, manipulación de ofertas, fraccionamiento del gasto…).</w:t>
      </w:r>
    </w:p>
    <w:p w14:paraId="52B4BC60" w14:textId="77777777" w:rsidR="00451E9C" w:rsidRPr="00A57FEB" w:rsidRDefault="00451E9C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>Cumplir toda la normativa nacional y comunitaria que resulte de aplicación.</w:t>
      </w:r>
    </w:p>
    <w:p w14:paraId="7AAB984C" w14:textId="77777777"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Intercambio electrónico de datos</w:t>
      </w:r>
    </w:p>
    <w:p w14:paraId="23FE8B41" w14:textId="2F9F4BE2" w:rsidR="00263324" w:rsidRPr="002346F2" w:rsidRDefault="009D70A9" w:rsidP="002346F2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8273CB">
        <w:rPr>
          <w:rFonts w:asciiTheme="minorHAnsi" w:hAnsiTheme="minorHAnsi" w:cstheme="minorHAnsi"/>
          <w:sz w:val="20"/>
          <w:lang w:val="es-ES" w:eastAsia="zh-CN"/>
        </w:rPr>
        <w:t xml:space="preserve">En cumplimiento de lo previsto en Reglamento (UE) 2021/1060 del Parlamento Europeo y del Consejo de 24/06/2021, </w:t>
      </w:r>
      <w:r w:rsidR="00263324" w:rsidRPr="002346F2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ambas </w:t>
      </w:r>
      <w:r w:rsidR="0039087D" w:rsidRPr="002346F2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partes podrán</w:t>
      </w:r>
      <w:r w:rsidR="00263324" w:rsidRPr="002346F2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introducir los datos y documentos de los que sean responsables, así como sus posibles actualizaciones, en los sistemas de intercambio electrónico de datos en el formato electrónico que defina la Administración Española.</w:t>
      </w:r>
    </w:p>
    <w:p w14:paraId="773108F6" w14:textId="77777777" w:rsidR="00263324" w:rsidRPr="00B357FC" w:rsidRDefault="00B4297B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>Protección d</w:t>
      </w:r>
      <w:r w:rsidR="00A06D0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datos</w:t>
      </w:r>
    </w:p>
    <w:p w14:paraId="2F31C918" w14:textId="6A81C6A8" w:rsidR="00FD212B" w:rsidRPr="00A57FEB" w:rsidRDefault="00772C0A" w:rsidP="002346F2">
      <w:pPr>
        <w:widowControl/>
        <w:suppressAutoHyphens w:val="0"/>
        <w:spacing w:beforeAutospacing="1" w:after="160" w:afterAutospacing="1" w:line="360" w:lineRule="auto"/>
        <w:jc w:val="both"/>
        <w:rPr>
          <w:sz w:val="20"/>
          <w:lang w:val="es-ES"/>
        </w:rPr>
      </w:pPr>
      <w:r>
        <w:rPr>
          <w:rFonts w:ascii="Calibri" w:hAnsi="Calibri" w:cs="Calibri"/>
          <w:bCs/>
          <w:sz w:val="20"/>
          <w:lang w:val="es-ES"/>
        </w:rPr>
        <w:t>A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los efectos del Reglamento General de Protección de Datos, Cámara de Comercio de España con dirección en C/ Ribera de Loira 12, 28042 Madrid y Cámara de Comercio de </w:t>
      </w:r>
      <w:r w:rsidR="00E3170F" w:rsidRPr="00E3170F">
        <w:rPr>
          <w:rFonts w:ascii="Calibri" w:hAnsi="Calibri" w:cs="Calibri"/>
          <w:bCs/>
          <w:sz w:val="20"/>
          <w:lang w:val="es-ES"/>
        </w:rPr>
        <w:t>Torrelavega</w:t>
      </w:r>
      <w:r w:rsidR="00FD212B" w:rsidRPr="00E3170F">
        <w:rPr>
          <w:rFonts w:ascii="Calibri" w:hAnsi="Calibri" w:cs="Calibri"/>
          <w:bCs/>
          <w:sz w:val="20"/>
          <w:lang w:val="es-ES"/>
        </w:rPr>
        <w:t xml:space="preserve">, con dirección en </w:t>
      </w:r>
      <w:r w:rsidR="00E3170F" w:rsidRPr="00E3170F">
        <w:rPr>
          <w:rFonts w:ascii="Calibri" w:hAnsi="Calibri" w:cs="Calibri"/>
          <w:bCs/>
          <w:sz w:val="20"/>
          <w:lang w:val="es-ES"/>
        </w:rPr>
        <w:t>C/ Ruiz Tagle, 6 39300 Torrelavega</w:t>
      </w:r>
      <w:r w:rsidR="00FD212B" w:rsidRPr="00E3170F">
        <w:rPr>
          <w:rFonts w:ascii="Calibri" w:hAnsi="Calibri" w:cs="Calibri"/>
          <w:bCs/>
          <w:sz w:val="20"/>
          <w:lang w:val="es-ES"/>
        </w:rPr>
        <w:t>, tratarán los datos del destinatario en régimen de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corresponsabilidad. Este tratamiento de datos necesario para la gestión de los Diagnósticos del P</w:t>
      </w:r>
      <w:r w:rsidR="00706237" w:rsidRPr="00A57FEB">
        <w:rPr>
          <w:rFonts w:ascii="Calibri" w:hAnsi="Calibri" w:cs="Calibri"/>
          <w:bCs/>
          <w:sz w:val="20"/>
          <w:lang w:val="es-ES"/>
        </w:rPr>
        <w:t>rograma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de Comercio. La finalidad de dicho tratamiento es posibilitar la ejecución, desarrollo, seguimiento y control de los Diagnósticos del </w:t>
      </w:r>
      <w:r w:rsidR="00706237" w:rsidRPr="00A57FEB">
        <w:rPr>
          <w:rFonts w:ascii="Calibri" w:hAnsi="Calibri" w:cs="Calibri"/>
          <w:bCs/>
          <w:sz w:val="20"/>
          <w:lang w:val="es-ES"/>
        </w:rPr>
        <w:t>Programa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de Comercio. En el marco de este </w:t>
      </w:r>
      <w:r w:rsidR="00706237" w:rsidRPr="00A57FEB">
        <w:rPr>
          <w:rFonts w:ascii="Calibri" w:hAnsi="Calibri" w:cs="Calibri"/>
          <w:bCs/>
          <w:sz w:val="20"/>
          <w:lang w:val="es-ES"/>
        </w:rPr>
        <w:t>Programa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sus datos serán comunicados a las autoridades competentes en el FEDER y a la Secretaria de Estado de Comercio, organismo </w:t>
      </w:r>
      <w:proofErr w:type="spellStart"/>
      <w:r w:rsidR="00FD212B" w:rsidRPr="00A57FEB">
        <w:rPr>
          <w:rFonts w:ascii="Calibri" w:hAnsi="Calibri" w:cs="Calibri"/>
          <w:bCs/>
          <w:sz w:val="20"/>
          <w:lang w:val="es-ES"/>
        </w:rPr>
        <w:t>cofinanciador</w:t>
      </w:r>
      <w:proofErr w:type="spellEnd"/>
      <w:r w:rsidR="00FD212B" w:rsidRPr="00A57FEB">
        <w:rPr>
          <w:rFonts w:ascii="Calibri" w:hAnsi="Calibri" w:cs="Calibri"/>
          <w:bCs/>
          <w:sz w:val="20"/>
          <w:lang w:val="es-ES"/>
        </w:rPr>
        <w:t xml:space="preserve"> del </w:t>
      </w:r>
      <w:r w:rsidR="00706237" w:rsidRPr="00A57FEB">
        <w:rPr>
          <w:rFonts w:ascii="Calibri" w:hAnsi="Calibri" w:cs="Calibri"/>
          <w:bCs/>
          <w:sz w:val="20"/>
          <w:lang w:val="es-ES"/>
        </w:rPr>
        <w:t>Programa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de Comercio, para los mismos fines. Asimismo, sus datos podrán ser tratados con la finalidad de llevar a cabo las comprobaciones y actividades de control e inspección que, en su caso, puedan ser llevadas a cabo por las Autoridades competentes. </w:t>
      </w:r>
    </w:p>
    <w:p w14:paraId="23FC5DC9" w14:textId="77777777" w:rsidR="00FD212B" w:rsidRPr="00A57FEB" w:rsidRDefault="00FD212B" w:rsidP="002346F2">
      <w:pPr>
        <w:widowControl/>
        <w:suppressAutoHyphens w:val="0"/>
        <w:spacing w:beforeAutospacing="1" w:after="160" w:afterAutospacing="1" w:line="360" w:lineRule="auto"/>
        <w:jc w:val="both"/>
        <w:rPr>
          <w:sz w:val="20"/>
          <w:lang w:val="es-ES"/>
        </w:rPr>
      </w:pPr>
      <w:r w:rsidRPr="00A57FEB">
        <w:rPr>
          <w:rFonts w:ascii="Calibri" w:hAnsi="Calibri" w:cs="Calibri"/>
          <w:bCs/>
          <w:sz w:val="20"/>
          <w:lang w:val="es-ES" w:eastAsia="zh-CN"/>
        </w:rPr>
        <w:t xml:space="preserve">Sus datos serán conservados por un plazo de 5 años tras la finalización del </w:t>
      </w:r>
      <w:r w:rsidR="00706237" w:rsidRPr="00A57FEB">
        <w:rPr>
          <w:rFonts w:ascii="Calibri" w:hAnsi="Calibri" w:cs="Calibri"/>
          <w:bCs/>
          <w:sz w:val="20"/>
          <w:lang w:val="es-ES" w:eastAsia="zh-CN"/>
        </w:rPr>
        <w:t>Programa</w:t>
      </w:r>
      <w:r w:rsidRPr="00A57FEB">
        <w:rPr>
          <w:rFonts w:ascii="Calibri" w:hAnsi="Calibri" w:cs="Calibri"/>
          <w:bCs/>
          <w:sz w:val="20"/>
          <w:lang w:val="es-ES" w:eastAsia="zh-CN"/>
        </w:rPr>
        <w:t xml:space="preserve"> con la finalidad de atender posibles responsabilidades derivadas de su participación en el mismo, salvo que fueran aplicables otros plazos</w:t>
      </w:r>
      <w:r w:rsidRPr="00A57FEB">
        <w:rPr>
          <w:rFonts w:ascii="Calibri" w:hAnsi="Calibri" w:cs="Calibri"/>
          <w:bCs/>
          <w:sz w:val="20"/>
          <w:lang w:val="es-ES"/>
        </w:rPr>
        <w:t>.</w:t>
      </w:r>
    </w:p>
    <w:p w14:paraId="23A6A71C" w14:textId="564A45E8" w:rsidR="00FD212B" w:rsidRPr="00A57FEB" w:rsidRDefault="00217963" w:rsidP="002346F2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Arial"/>
          <w:bCs/>
          <w:sz w:val="20"/>
          <w:lang w:val="es-ES"/>
        </w:rPr>
      </w:pPr>
      <w:r w:rsidRPr="008273CB">
        <w:rPr>
          <w:rFonts w:asciiTheme="minorHAnsi" w:hAnsiTheme="minorHAnsi" w:cstheme="minorHAnsi"/>
          <w:sz w:val="20"/>
          <w:lang w:val="es-ES" w:eastAsia="zh-CN"/>
        </w:rPr>
        <w:t xml:space="preserve">Puede ejercer sus derechos de acceso, rectificación, supresión, portabilidad, limitación u oposición, escribiendo a cualquiera de las Cámaras, a </w:t>
      </w:r>
      <w:hyperlink r:id="rId11" w:history="1">
        <w:r w:rsidRPr="008273CB">
          <w:rPr>
            <w:rFonts w:asciiTheme="minorHAnsi" w:hAnsiTheme="minorHAnsi" w:cstheme="minorHAnsi"/>
            <w:sz w:val="20"/>
            <w:lang w:val="es-ES" w:eastAsia="zh-CN"/>
          </w:rPr>
          <w:t>info@camara.es</w:t>
        </w:r>
      </w:hyperlink>
      <w:r w:rsidRPr="008273CB">
        <w:rPr>
          <w:rFonts w:asciiTheme="minorHAnsi" w:hAnsiTheme="minorHAnsi" w:cstheme="minorHAnsi"/>
          <w:sz w:val="20"/>
          <w:lang w:val="es-ES" w:eastAsia="zh-CN"/>
        </w:rPr>
        <w:t xml:space="preserve">, </w:t>
      </w:r>
      <w:hyperlink r:id="rId12" w:history="1">
        <w:r w:rsidRPr="008273CB">
          <w:rPr>
            <w:rFonts w:asciiTheme="minorHAnsi" w:hAnsiTheme="minorHAnsi" w:cstheme="minorHAnsi"/>
            <w:sz w:val="20"/>
            <w:lang w:val="es-ES" w:eastAsia="zh-CN"/>
          </w:rPr>
          <w:t>soporte.sede@camara.es</w:t>
        </w:r>
      </w:hyperlink>
      <w:r w:rsidRPr="008273CB">
        <w:rPr>
          <w:rFonts w:asciiTheme="minorHAnsi" w:hAnsiTheme="minorHAnsi" w:cstheme="minorHAnsi"/>
          <w:sz w:val="20"/>
          <w:lang w:val="es-ES" w:eastAsia="zh-CN"/>
        </w:rPr>
        <w:t>. Deberá incluir una copia de su documento de identidad o documento oficial análogo que le identifique. Si lo considera oportuno, puede presentar una reclamación ante la Agencia Española de Protección de Datos</w:t>
      </w:r>
    </w:p>
    <w:p w14:paraId="4B65B4C3" w14:textId="77777777" w:rsidR="00451E9C" w:rsidRPr="00A57FEB" w:rsidRDefault="00451E9C" w:rsidP="00FD212B">
      <w:pPr>
        <w:pStyle w:val="Textoindependiente"/>
        <w:spacing w:before="0"/>
        <w:rPr>
          <w:rFonts w:asciiTheme="minorHAnsi" w:hAnsiTheme="minorHAnsi"/>
          <w:sz w:val="20"/>
          <w:szCs w:val="20"/>
          <w:lang w:val="es-ES"/>
        </w:rPr>
      </w:pPr>
      <w:r w:rsidRPr="00A57FEB">
        <w:rPr>
          <w:rFonts w:asciiTheme="minorHAnsi" w:hAnsiTheme="minorHAnsi"/>
          <w:sz w:val="20"/>
          <w:szCs w:val="20"/>
          <w:lang w:val="es-ES"/>
        </w:rPr>
        <w:t xml:space="preserve"> </w:t>
      </w:r>
    </w:p>
    <w:p w14:paraId="17D483A5" w14:textId="77777777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14:paraId="4339DB04" w14:textId="38A5420C" w:rsidR="008618E8" w:rsidRDefault="00451E9C" w:rsidP="00451E9C">
      <w:pPr>
        <w:rPr>
          <w:rFonts w:asciiTheme="minorHAnsi" w:hAnsiTheme="minorHAnsi" w:cs="Arial"/>
          <w:sz w:val="20"/>
          <w:lang w:val="es-ES"/>
        </w:rPr>
      </w:pPr>
      <w:r w:rsidRPr="008618E8">
        <w:rPr>
          <w:rFonts w:asciiTheme="minorHAnsi" w:hAnsiTheme="minorHAnsi" w:cs="Arial"/>
          <w:sz w:val="20"/>
          <w:lang w:val="es-ES"/>
        </w:rPr>
        <w:t>Fdo</w:t>
      </w:r>
      <w:r w:rsidR="008618E8">
        <w:rPr>
          <w:rFonts w:asciiTheme="minorHAnsi" w:hAnsiTheme="minorHAnsi" w:cs="Arial"/>
          <w:sz w:val="20"/>
          <w:lang w:val="es-ES"/>
        </w:rPr>
        <w:t>.</w:t>
      </w:r>
      <w:r w:rsidRPr="008618E8">
        <w:rPr>
          <w:rFonts w:asciiTheme="minorHAnsi" w:hAnsiTheme="minorHAnsi" w:cs="Arial"/>
          <w:sz w:val="20"/>
          <w:lang w:val="es-ES"/>
        </w:rPr>
        <w:t>:</w:t>
      </w:r>
    </w:p>
    <w:p w14:paraId="53427C3E" w14:textId="77777777" w:rsidR="008618E8" w:rsidRDefault="008618E8" w:rsidP="00451E9C">
      <w:pPr>
        <w:rPr>
          <w:rFonts w:asciiTheme="minorHAnsi" w:hAnsiTheme="minorHAnsi" w:cs="Arial"/>
          <w:sz w:val="20"/>
          <w:lang w:val="es-ES"/>
        </w:rPr>
      </w:pPr>
    </w:p>
    <w:p w14:paraId="4D54226C" w14:textId="1D9409A3" w:rsidR="008618E8" w:rsidRDefault="00451E9C" w:rsidP="00451E9C">
      <w:pPr>
        <w:rPr>
          <w:rFonts w:asciiTheme="minorHAnsi" w:hAnsiTheme="minorHAnsi" w:cs="Arial"/>
          <w:sz w:val="20"/>
          <w:lang w:val="es-ES"/>
        </w:rPr>
      </w:pPr>
      <w:r w:rsidRPr="008618E8">
        <w:rPr>
          <w:rFonts w:asciiTheme="minorHAnsi" w:hAnsiTheme="minorHAnsi" w:cs="Arial"/>
          <w:sz w:val="20"/>
          <w:lang w:val="es-ES"/>
        </w:rPr>
        <w:t xml:space="preserve"> D</w:t>
      </w:r>
      <w:r w:rsidR="008618E8">
        <w:rPr>
          <w:rFonts w:asciiTheme="minorHAnsi" w:hAnsiTheme="minorHAnsi" w:cs="Arial"/>
          <w:sz w:val="20"/>
          <w:lang w:val="es-ES"/>
        </w:rPr>
        <w:t xml:space="preserve"> Enrique Portilla</w:t>
      </w:r>
    </w:p>
    <w:p w14:paraId="7FE87871" w14:textId="14618D2D" w:rsidR="008618E8" w:rsidRDefault="008618E8" w:rsidP="00451E9C">
      <w:pPr>
        <w:rPr>
          <w:rFonts w:asciiTheme="minorHAnsi" w:hAnsiTheme="minorHAnsi" w:cs="Arial"/>
          <w:sz w:val="20"/>
          <w:lang w:val="es-ES"/>
        </w:rPr>
      </w:pPr>
    </w:p>
    <w:p w14:paraId="7D71B037" w14:textId="58C9CB43" w:rsidR="008618E8" w:rsidRDefault="008618E8" w:rsidP="00451E9C">
      <w:pPr>
        <w:rPr>
          <w:rFonts w:asciiTheme="minorHAnsi" w:hAnsiTheme="minorHAnsi" w:cs="Arial"/>
          <w:sz w:val="20"/>
          <w:lang w:val="es-ES"/>
        </w:rPr>
      </w:pPr>
      <w:r>
        <w:rPr>
          <w:rFonts w:asciiTheme="minorHAnsi" w:hAnsiTheme="minorHAnsi" w:cs="Arial"/>
          <w:sz w:val="20"/>
          <w:lang w:val="es-ES"/>
        </w:rPr>
        <w:t xml:space="preserve">Secretario </w:t>
      </w:r>
    </w:p>
    <w:p w14:paraId="76683E14" w14:textId="77777777" w:rsidR="008618E8" w:rsidRDefault="008618E8" w:rsidP="00451E9C">
      <w:pPr>
        <w:rPr>
          <w:rFonts w:asciiTheme="minorHAnsi" w:hAnsiTheme="minorHAnsi" w:cs="Arial"/>
          <w:sz w:val="20"/>
          <w:lang w:val="es-ES"/>
        </w:rPr>
      </w:pPr>
    </w:p>
    <w:p w14:paraId="5EABC093" w14:textId="2FB96519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  <w:r w:rsidRPr="00E3170F">
        <w:rPr>
          <w:rFonts w:asciiTheme="minorHAnsi" w:hAnsiTheme="minorHAnsi" w:cs="Arial"/>
          <w:sz w:val="20"/>
          <w:lang w:val="es-ES"/>
        </w:rPr>
        <w:t>Cámara de Comercio de</w:t>
      </w:r>
      <w:r w:rsidR="00E3170F" w:rsidRPr="00E3170F">
        <w:rPr>
          <w:rFonts w:asciiTheme="minorHAnsi" w:hAnsiTheme="minorHAnsi" w:cs="Arial"/>
          <w:sz w:val="20"/>
          <w:lang w:val="es-ES"/>
        </w:rPr>
        <w:t xml:space="preserve"> Torrelavega</w:t>
      </w:r>
    </w:p>
    <w:p w14:paraId="7E07B013" w14:textId="77777777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14:paraId="07FABF98" w14:textId="77777777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14:paraId="3994D2E8" w14:textId="77777777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14:paraId="1D6BD9F6" w14:textId="77777777" w:rsidR="00451E9C" w:rsidRPr="00A57FEB" w:rsidRDefault="00451E9C" w:rsidP="00451E9C">
      <w:pPr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>La empresa destinataria declara la aceptación de las condiciones reflejadas en el presente documento</w:t>
      </w:r>
    </w:p>
    <w:p w14:paraId="4D957760" w14:textId="77777777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14:paraId="7A1182E0" w14:textId="77777777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14:paraId="0CD6C5E3" w14:textId="77777777" w:rsidR="00FD212B" w:rsidRPr="00A57FEB" w:rsidRDefault="00FD212B" w:rsidP="00451E9C">
      <w:pPr>
        <w:rPr>
          <w:rFonts w:asciiTheme="minorHAnsi" w:hAnsiTheme="minorHAnsi" w:cs="Arial"/>
          <w:sz w:val="20"/>
          <w:lang w:val="es-ES"/>
        </w:rPr>
      </w:pPr>
    </w:p>
    <w:p w14:paraId="26724858" w14:textId="77777777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14:paraId="094E1843" w14:textId="77777777" w:rsidR="00451E9C" w:rsidRPr="00A57FEB" w:rsidRDefault="00451E9C" w:rsidP="00451E9C">
      <w:pPr>
        <w:rPr>
          <w:rFonts w:asciiTheme="minorHAnsi" w:hAnsiTheme="minorHAnsi" w:cs="Arial"/>
          <w:sz w:val="20"/>
          <w:highlight w:val="yellow"/>
          <w:lang w:val="es-ES"/>
        </w:rPr>
      </w:pPr>
      <w:proofErr w:type="spellStart"/>
      <w:r w:rsidRPr="00A57FEB">
        <w:rPr>
          <w:rFonts w:asciiTheme="minorHAnsi" w:hAnsiTheme="minorHAnsi" w:cs="Arial"/>
          <w:sz w:val="20"/>
          <w:highlight w:val="yellow"/>
          <w:lang w:val="es-ES"/>
        </w:rPr>
        <w:t>Fdo</w:t>
      </w:r>
      <w:proofErr w:type="spellEnd"/>
      <w:r w:rsidRPr="00A57FEB">
        <w:rPr>
          <w:rFonts w:asciiTheme="minorHAnsi" w:hAnsiTheme="minorHAnsi" w:cs="Arial"/>
          <w:sz w:val="20"/>
          <w:highlight w:val="yellow"/>
          <w:lang w:val="es-ES"/>
        </w:rPr>
        <w:t>: D/Doña…………………</w:t>
      </w:r>
    </w:p>
    <w:p w14:paraId="14056FF9" w14:textId="77777777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highlight w:val="yellow"/>
          <w:lang w:val="es-ES"/>
        </w:rPr>
        <w:t>Representante de la empresa…………….</w:t>
      </w:r>
    </w:p>
    <w:p w14:paraId="2FA56EB0" w14:textId="77777777" w:rsidR="00451E9C" w:rsidRPr="00B357FC" w:rsidRDefault="00451E9C" w:rsidP="00AD1A1A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</w:p>
    <w:sectPr w:rsidR="00451E9C" w:rsidRPr="00B357FC" w:rsidSect="0098144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5" w:h="16837"/>
      <w:pgMar w:top="2231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D9E68" w14:textId="77777777" w:rsidR="00491EB2" w:rsidRDefault="00491EB2">
      <w:r>
        <w:separator/>
      </w:r>
    </w:p>
  </w:endnote>
  <w:endnote w:type="continuationSeparator" w:id="0">
    <w:p w14:paraId="4F4E9BC1" w14:textId="77777777" w:rsidR="00491EB2" w:rsidRDefault="00491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2AE7C" w14:textId="77777777" w:rsidR="002852AB" w:rsidRDefault="002852A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2948"/>
      <w:gridCol w:w="2906"/>
      <w:gridCol w:w="2649"/>
    </w:tblGrid>
    <w:tr w:rsidR="00405221" w14:paraId="5E3A79C9" w14:textId="77777777" w:rsidTr="00517CAF">
      <w:tc>
        <w:tcPr>
          <w:tcW w:w="3387" w:type="dxa"/>
          <w:shd w:val="clear" w:color="auto" w:fill="auto"/>
        </w:tcPr>
        <w:p w14:paraId="2CB91F07" w14:textId="77777777" w:rsidR="00405221" w:rsidRDefault="00405221" w:rsidP="00405221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MOB 2024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54E8233D" w14:textId="77777777" w:rsidR="00405221" w:rsidRDefault="00405221" w:rsidP="00405221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89CB0E0" w14:textId="77777777" w:rsidR="00405221" w:rsidRDefault="00405221" w:rsidP="00405221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6316C266" w14:textId="47329358" w:rsidR="005872EF" w:rsidRPr="00CD7989" w:rsidRDefault="005872EF" w:rsidP="0040522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8845F" w14:textId="77777777" w:rsidR="002852AB" w:rsidRDefault="002852A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D41E3" w14:textId="77777777" w:rsidR="00491EB2" w:rsidRDefault="00491EB2">
      <w:r>
        <w:separator/>
      </w:r>
    </w:p>
  </w:footnote>
  <w:footnote w:type="continuationSeparator" w:id="0">
    <w:p w14:paraId="08DDAA49" w14:textId="77777777" w:rsidR="00491EB2" w:rsidRDefault="00491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F3D27" w14:textId="77777777" w:rsidR="002852AB" w:rsidRDefault="002852A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5D777" w14:textId="036FCF5B" w:rsidR="005872EF" w:rsidRDefault="0079275E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EEBF2B3" wp14:editId="0A67003C">
              <wp:simplePos x="0" y="0"/>
              <wp:positionH relativeFrom="column">
                <wp:posOffset>-243245</wp:posOffset>
              </wp:positionH>
              <wp:positionV relativeFrom="paragraph">
                <wp:posOffset>236220</wp:posOffset>
              </wp:positionV>
              <wp:extent cx="6109335" cy="283210"/>
              <wp:effectExtent l="0" t="0" r="5715" b="2540"/>
              <wp:wrapNone/>
              <wp:docPr id="1596101441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09335" cy="283210"/>
                        <a:chOff x="0" y="0"/>
                        <a:chExt cx="6109107" cy="283143"/>
                      </a:xfrm>
                    </wpg:grpSpPr>
                    <pic:pic xmlns:pic="http://schemas.openxmlformats.org/drawingml/2006/picture">
                      <pic:nvPicPr>
                        <pic:cNvPr id="477628088" name="Imagen 477628088"/>
                        <pic:cNvPicPr>
                          <a:picLocks noChangeAspect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473"/>
                          <a:ext cx="4578985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796722265" name="Imagen 1796722265" descr="Text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025797" y="0"/>
                          <a:ext cx="1083310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group w14:anchorId="66519927" id="Grupo 3" o:spid="_x0000_s1026" style="position:absolute;margin-left:-19.15pt;margin-top:18.6pt;width:481.05pt;height:22.3pt;z-index:251658240" coordsize="61091,28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77628088" o:spid="_x0000_s1027" type="#_x0000_t75" style="position:absolute;top:24;width:45789;height:2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">
                <v:imagedata r:id="rId3" o:title=""/>
              </v:shape>
              <v:shape id="Imagen 1796722265" o:spid="_x0000_s1028" type="#_x0000_t75" alt="Texto&#10;&#10;Descripción generada automáticamente" style="position:absolute;left:50257;width:10834;height:2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">
                <v:imagedata r:id="rId4" o:title="Texto&#10;&#10;Descripción generada automáticamente"/>
              </v:shape>
            </v:group>
          </w:pict>
        </mc:Fallback>
      </mc:AlternateContent>
    </w:r>
  </w:p>
  <w:p w14:paraId="09A7CF18" w14:textId="7AF0D031" w:rsidR="005872EF" w:rsidRDefault="005872EF">
    <w:pPr>
      <w:pStyle w:val="Encabezado"/>
    </w:pPr>
  </w:p>
  <w:p w14:paraId="05C07D8D" w14:textId="5FFEB7D6" w:rsidR="005872EF" w:rsidRDefault="005872EF">
    <w:pPr>
      <w:pStyle w:val="Encabezado"/>
    </w:pPr>
  </w:p>
  <w:p w14:paraId="449D35AE" w14:textId="77777777" w:rsidR="005872EF" w:rsidRDefault="005872E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CF319" w14:textId="77777777" w:rsidR="002852AB" w:rsidRDefault="002852A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none"/>
      <w:lvlText w:val=""/>
      <w:lvlJc w:val="left"/>
      <w:pPr>
        <w:tabs>
          <w:tab w:val="num" w:pos="576"/>
        </w:tabs>
      </w:p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3915"/>
        </w:tabs>
      </w:pPr>
      <w:rPr>
        <w:rFonts w:ascii="Symbol" w:hAnsi="Symbol"/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3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  <w:sz w:val="22"/>
        <w:szCs w:val="22"/>
      </w:r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7" w15:restartNumberingAfterBreak="0">
    <w:nsid w:val="00200128"/>
    <w:multiLevelType w:val="hybridMultilevel"/>
    <w:tmpl w:val="CCFC83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4B365B"/>
    <w:multiLevelType w:val="hybridMultilevel"/>
    <w:tmpl w:val="1AA0E374"/>
    <w:lvl w:ilvl="0" w:tplc="538CB1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50D036B"/>
    <w:multiLevelType w:val="hybridMultilevel"/>
    <w:tmpl w:val="AE0A4E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3F1F4C"/>
    <w:multiLevelType w:val="hybridMultilevel"/>
    <w:tmpl w:val="CC6268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B723FA"/>
    <w:multiLevelType w:val="hybridMultilevel"/>
    <w:tmpl w:val="46CA121C"/>
    <w:lvl w:ilvl="0" w:tplc="9F4C95A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183492"/>
    <w:multiLevelType w:val="hybridMultilevel"/>
    <w:tmpl w:val="D97E4010"/>
    <w:lvl w:ilvl="0" w:tplc="0C0A0001">
      <w:start w:val="1"/>
      <w:numFmt w:val="bullet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2F2468"/>
    <w:multiLevelType w:val="hybridMultilevel"/>
    <w:tmpl w:val="CFAA399A"/>
    <w:lvl w:ilvl="0" w:tplc="F552015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605DD2"/>
    <w:multiLevelType w:val="hybridMultilevel"/>
    <w:tmpl w:val="71AEC0DE"/>
    <w:lvl w:ilvl="0" w:tplc="159440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6C42FF6"/>
    <w:multiLevelType w:val="hybridMultilevel"/>
    <w:tmpl w:val="CACEF02E"/>
    <w:lvl w:ilvl="0" w:tplc="3D5AFA3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B60B55"/>
    <w:multiLevelType w:val="hybridMultilevel"/>
    <w:tmpl w:val="D21E75DE"/>
    <w:lvl w:ilvl="0" w:tplc="10A870B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015318"/>
    <w:multiLevelType w:val="hybridMultilevel"/>
    <w:tmpl w:val="1E4EF48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ADE7DC6"/>
    <w:multiLevelType w:val="hybridMultilevel"/>
    <w:tmpl w:val="B91AC594"/>
    <w:lvl w:ilvl="0" w:tplc="0C0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0" w15:restartNumberingAfterBreak="0">
    <w:nsid w:val="4BBB02D2"/>
    <w:multiLevelType w:val="hybridMultilevel"/>
    <w:tmpl w:val="15B058E0"/>
    <w:lvl w:ilvl="0" w:tplc="5BB81ADE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/>
        <w:i w:val="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3A5107"/>
    <w:multiLevelType w:val="hybridMultilevel"/>
    <w:tmpl w:val="623ACC68"/>
    <w:lvl w:ilvl="0" w:tplc="94DC343A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2B7E8F"/>
    <w:multiLevelType w:val="multilevel"/>
    <w:tmpl w:val="07768A68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bullet"/>
      <w:lvlText w:val=""/>
      <w:lvlJc w:val="left"/>
      <w:pPr>
        <w:tabs>
          <w:tab w:val="num" w:pos="576"/>
        </w:tabs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23" w15:restartNumberingAfterBreak="0">
    <w:nsid w:val="637558DF"/>
    <w:multiLevelType w:val="hybridMultilevel"/>
    <w:tmpl w:val="72687AD4"/>
    <w:lvl w:ilvl="0" w:tplc="784C6F72">
      <w:start w:val="1"/>
      <w:numFmt w:val="bullet"/>
      <w:lvlText w:val=""/>
      <w:lvlJc w:val="left"/>
      <w:pPr>
        <w:tabs>
          <w:tab w:val="num" w:pos="3912"/>
        </w:tabs>
        <w:ind w:left="3912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CB2F24"/>
    <w:multiLevelType w:val="singleLevel"/>
    <w:tmpl w:val="00000003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25" w15:restartNumberingAfterBreak="0">
    <w:nsid w:val="65FC32A8"/>
    <w:multiLevelType w:val="hybridMultilevel"/>
    <w:tmpl w:val="4E42A35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665C1425"/>
    <w:multiLevelType w:val="hybridMultilevel"/>
    <w:tmpl w:val="8E8AE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825EE5"/>
    <w:multiLevelType w:val="hybridMultilevel"/>
    <w:tmpl w:val="C1A2FEA6"/>
    <w:lvl w:ilvl="0" w:tplc="0C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073FCC"/>
    <w:multiLevelType w:val="hybridMultilevel"/>
    <w:tmpl w:val="13AE7732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5F37DA"/>
    <w:multiLevelType w:val="hybridMultilevel"/>
    <w:tmpl w:val="825EAEA8"/>
    <w:lvl w:ilvl="0" w:tplc="345AD0B6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5"/>
  </w:num>
  <w:num w:numId="8">
    <w:abstractNumId w:val="6"/>
  </w:num>
  <w:num w:numId="9">
    <w:abstractNumId w:val="24"/>
  </w:num>
  <w:num w:numId="10">
    <w:abstractNumId w:val="19"/>
  </w:num>
  <w:num w:numId="11">
    <w:abstractNumId w:val="12"/>
  </w:num>
  <w:num w:numId="12">
    <w:abstractNumId w:val="23"/>
  </w:num>
  <w:num w:numId="13">
    <w:abstractNumId w:val="22"/>
  </w:num>
  <w:num w:numId="14">
    <w:abstractNumId w:val="7"/>
  </w:num>
  <w:num w:numId="15">
    <w:abstractNumId w:val="26"/>
  </w:num>
  <w:num w:numId="16">
    <w:abstractNumId w:val="29"/>
  </w:num>
  <w:num w:numId="17">
    <w:abstractNumId w:val="28"/>
  </w:num>
  <w:num w:numId="18">
    <w:abstractNumId w:val="27"/>
  </w:num>
  <w:num w:numId="19">
    <w:abstractNumId w:val="15"/>
  </w:num>
  <w:num w:numId="20">
    <w:abstractNumId w:val="16"/>
  </w:num>
  <w:num w:numId="21">
    <w:abstractNumId w:val="11"/>
  </w:num>
  <w:num w:numId="22">
    <w:abstractNumId w:val="20"/>
  </w:num>
  <w:num w:numId="23">
    <w:abstractNumId w:val="0"/>
  </w:num>
  <w:num w:numId="24">
    <w:abstractNumId w:val="0"/>
  </w:num>
  <w:num w:numId="25">
    <w:abstractNumId w:val="0"/>
  </w:num>
  <w:num w:numId="26">
    <w:abstractNumId w:val="8"/>
  </w:num>
  <w:num w:numId="27">
    <w:abstractNumId w:val="14"/>
  </w:num>
  <w:num w:numId="28">
    <w:abstractNumId w:val="9"/>
  </w:num>
  <w:num w:numId="29">
    <w:abstractNumId w:val="18"/>
  </w:num>
  <w:num w:numId="30">
    <w:abstractNumId w:val="13"/>
  </w:num>
  <w:num w:numId="31">
    <w:abstractNumId w:val="25"/>
  </w:num>
  <w:num w:numId="32">
    <w:abstractNumId w:val="21"/>
  </w:num>
  <w:num w:numId="33">
    <w:abstractNumId w:val="10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1F6"/>
    <w:rsid w:val="000076E9"/>
    <w:rsid w:val="00020638"/>
    <w:rsid w:val="00024CFC"/>
    <w:rsid w:val="0003060A"/>
    <w:rsid w:val="00032113"/>
    <w:rsid w:val="000427EF"/>
    <w:rsid w:val="00052514"/>
    <w:rsid w:val="00053F64"/>
    <w:rsid w:val="00060B96"/>
    <w:rsid w:val="00077BA0"/>
    <w:rsid w:val="00090658"/>
    <w:rsid w:val="00091EA1"/>
    <w:rsid w:val="00093A34"/>
    <w:rsid w:val="000B0C51"/>
    <w:rsid w:val="000B6A9A"/>
    <w:rsid w:val="000D5131"/>
    <w:rsid w:val="000D525F"/>
    <w:rsid w:val="000D6C36"/>
    <w:rsid w:val="000E2C26"/>
    <w:rsid w:val="000E432E"/>
    <w:rsid w:val="000F56C7"/>
    <w:rsid w:val="000F699E"/>
    <w:rsid w:val="00116240"/>
    <w:rsid w:val="0012107C"/>
    <w:rsid w:val="00122368"/>
    <w:rsid w:val="00122C97"/>
    <w:rsid w:val="001271DD"/>
    <w:rsid w:val="00133E47"/>
    <w:rsid w:val="00151764"/>
    <w:rsid w:val="00151D8B"/>
    <w:rsid w:val="00157182"/>
    <w:rsid w:val="00161E97"/>
    <w:rsid w:val="00165051"/>
    <w:rsid w:val="00170E2F"/>
    <w:rsid w:val="001734D6"/>
    <w:rsid w:val="00187293"/>
    <w:rsid w:val="00187B4A"/>
    <w:rsid w:val="00191B52"/>
    <w:rsid w:val="001A7643"/>
    <w:rsid w:val="001A7CDF"/>
    <w:rsid w:val="001B07FF"/>
    <w:rsid w:val="001B1DD1"/>
    <w:rsid w:val="001C6A88"/>
    <w:rsid w:val="001D14B2"/>
    <w:rsid w:val="001D391A"/>
    <w:rsid w:val="001D7565"/>
    <w:rsid w:val="001E1A89"/>
    <w:rsid w:val="001E1E78"/>
    <w:rsid w:val="001E6E69"/>
    <w:rsid w:val="001F3B66"/>
    <w:rsid w:val="002114C7"/>
    <w:rsid w:val="002119BC"/>
    <w:rsid w:val="00217963"/>
    <w:rsid w:val="002232FF"/>
    <w:rsid w:val="002271D5"/>
    <w:rsid w:val="00234196"/>
    <w:rsid w:val="002346F2"/>
    <w:rsid w:val="002441A7"/>
    <w:rsid w:val="00245FFB"/>
    <w:rsid w:val="00254D52"/>
    <w:rsid w:val="002615D0"/>
    <w:rsid w:val="0026310B"/>
    <w:rsid w:val="00263324"/>
    <w:rsid w:val="00271E75"/>
    <w:rsid w:val="002852AB"/>
    <w:rsid w:val="00291F3E"/>
    <w:rsid w:val="00295AC8"/>
    <w:rsid w:val="00295CD3"/>
    <w:rsid w:val="002A4F71"/>
    <w:rsid w:val="002B693F"/>
    <w:rsid w:val="002C40F4"/>
    <w:rsid w:val="002C5E97"/>
    <w:rsid w:val="002D2948"/>
    <w:rsid w:val="002D49A7"/>
    <w:rsid w:val="002F10AA"/>
    <w:rsid w:val="002F7424"/>
    <w:rsid w:val="00301A1B"/>
    <w:rsid w:val="003068CF"/>
    <w:rsid w:val="00307C12"/>
    <w:rsid w:val="00314D4A"/>
    <w:rsid w:val="00322655"/>
    <w:rsid w:val="00326F64"/>
    <w:rsid w:val="00327F85"/>
    <w:rsid w:val="00345554"/>
    <w:rsid w:val="0034718F"/>
    <w:rsid w:val="003575DE"/>
    <w:rsid w:val="003664DD"/>
    <w:rsid w:val="0036725E"/>
    <w:rsid w:val="00372688"/>
    <w:rsid w:val="0037752D"/>
    <w:rsid w:val="0039087D"/>
    <w:rsid w:val="00390DD8"/>
    <w:rsid w:val="00391F21"/>
    <w:rsid w:val="003930A3"/>
    <w:rsid w:val="00394F88"/>
    <w:rsid w:val="00397638"/>
    <w:rsid w:val="003A55E2"/>
    <w:rsid w:val="003A7689"/>
    <w:rsid w:val="003A7E96"/>
    <w:rsid w:val="003B0D99"/>
    <w:rsid w:val="003B139E"/>
    <w:rsid w:val="003B5126"/>
    <w:rsid w:val="003C0E12"/>
    <w:rsid w:val="003C427D"/>
    <w:rsid w:val="003D0299"/>
    <w:rsid w:val="003D1E89"/>
    <w:rsid w:val="003E27F4"/>
    <w:rsid w:val="003E2CDD"/>
    <w:rsid w:val="003F3D4D"/>
    <w:rsid w:val="003F649F"/>
    <w:rsid w:val="0040229C"/>
    <w:rsid w:val="004036C6"/>
    <w:rsid w:val="0040505C"/>
    <w:rsid w:val="00405221"/>
    <w:rsid w:val="00412AAA"/>
    <w:rsid w:val="0043593A"/>
    <w:rsid w:val="00450680"/>
    <w:rsid w:val="00451E9C"/>
    <w:rsid w:val="00453348"/>
    <w:rsid w:val="004565C1"/>
    <w:rsid w:val="00461217"/>
    <w:rsid w:val="004632A4"/>
    <w:rsid w:val="004643F7"/>
    <w:rsid w:val="004644B4"/>
    <w:rsid w:val="00465474"/>
    <w:rsid w:val="00465F77"/>
    <w:rsid w:val="00470160"/>
    <w:rsid w:val="00471AFA"/>
    <w:rsid w:val="004758B4"/>
    <w:rsid w:val="00486C0F"/>
    <w:rsid w:val="00490A5D"/>
    <w:rsid w:val="00491EB2"/>
    <w:rsid w:val="004A1396"/>
    <w:rsid w:val="004A72EC"/>
    <w:rsid w:val="004B5275"/>
    <w:rsid w:val="004C1C5F"/>
    <w:rsid w:val="004D1CE2"/>
    <w:rsid w:val="004E373D"/>
    <w:rsid w:val="004E7138"/>
    <w:rsid w:val="004E7C9B"/>
    <w:rsid w:val="004F13F9"/>
    <w:rsid w:val="004F1BF7"/>
    <w:rsid w:val="004F7044"/>
    <w:rsid w:val="00502E75"/>
    <w:rsid w:val="0050416B"/>
    <w:rsid w:val="005051C2"/>
    <w:rsid w:val="0050579E"/>
    <w:rsid w:val="005060B9"/>
    <w:rsid w:val="0052179A"/>
    <w:rsid w:val="00524117"/>
    <w:rsid w:val="005320DF"/>
    <w:rsid w:val="005429FC"/>
    <w:rsid w:val="005604CF"/>
    <w:rsid w:val="00561309"/>
    <w:rsid w:val="00567AD3"/>
    <w:rsid w:val="00574AFC"/>
    <w:rsid w:val="00580DFB"/>
    <w:rsid w:val="0058447D"/>
    <w:rsid w:val="005872EF"/>
    <w:rsid w:val="0059093D"/>
    <w:rsid w:val="00595175"/>
    <w:rsid w:val="005A0C0D"/>
    <w:rsid w:val="005A3611"/>
    <w:rsid w:val="005A366C"/>
    <w:rsid w:val="005B1517"/>
    <w:rsid w:val="005B3BB6"/>
    <w:rsid w:val="005C3944"/>
    <w:rsid w:val="005C6511"/>
    <w:rsid w:val="005E2413"/>
    <w:rsid w:val="005E6C4F"/>
    <w:rsid w:val="005F0ADF"/>
    <w:rsid w:val="005F5392"/>
    <w:rsid w:val="00602F18"/>
    <w:rsid w:val="006166B7"/>
    <w:rsid w:val="00617BB0"/>
    <w:rsid w:val="00624D9D"/>
    <w:rsid w:val="006265E3"/>
    <w:rsid w:val="00630B4B"/>
    <w:rsid w:val="00640F0B"/>
    <w:rsid w:val="0064364B"/>
    <w:rsid w:val="00645B69"/>
    <w:rsid w:val="00672546"/>
    <w:rsid w:val="00673A51"/>
    <w:rsid w:val="00675214"/>
    <w:rsid w:val="00677ED6"/>
    <w:rsid w:val="00683710"/>
    <w:rsid w:val="00692F2A"/>
    <w:rsid w:val="006A0354"/>
    <w:rsid w:val="006A4A39"/>
    <w:rsid w:val="006B0854"/>
    <w:rsid w:val="006B20DE"/>
    <w:rsid w:val="006B2AD4"/>
    <w:rsid w:val="006E79AE"/>
    <w:rsid w:val="006F0C04"/>
    <w:rsid w:val="006F4B0C"/>
    <w:rsid w:val="006F5600"/>
    <w:rsid w:val="006F74C2"/>
    <w:rsid w:val="0070538F"/>
    <w:rsid w:val="00706237"/>
    <w:rsid w:val="00710CB3"/>
    <w:rsid w:val="007178C6"/>
    <w:rsid w:val="00717C15"/>
    <w:rsid w:val="00720BAE"/>
    <w:rsid w:val="00724C28"/>
    <w:rsid w:val="0072526D"/>
    <w:rsid w:val="00735E06"/>
    <w:rsid w:val="0073725C"/>
    <w:rsid w:val="007402E0"/>
    <w:rsid w:val="00741211"/>
    <w:rsid w:val="00745A9C"/>
    <w:rsid w:val="0074604C"/>
    <w:rsid w:val="007473F1"/>
    <w:rsid w:val="00751243"/>
    <w:rsid w:val="007527DD"/>
    <w:rsid w:val="00753F88"/>
    <w:rsid w:val="007677B0"/>
    <w:rsid w:val="00772C0A"/>
    <w:rsid w:val="00777557"/>
    <w:rsid w:val="00780A7A"/>
    <w:rsid w:val="0078246D"/>
    <w:rsid w:val="0079275E"/>
    <w:rsid w:val="00794F4E"/>
    <w:rsid w:val="007B593E"/>
    <w:rsid w:val="007C1753"/>
    <w:rsid w:val="007C3BE9"/>
    <w:rsid w:val="007C3F23"/>
    <w:rsid w:val="007C7E5D"/>
    <w:rsid w:val="007D7A02"/>
    <w:rsid w:val="007E0459"/>
    <w:rsid w:val="007E17B6"/>
    <w:rsid w:val="007E263A"/>
    <w:rsid w:val="0080000A"/>
    <w:rsid w:val="008053AB"/>
    <w:rsid w:val="00805614"/>
    <w:rsid w:val="00806A15"/>
    <w:rsid w:val="008109FD"/>
    <w:rsid w:val="00813B5D"/>
    <w:rsid w:val="008202D9"/>
    <w:rsid w:val="008211BD"/>
    <w:rsid w:val="008273CB"/>
    <w:rsid w:val="00846E6D"/>
    <w:rsid w:val="00856BA6"/>
    <w:rsid w:val="008618E8"/>
    <w:rsid w:val="00863BA6"/>
    <w:rsid w:val="00872A08"/>
    <w:rsid w:val="008730F0"/>
    <w:rsid w:val="008749D4"/>
    <w:rsid w:val="00877E17"/>
    <w:rsid w:val="008962B0"/>
    <w:rsid w:val="008A2022"/>
    <w:rsid w:val="008A2391"/>
    <w:rsid w:val="008B1A78"/>
    <w:rsid w:val="008B1D6B"/>
    <w:rsid w:val="008B3159"/>
    <w:rsid w:val="008B4AFB"/>
    <w:rsid w:val="008C11E1"/>
    <w:rsid w:val="008C37A5"/>
    <w:rsid w:val="008D32AC"/>
    <w:rsid w:val="008D3352"/>
    <w:rsid w:val="008D4512"/>
    <w:rsid w:val="008E050A"/>
    <w:rsid w:val="00911966"/>
    <w:rsid w:val="00915642"/>
    <w:rsid w:val="00930756"/>
    <w:rsid w:val="00933F5B"/>
    <w:rsid w:val="00934E0F"/>
    <w:rsid w:val="00945C9C"/>
    <w:rsid w:val="00945FE9"/>
    <w:rsid w:val="00950064"/>
    <w:rsid w:val="00950F5A"/>
    <w:rsid w:val="009537FE"/>
    <w:rsid w:val="009562B3"/>
    <w:rsid w:val="00962207"/>
    <w:rsid w:val="00965D31"/>
    <w:rsid w:val="009667FB"/>
    <w:rsid w:val="00966929"/>
    <w:rsid w:val="00970064"/>
    <w:rsid w:val="0097133E"/>
    <w:rsid w:val="00976AFE"/>
    <w:rsid w:val="009776BE"/>
    <w:rsid w:val="0098144A"/>
    <w:rsid w:val="00981FEB"/>
    <w:rsid w:val="009847E7"/>
    <w:rsid w:val="0098759B"/>
    <w:rsid w:val="00995593"/>
    <w:rsid w:val="009A7140"/>
    <w:rsid w:val="009B7256"/>
    <w:rsid w:val="009C44DF"/>
    <w:rsid w:val="009D28E8"/>
    <w:rsid w:val="009D2C92"/>
    <w:rsid w:val="009D4DEC"/>
    <w:rsid w:val="009D619C"/>
    <w:rsid w:val="009D70A9"/>
    <w:rsid w:val="009E2A2C"/>
    <w:rsid w:val="009E4363"/>
    <w:rsid w:val="009E44DA"/>
    <w:rsid w:val="009F05FD"/>
    <w:rsid w:val="00A06D0B"/>
    <w:rsid w:val="00A078A6"/>
    <w:rsid w:val="00A12D96"/>
    <w:rsid w:val="00A26C71"/>
    <w:rsid w:val="00A329AA"/>
    <w:rsid w:val="00A32DBA"/>
    <w:rsid w:val="00A55231"/>
    <w:rsid w:val="00A57FEB"/>
    <w:rsid w:val="00A60C36"/>
    <w:rsid w:val="00A62CEA"/>
    <w:rsid w:val="00A6796B"/>
    <w:rsid w:val="00A712DA"/>
    <w:rsid w:val="00A7354E"/>
    <w:rsid w:val="00A744EE"/>
    <w:rsid w:val="00A76256"/>
    <w:rsid w:val="00A80C92"/>
    <w:rsid w:val="00A861E9"/>
    <w:rsid w:val="00AA236E"/>
    <w:rsid w:val="00AA3908"/>
    <w:rsid w:val="00AB7716"/>
    <w:rsid w:val="00AC663D"/>
    <w:rsid w:val="00AC7228"/>
    <w:rsid w:val="00AD1A1A"/>
    <w:rsid w:val="00AE2C8B"/>
    <w:rsid w:val="00AE3793"/>
    <w:rsid w:val="00AF02BF"/>
    <w:rsid w:val="00AF5A08"/>
    <w:rsid w:val="00AF6E66"/>
    <w:rsid w:val="00B10FC7"/>
    <w:rsid w:val="00B11C16"/>
    <w:rsid w:val="00B24243"/>
    <w:rsid w:val="00B27864"/>
    <w:rsid w:val="00B27892"/>
    <w:rsid w:val="00B33A0A"/>
    <w:rsid w:val="00B3445D"/>
    <w:rsid w:val="00B357FC"/>
    <w:rsid w:val="00B37A35"/>
    <w:rsid w:val="00B411F6"/>
    <w:rsid w:val="00B4297B"/>
    <w:rsid w:val="00B46764"/>
    <w:rsid w:val="00B47D96"/>
    <w:rsid w:val="00B51F61"/>
    <w:rsid w:val="00B52103"/>
    <w:rsid w:val="00B525BC"/>
    <w:rsid w:val="00B56AA7"/>
    <w:rsid w:val="00B61D25"/>
    <w:rsid w:val="00B632A7"/>
    <w:rsid w:val="00BA24FF"/>
    <w:rsid w:val="00BD0420"/>
    <w:rsid w:val="00BE31C0"/>
    <w:rsid w:val="00BE3A6C"/>
    <w:rsid w:val="00BF5A79"/>
    <w:rsid w:val="00C222E9"/>
    <w:rsid w:val="00C27416"/>
    <w:rsid w:val="00C40F8A"/>
    <w:rsid w:val="00C52851"/>
    <w:rsid w:val="00C65075"/>
    <w:rsid w:val="00C6525F"/>
    <w:rsid w:val="00C66E11"/>
    <w:rsid w:val="00C66E85"/>
    <w:rsid w:val="00C72F8A"/>
    <w:rsid w:val="00C73339"/>
    <w:rsid w:val="00C80BEB"/>
    <w:rsid w:val="00C9643D"/>
    <w:rsid w:val="00CA4518"/>
    <w:rsid w:val="00CA4DC0"/>
    <w:rsid w:val="00CA5926"/>
    <w:rsid w:val="00CA721D"/>
    <w:rsid w:val="00CB1FD1"/>
    <w:rsid w:val="00CB22E4"/>
    <w:rsid w:val="00CB411E"/>
    <w:rsid w:val="00CD7989"/>
    <w:rsid w:val="00CE6F23"/>
    <w:rsid w:val="00CF3452"/>
    <w:rsid w:val="00D003A0"/>
    <w:rsid w:val="00D0392A"/>
    <w:rsid w:val="00D0704D"/>
    <w:rsid w:val="00D1477F"/>
    <w:rsid w:val="00D23EBD"/>
    <w:rsid w:val="00D23F4C"/>
    <w:rsid w:val="00D41F4F"/>
    <w:rsid w:val="00D42856"/>
    <w:rsid w:val="00D42913"/>
    <w:rsid w:val="00D50FDE"/>
    <w:rsid w:val="00D5135A"/>
    <w:rsid w:val="00D53CF8"/>
    <w:rsid w:val="00D55ECA"/>
    <w:rsid w:val="00D566A0"/>
    <w:rsid w:val="00D5740F"/>
    <w:rsid w:val="00D60AB8"/>
    <w:rsid w:val="00D72E28"/>
    <w:rsid w:val="00D75D9C"/>
    <w:rsid w:val="00D76699"/>
    <w:rsid w:val="00D81D32"/>
    <w:rsid w:val="00D92624"/>
    <w:rsid w:val="00D926C7"/>
    <w:rsid w:val="00D9554D"/>
    <w:rsid w:val="00D97101"/>
    <w:rsid w:val="00DA04BD"/>
    <w:rsid w:val="00DA4814"/>
    <w:rsid w:val="00DA5AC4"/>
    <w:rsid w:val="00DA5BD8"/>
    <w:rsid w:val="00DB3B69"/>
    <w:rsid w:val="00DC2426"/>
    <w:rsid w:val="00DC2BA3"/>
    <w:rsid w:val="00DD0E7B"/>
    <w:rsid w:val="00DD3247"/>
    <w:rsid w:val="00DE0D6D"/>
    <w:rsid w:val="00DE12C8"/>
    <w:rsid w:val="00DF5699"/>
    <w:rsid w:val="00E03E40"/>
    <w:rsid w:val="00E044E5"/>
    <w:rsid w:val="00E137A3"/>
    <w:rsid w:val="00E14170"/>
    <w:rsid w:val="00E1429D"/>
    <w:rsid w:val="00E14F4E"/>
    <w:rsid w:val="00E22588"/>
    <w:rsid w:val="00E27008"/>
    <w:rsid w:val="00E3170F"/>
    <w:rsid w:val="00E416D5"/>
    <w:rsid w:val="00E43CB1"/>
    <w:rsid w:val="00E54283"/>
    <w:rsid w:val="00E6105D"/>
    <w:rsid w:val="00E76151"/>
    <w:rsid w:val="00E847BE"/>
    <w:rsid w:val="00E85A21"/>
    <w:rsid w:val="00E862AE"/>
    <w:rsid w:val="00E90F71"/>
    <w:rsid w:val="00E922AD"/>
    <w:rsid w:val="00EA179C"/>
    <w:rsid w:val="00EA4FD4"/>
    <w:rsid w:val="00EB134C"/>
    <w:rsid w:val="00EB430A"/>
    <w:rsid w:val="00EC1E74"/>
    <w:rsid w:val="00EC5CA0"/>
    <w:rsid w:val="00EC60B2"/>
    <w:rsid w:val="00ED3FD2"/>
    <w:rsid w:val="00ED48E8"/>
    <w:rsid w:val="00ED6346"/>
    <w:rsid w:val="00ED6DD6"/>
    <w:rsid w:val="00EF14AF"/>
    <w:rsid w:val="00EF38B1"/>
    <w:rsid w:val="00EF53AF"/>
    <w:rsid w:val="00EF5F24"/>
    <w:rsid w:val="00F150F6"/>
    <w:rsid w:val="00F22D68"/>
    <w:rsid w:val="00F304D1"/>
    <w:rsid w:val="00F31599"/>
    <w:rsid w:val="00F32BA7"/>
    <w:rsid w:val="00F32F41"/>
    <w:rsid w:val="00F55010"/>
    <w:rsid w:val="00F7799D"/>
    <w:rsid w:val="00F9316C"/>
    <w:rsid w:val="00F93A47"/>
    <w:rsid w:val="00F946E2"/>
    <w:rsid w:val="00F94EA9"/>
    <w:rsid w:val="00FB1D11"/>
    <w:rsid w:val="00FC271C"/>
    <w:rsid w:val="00FC2882"/>
    <w:rsid w:val="00FC4E63"/>
    <w:rsid w:val="00FC6CC9"/>
    <w:rsid w:val="00FC70DB"/>
    <w:rsid w:val="00FD212B"/>
    <w:rsid w:val="00FD6AAD"/>
    <w:rsid w:val="00FE061F"/>
    <w:rsid w:val="00FF07A3"/>
    <w:rsid w:val="00FF09A9"/>
    <w:rsid w:val="00FF5D3E"/>
    <w:rsid w:val="00FF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CC9A75"/>
  <w15:docId w15:val="{BF407500-6850-4F03-A046-29445608D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61217"/>
    <w:pPr>
      <w:widowControl w:val="0"/>
      <w:suppressAutoHyphens/>
    </w:pPr>
    <w:rPr>
      <w:sz w:val="24"/>
      <w:lang w:val="en-US" w:eastAsia="ar-SA"/>
    </w:rPr>
  </w:style>
  <w:style w:type="paragraph" w:styleId="Ttulo1">
    <w:name w:val="heading 1"/>
    <w:basedOn w:val="Normal"/>
    <w:next w:val="Normal"/>
    <w:qFormat/>
    <w:rsid w:val="00461217"/>
    <w:pPr>
      <w:keepNext/>
      <w:spacing w:before="360" w:after="360"/>
      <w:jc w:val="center"/>
      <w:outlineLvl w:val="0"/>
    </w:pPr>
    <w:rPr>
      <w:rFonts w:ascii="Arial" w:hAnsi="Arial" w:cs="Arial"/>
      <w:b/>
      <w:sz w:val="22"/>
      <w:szCs w:val="22"/>
      <w:lang w:val="es-ES_tradnl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DE0D6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DE0D6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461217"/>
    <w:pPr>
      <w:keepNext/>
      <w:numPr>
        <w:ilvl w:val="4"/>
        <w:numId w:val="1"/>
      </w:num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jc w:val="both"/>
      <w:outlineLvl w:val="4"/>
    </w:pPr>
    <w:rPr>
      <w:rFonts w:ascii="Arial Narrow" w:hAnsi="Arial Narrow"/>
      <w:b/>
      <w:sz w:val="22"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461217"/>
    <w:rPr>
      <w:rFonts w:ascii="Symbol" w:hAnsi="Symbol"/>
      <w:sz w:val="22"/>
      <w:szCs w:val="22"/>
    </w:rPr>
  </w:style>
  <w:style w:type="character" w:customStyle="1" w:styleId="WW8Num1z1">
    <w:name w:val="WW8Num1z1"/>
    <w:rsid w:val="00461217"/>
    <w:rPr>
      <w:rFonts w:ascii="Courier New" w:hAnsi="Courier New" w:cs="Courier New"/>
    </w:rPr>
  </w:style>
  <w:style w:type="character" w:customStyle="1" w:styleId="WW8Num1z2">
    <w:name w:val="WW8Num1z2"/>
    <w:rsid w:val="00461217"/>
    <w:rPr>
      <w:rFonts w:ascii="Wingdings" w:hAnsi="Wingdings"/>
    </w:rPr>
  </w:style>
  <w:style w:type="character" w:customStyle="1" w:styleId="WW8Num1z3">
    <w:name w:val="WW8Num1z3"/>
    <w:rsid w:val="00461217"/>
    <w:rPr>
      <w:rFonts w:ascii="Symbol" w:hAnsi="Symbol"/>
    </w:rPr>
  </w:style>
  <w:style w:type="character" w:customStyle="1" w:styleId="WW8Num2z0">
    <w:name w:val="WW8Num2z0"/>
    <w:rsid w:val="00461217"/>
    <w:rPr>
      <w:color w:val="auto"/>
    </w:rPr>
  </w:style>
  <w:style w:type="character" w:customStyle="1" w:styleId="WW8Num3z0">
    <w:name w:val="WW8Num3z0"/>
    <w:rsid w:val="00461217"/>
    <w:rPr>
      <w:rFonts w:ascii="Symbol" w:hAnsi="Symbol"/>
      <w:sz w:val="22"/>
      <w:szCs w:val="22"/>
    </w:rPr>
  </w:style>
  <w:style w:type="character" w:customStyle="1" w:styleId="WW8Num3z1">
    <w:name w:val="WW8Num3z1"/>
    <w:rsid w:val="00461217"/>
    <w:rPr>
      <w:rFonts w:ascii="Courier New" w:hAnsi="Courier New" w:cs="Courier New"/>
    </w:rPr>
  </w:style>
  <w:style w:type="character" w:customStyle="1" w:styleId="WW8Num3z2">
    <w:name w:val="WW8Num3z2"/>
    <w:rsid w:val="00461217"/>
    <w:rPr>
      <w:rFonts w:ascii="Wingdings" w:hAnsi="Wingdings"/>
    </w:rPr>
  </w:style>
  <w:style w:type="character" w:customStyle="1" w:styleId="WW8Num3z3">
    <w:name w:val="WW8Num3z3"/>
    <w:rsid w:val="00461217"/>
    <w:rPr>
      <w:rFonts w:ascii="Symbol" w:hAnsi="Symbol"/>
    </w:rPr>
  </w:style>
  <w:style w:type="character" w:customStyle="1" w:styleId="WW8Num4z0">
    <w:name w:val="WW8Num4z0"/>
    <w:rsid w:val="00461217"/>
    <w:rPr>
      <w:rFonts w:ascii="Wingdings" w:hAnsi="Wingdings"/>
    </w:rPr>
  </w:style>
  <w:style w:type="character" w:customStyle="1" w:styleId="WW8Num4z1">
    <w:name w:val="WW8Num4z1"/>
    <w:rsid w:val="00461217"/>
    <w:rPr>
      <w:rFonts w:ascii="Courier New" w:hAnsi="Courier New" w:cs="Courier New"/>
    </w:rPr>
  </w:style>
  <w:style w:type="character" w:customStyle="1" w:styleId="WW8Num4z3">
    <w:name w:val="WW8Num4z3"/>
    <w:rsid w:val="00461217"/>
    <w:rPr>
      <w:rFonts w:ascii="Symbol" w:hAnsi="Symbol"/>
    </w:rPr>
  </w:style>
  <w:style w:type="character" w:customStyle="1" w:styleId="Smbolodenotaalpie">
    <w:name w:val="Símbolo de nota al pie"/>
    <w:rsid w:val="00461217"/>
  </w:style>
  <w:style w:type="character" w:styleId="Nmerodepgina">
    <w:name w:val="page number"/>
    <w:basedOn w:val="Fuentedeprrafopredeter"/>
    <w:rsid w:val="00461217"/>
  </w:style>
  <w:style w:type="character" w:styleId="Refdenotaalpie">
    <w:name w:val="footnote reference"/>
    <w:semiHidden/>
    <w:rsid w:val="00461217"/>
    <w:rPr>
      <w:vertAlign w:val="superscript"/>
    </w:rPr>
  </w:style>
  <w:style w:type="character" w:styleId="Refdenotaalfinal">
    <w:name w:val="endnote reference"/>
    <w:semiHidden/>
    <w:rsid w:val="00461217"/>
    <w:rPr>
      <w:vertAlign w:val="superscript"/>
    </w:rPr>
  </w:style>
  <w:style w:type="character" w:customStyle="1" w:styleId="Smbolodenotafinal">
    <w:name w:val="Símbolo de nota final"/>
    <w:rsid w:val="00461217"/>
  </w:style>
  <w:style w:type="paragraph" w:styleId="Encabezado">
    <w:name w:val="header"/>
    <w:basedOn w:val="Normal"/>
    <w:next w:val="Textoindependiente"/>
    <w:link w:val="EncabezadoCar"/>
    <w:uiPriority w:val="99"/>
    <w:rsid w:val="00461217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61217"/>
    <w:p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spacing w:before="120"/>
      <w:jc w:val="both"/>
    </w:pPr>
    <w:rPr>
      <w:rFonts w:ascii="Arial" w:hAnsi="Arial" w:cs="Arial"/>
      <w:sz w:val="22"/>
      <w:szCs w:val="22"/>
      <w:lang w:val="es-ES_tradnl"/>
    </w:rPr>
  </w:style>
  <w:style w:type="paragraph" w:styleId="Lista">
    <w:name w:val="List"/>
    <w:basedOn w:val="Textoindependiente"/>
    <w:rsid w:val="00461217"/>
    <w:rPr>
      <w:rFonts w:cs="Tahoma"/>
    </w:rPr>
  </w:style>
  <w:style w:type="paragraph" w:customStyle="1" w:styleId="Etiqueta">
    <w:name w:val="Etiqueta"/>
    <w:basedOn w:val="Normal"/>
    <w:rsid w:val="00461217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rsid w:val="00461217"/>
    <w:pPr>
      <w:suppressLineNumbers/>
    </w:pPr>
    <w:rPr>
      <w:rFonts w:cs="Tahoma"/>
    </w:rPr>
  </w:style>
  <w:style w:type="paragraph" w:styleId="Textoindependiente2">
    <w:name w:val="Body Text 2"/>
    <w:basedOn w:val="Normal"/>
    <w:rsid w:val="00461217"/>
    <w:pPr>
      <w:spacing w:after="120" w:line="480" w:lineRule="auto"/>
    </w:pPr>
  </w:style>
  <w:style w:type="paragraph" w:styleId="Textoindependiente3">
    <w:name w:val="Body Text 3"/>
    <w:basedOn w:val="Normal"/>
    <w:rsid w:val="00461217"/>
    <w:pPr>
      <w:spacing w:after="120"/>
    </w:pPr>
    <w:rPr>
      <w:sz w:val="16"/>
      <w:szCs w:val="16"/>
    </w:rPr>
  </w:style>
  <w:style w:type="paragraph" w:customStyle="1" w:styleId="CarCarCarCarCar">
    <w:name w:val="Car Car Car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styleId="Textodeglobo">
    <w:name w:val="Balloon Text"/>
    <w:basedOn w:val="Normal"/>
    <w:rsid w:val="00461217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rsid w:val="00461217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rsid w:val="00461217"/>
    <w:rPr>
      <w:sz w:val="20"/>
    </w:rPr>
  </w:style>
  <w:style w:type="paragraph" w:customStyle="1" w:styleId="CarCar1CarCar">
    <w:name w:val="Car Car1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customStyle="1" w:styleId="Contenidodelmarco">
    <w:name w:val="Contenido del marco"/>
    <w:basedOn w:val="Textoindependiente"/>
    <w:rsid w:val="00461217"/>
  </w:style>
  <w:style w:type="paragraph" w:customStyle="1" w:styleId="Contenidodelatabla">
    <w:name w:val="Contenido de la tabla"/>
    <w:basedOn w:val="Normal"/>
    <w:rsid w:val="00461217"/>
    <w:pPr>
      <w:suppressLineNumbers/>
    </w:pPr>
  </w:style>
  <w:style w:type="paragraph" w:customStyle="1" w:styleId="Encabezadodelatabla">
    <w:name w:val="Encabezado de la tabla"/>
    <w:basedOn w:val="Contenidodelatabla"/>
    <w:rsid w:val="00461217"/>
    <w:pPr>
      <w:jc w:val="center"/>
    </w:pPr>
    <w:rPr>
      <w:b/>
      <w:bCs/>
    </w:rPr>
  </w:style>
  <w:style w:type="paragraph" w:customStyle="1" w:styleId="Textoindependiente31">
    <w:name w:val="Texto independiente 31"/>
    <w:basedOn w:val="Normal"/>
    <w:rsid w:val="00965D31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64364B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64364B"/>
    <w:rPr>
      <w:sz w:val="24"/>
      <w:lang w:val="en-US" w:eastAsia="ar-SA"/>
    </w:rPr>
  </w:style>
  <w:style w:type="paragraph" w:styleId="Sangra2detindependiente">
    <w:name w:val="Body Text Indent 2"/>
    <w:basedOn w:val="Normal"/>
    <w:link w:val="Sangra2detindependienteCar"/>
    <w:rsid w:val="0064364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64364B"/>
    <w:rPr>
      <w:sz w:val="24"/>
      <w:lang w:val="en-US" w:eastAsia="ar-SA"/>
    </w:rPr>
  </w:style>
  <w:style w:type="paragraph" w:customStyle="1" w:styleId="Estilo1">
    <w:name w:val="Estilo1"/>
    <w:basedOn w:val="Normal"/>
    <w:rsid w:val="0064364B"/>
    <w:pPr>
      <w:widowControl/>
    </w:pPr>
    <w:rPr>
      <w:rFonts w:ascii="Arial" w:hAnsi="Arial"/>
      <w:sz w:val="22"/>
      <w:szCs w:val="24"/>
      <w:lang w:val="es-ES"/>
    </w:rPr>
  </w:style>
  <w:style w:type="character" w:customStyle="1" w:styleId="Ttulo2Car">
    <w:name w:val="Título 2 Car"/>
    <w:link w:val="Ttulo2"/>
    <w:semiHidden/>
    <w:rsid w:val="00DE0D6D"/>
    <w:rPr>
      <w:rFonts w:ascii="Cambria" w:eastAsia="Times New Roman" w:hAnsi="Cambria" w:cs="Times New Roman"/>
      <w:b/>
      <w:bCs/>
      <w:i/>
      <w:iCs/>
      <w:sz w:val="28"/>
      <w:szCs w:val="28"/>
      <w:lang w:val="en-US" w:eastAsia="ar-SA"/>
    </w:rPr>
  </w:style>
  <w:style w:type="character" w:customStyle="1" w:styleId="Ttulo3Car">
    <w:name w:val="Título 3 Car"/>
    <w:link w:val="Ttulo3"/>
    <w:semiHidden/>
    <w:rsid w:val="00DE0D6D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table" w:styleId="Tablaconcuadrcula">
    <w:name w:val="Table Grid"/>
    <w:basedOn w:val="Tablanormal"/>
    <w:rsid w:val="005B3B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link w:val="Textonotapie"/>
    <w:rsid w:val="00E03E40"/>
    <w:rPr>
      <w:lang w:val="en-US" w:eastAsia="ar-SA"/>
    </w:rPr>
  </w:style>
  <w:style w:type="paragraph" w:styleId="Prrafodelista">
    <w:name w:val="List Paragraph"/>
    <w:basedOn w:val="Normal"/>
    <w:uiPriority w:val="34"/>
    <w:qFormat/>
    <w:rsid w:val="0050416B"/>
    <w:pPr>
      <w:ind w:left="708"/>
    </w:pPr>
  </w:style>
  <w:style w:type="character" w:styleId="Refdecomentario">
    <w:name w:val="annotation reference"/>
    <w:rsid w:val="00A32DB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32DBA"/>
    <w:rPr>
      <w:sz w:val="20"/>
    </w:rPr>
  </w:style>
  <w:style w:type="character" w:customStyle="1" w:styleId="TextocomentarioCar">
    <w:name w:val="Texto comentario Car"/>
    <w:link w:val="Textocomentario"/>
    <w:rsid w:val="00A32DBA"/>
    <w:rPr>
      <w:lang w:val="en-U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32DBA"/>
    <w:rPr>
      <w:b/>
      <w:bCs/>
    </w:rPr>
  </w:style>
  <w:style w:type="character" w:customStyle="1" w:styleId="AsuntodelcomentarioCar">
    <w:name w:val="Asunto del comentario Car"/>
    <w:link w:val="Asuntodelcomentario"/>
    <w:rsid w:val="00A32DBA"/>
    <w:rPr>
      <w:b/>
      <w:bCs/>
      <w:lang w:val="en-US" w:eastAsia="ar-SA"/>
    </w:rPr>
  </w:style>
  <w:style w:type="paragraph" w:styleId="Revisin">
    <w:name w:val="Revision"/>
    <w:hidden/>
    <w:uiPriority w:val="99"/>
    <w:semiHidden/>
    <w:rsid w:val="00EB134C"/>
    <w:rPr>
      <w:sz w:val="24"/>
      <w:lang w:val="en-US" w:eastAsia="ar-SA"/>
    </w:rPr>
  </w:style>
  <w:style w:type="character" w:styleId="Hipervnculo">
    <w:name w:val="Hyperlink"/>
    <w:basedOn w:val="Fuentedeprrafopredeter"/>
    <w:uiPriority w:val="99"/>
    <w:rsid w:val="00D42913"/>
    <w:rPr>
      <w:color w:val="0563C1" w:themeColor="hyperlink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144A"/>
    <w:rPr>
      <w:sz w:val="24"/>
      <w:lang w:val="en-US" w:eastAsia="ar-SA"/>
    </w:rPr>
  </w:style>
  <w:style w:type="paragraph" w:styleId="Textonotaalfinal">
    <w:name w:val="endnote text"/>
    <w:basedOn w:val="Normal"/>
    <w:link w:val="TextonotaalfinalCar"/>
    <w:rsid w:val="00710CB3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710CB3"/>
    <w:rPr>
      <w:lang w:val="en-US" w:eastAsia="ar-SA"/>
    </w:rPr>
  </w:style>
  <w:style w:type="character" w:customStyle="1" w:styleId="EncabezadoCar">
    <w:name w:val="Encabezado Car"/>
    <w:basedOn w:val="Fuentedeprrafopredeter"/>
    <w:link w:val="Encabezado"/>
    <w:uiPriority w:val="99"/>
    <w:rsid w:val="0037752D"/>
    <w:rPr>
      <w:sz w:val="24"/>
      <w:lang w:val="en-US" w:eastAsia="ar-SA"/>
    </w:rPr>
  </w:style>
  <w:style w:type="paragraph" w:styleId="Sinespaciado">
    <w:name w:val="No Spacing"/>
    <w:link w:val="SinespaciadoCar"/>
    <w:uiPriority w:val="1"/>
    <w:qFormat/>
    <w:rsid w:val="00872A08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872A0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5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oporte.sede@camara.es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camara.es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camara.es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59370B-21F0-4664-A14E-6582ED796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1788</Words>
  <Characters>9837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Oficial de Comercio e Industria de Burgos</Company>
  <LinksUpToDate>false</LinksUpToDate>
  <CharactersWithSpaces>11602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m_diaz</dc:creator>
  <cp:keywords/>
  <cp:lastModifiedBy>usuario camara</cp:lastModifiedBy>
  <cp:revision>4</cp:revision>
  <cp:lastPrinted>2016-08-09T10:23:00Z</cp:lastPrinted>
  <dcterms:created xsi:type="dcterms:W3CDTF">2024-10-09T07:16:00Z</dcterms:created>
  <dcterms:modified xsi:type="dcterms:W3CDTF">2024-10-15T07:40:00Z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