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638B9818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 Oficial de la Provincia de</w:t>
      </w:r>
      <w:r w:rsidR="004576BE">
        <w:rPr>
          <w:rFonts w:cs="Arial"/>
          <w:b/>
          <w:lang w:val="es-ES_tradnl"/>
        </w:rPr>
        <w:t xml:space="preserve"> Santa Cruz de </w:t>
      </w:r>
      <w:proofErr w:type="gramStart"/>
      <w:r w:rsidR="004576BE">
        <w:rPr>
          <w:rFonts w:cs="Arial"/>
          <w:b/>
          <w:lang w:val="es-ES_tradnl"/>
        </w:rPr>
        <w:t xml:space="preserve">Tenerife </w:t>
      </w:r>
      <w:r>
        <w:rPr>
          <w:rFonts w:cs="Arial"/>
          <w:b/>
          <w:lang w:val="es-ES_tradnl"/>
        </w:rPr>
        <w:t xml:space="preserve"> </w:t>
      </w:r>
      <w:r w:rsidR="00CF4AF9">
        <w:rPr>
          <w:rFonts w:cs="Arial"/>
          <w:b/>
          <w:lang w:val="pt-BR"/>
        </w:rPr>
        <w:t>(</w:t>
      </w:r>
      <w:proofErr w:type="gramEnd"/>
      <w:r w:rsidR="00CF4AF9">
        <w:rPr>
          <w:rFonts w:cs="Arial"/>
          <w:b/>
          <w:lang w:val="pt-BR"/>
        </w:rPr>
        <w:t xml:space="preserve">nº </w:t>
      </w:r>
      <w:r w:rsidR="004576BE">
        <w:rPr>
          <w:rFonts w:cs="Arial"/>
          <w:b/>
          <w:lang w:val="pt-BR"/>
        </w:rPr>
        <w:t>43</w:t>
      </w:r>
      <w:r w:rsidR="00CF4AF9">
        <w:rPr>
          <w:rFonts w:cs="Arial"/>
          <w:b/>
          <w:lang w:val="pt-BR"/>
        </w:rPr>
        <w:t xml:space="preserve"> y fecha </w:t>
      </w:r>
      <w:r w:rsidR="004576BE" w:rsidRPr="004576BE">
        <w:rPr>
          <w:rFonts w:cs="Arial"/>
          <w:b/>
          <w:lang w:val="pt-BR"/>
        </w:rPr>
        <w:t>10</w:t>
      </w:r>
      <w:r w:rsidR="00E24F43" w:rsidRPr="004576BE">
        <w:rPr>
          <w:rFonts w:cs="Arial"/>
          <w:b/>
          <w:lang w:val="pt-BR"/>
        </w:rPr>
        <w:t xml:space="preserve"> de </w:t>
      </w:r>
      <w:r w:rsidR="004576BE" w:rsidRPr="004576BE">
        <w:rPr>
          <w:rFonts w:cs="Arial"/>
          <w:b/>
          <w:lang w:val="pt-BR"/>
        </w:rPr>
        <w:t>abril</w:t>
      </w:r>
      <w:r w:rsidR="00E24F43" w:rsidRPr="004576BE">
        <w:rPr>
          <w:rFonts w:cs="Arial"/>
          <w:b/>
          <w:lang w:val="pt-BR"/>
        </w:rPr>
        <w:t xml:space="preserve"> de 20</w:t>
      </w:r>
      <w:r w:rsidR="009D3F33" w:rsidRPr="004576BE">
        <w:rPr>
          <w:rFonts w:cs="Arial"/>
          <w:b/>
          <w:lang w:val="pt-BR"/>
        </w:rPr>
        <w:t>2</w:t>
      </w:r>
      <w:r w:rsidR="00647354">
        <w:rPr>
          <w:rFonts w:cs="Arial"/>
          <w:b/>
          <w:lang w:val="pt-BR"/>
        </w:rPr>
        <w:t>6</w:t>
      </w:r>
      <w:r w:rsidR="00CF4AF9">
        <w:rPr>
          <w:rFonts w:cs="Arial"/>
          <w:b/>
          <w:lang w:val="pt-BR"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 w:rsidR="00B9098D">
        <w:rPr>
          <w:rFonts w:cs="Arial"/>
        </w:rPr>
        <w:t>………………</w:t>
      </w:r>
      <w:proofErr w:type="gramStart"/>
      <w:r w:rsidR="00B9098D"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6D6F37E9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proofErr w:type="spellStart"/>
      <w:r w:rsidR="002C6B52">
        <w:rPr>
          <w:rFonts w:cs="Arial"/>
          <w:szCs w:val="22"/>
          <w:highlight w:val="yellow"/>
        </w:rPr>
        <w:t>dd</w:t>
      </w:r>
      <w:proofErr w:type="spellEnd"/>
      <w:r w:rsidR="00155306" w:rsidRPr="00155306">
        <w:rPr>
          <w:rFonts w:cs="Arial"/>
          <w:szCs w:val="22"/>
          <w:highlight w:val="yellow"/>
        </w:rPr>
        <w:t xml:space="preserve"> de </w:t>
      </w:r>
      <w:r w:rsidR="002C6B52">
        <w:rPr>
          <w:rFonts w:cs="Arial"/>
          <w:szCs w:val="22"/>
          <w:highlight w:val="yellow"/>
        </w:rPr>
        <w:t>mm</w:t>
      </w:r>
      <w:r w:rsidR="00155306" w:rsidRPr="00155306">
        <w:rPr>
          <w:rFonts w:cs="Arial"/>
          <w:szCs w:val="22"/>
          <w:highlight w:val="yellow"/>
        </w:rPr>
        <w:t xml:space="preserve"> de 202</w:t>
      </w:r>
      <w:r w:rsidR="00647354">
        <w:rPr>
          <w:rFonts w:cs="Arial"/>
          <w:szCs w:val="22"/>
        </w:rPr>
        <w:t>6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3239DA3D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proofErr w:type="spellStart"/>
      <w:r w:rsidR="002C6B52">
        <w:rPr>
          <w:rFonts w:cs="Arial"/>
          <w:highlight w:val="yellow"/>
        </w:rPr>
        <w:t>dd</w:t>
      </w:r>
      <w:proofErr w:type="spellEnd"/>
      <w:r w:rsidR="00DF2A9F" w:rsidRPr="004713CE">
        <w:rPr>
          <w:rFonts w:cs="Arial"/>
          <w:highlight w:val="yellow"/>
        </w:rPr>
        <w:t xml:space="preserve"> de </w:t>
      </w:r>
      <w:r w:rsidR="002C6B52">
        <w:rPr>
          <w:rFonts w:cs="Arial"/>
          <w:highlight w:val="yellow"/>
        </w:rPr>
        <w:t>mm</w:t>
      </w:r>
      <w:r w:rsidR="00DF2A9F" w:rsidRPr="004713CE">
        <w:rPr>
          <w:rFonts w:cs="Arial"/>
          <w:highlight w:val="yellow"/>
        </w:rPr>
        <w:t xml:space="preserve"> de 202</w:t>
      </w:r>
      <w:r w:rsidR="00647354">
        <w:rPr>
          <w:rFonts w:cs="Arial"/>
          <w:highlight w:val="yellow"/>
        </w:rPr>
        <w:t>3</w:t>
      </w:r>
      <w:r w:rsidR="00DF2A9F" w:rsidRPr="004713CE">
        <w:rPr>
          <w:rFonts w:cs="Arial"/>
          <w:highlight w:val="yellow"/>
        </w:rPr>
        <w:t xml:space="preserve"> y el </w:t>
      </w:r>
      <w:proofErr w:type="spellStart"/>
      <w:r w:rsidR="002C6B52">
        <w:rPr>
          <w:rFonts w:cs="Arial"/>
          <w:highlight w:val="yellow"/>
        </w:rPr>
        <w:t>dd</w:t>
      </w:r>
      <w:proofErr w:type="spellEnd"/>
      <w:r w:rsidR="002C6B52" w:rsidRPr="004713CE">
        <w:rPr>
          <w:rFonts w:cs="Arial"/>
          <w:highlight w:val="yellow"/>
        </w:rPr>
        <w:t xml:space="preserve"> de </w:t>
      </w:r>
      <w:r w:rsidR="002C6B52">
        <w:rPr>
          <w:rFonts w:cs="Arial"/>
          <w:highlight w:val="yellow"/>
        </w:rPr>
        <w:t>mm</w:t>
      </w:r>
      <w:r w:rsidR="002C6B52" w:rsidRPr="004713CE">
        <w:rPr>
          <w:rFonts w:cs="Arial"/>
          <w:highlight w:val="yellow"/>
        </w:rPr>
        <w:t xml:space="preserve"> de</w:t>
      </w:r>
      <w:r w:rsidR="002C6B52" w:rsidRPr="004713CE">
        <w:rPr>
          <w:rFonts w:cs="Arial"/>
          <w:highlight w:val="yellow"/>
        </w:rPr>
        <w:t xml:space="preserve"> </w:t>
      </w:r>
      <w:r w:rsidR="00DF2A9F" w:rsidRPr="004713CE">
        <w:rPr>
          <w:rFonts w:cs="Arial"/>
          <w:highlight w:val="yellow"/>
        </w:rPr>
        <w:t>202</w:t>
      </w:r>
      <w:r w:rsidR="00647354">
        <w:rPr>
          <w:rFonts w:cs="Arial"/>
        </w:rPr>
        <w:t>6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35850278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proofErr w:type="spellStart"/>
            <w:r w:rsidR="002C6B52">
              <w:rPr>
                <w:rFonts w:cs="Arial"/>
                <w:highlight w:val="yellow"/>
              </w:rPr>
              <w:t>dd</w:t>
            </w:r>
            <w:proofErr w:type="spellEnd"/>
            <w:r w:rsidRPr="001C36EC">
              <w:rPr>
                <w:rFonts w:cs="Arial"/>
                <w:highlight w:val="yellow"/>
              </w:rPr>
              <w:t>/</w:t>
            </w:r>
            <w:proofErr w:type="spellStart"/>
            <w:r w:rsidR="002C6B52">
              <w:rPr>
                <w:rFonts w:cs="Arial"/>
                <w:highlight w:val="yellow"/>
              </w:rPr>
              <w:t>dd</w:t>
            </w:r>
            <w:proofErr w:type="spellEnd"/>
            <w:r w:rsidRPr="001C36EC">
              <w:rPr>
                <w:rFonts w:cs="Arial"/>
                <w:highlight w:val="yellow"/>
              </w:rPr>
              <w:t>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3356DD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014EB168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proofErr w:type="spellStart"/>
            <w:r w:rsidR="002C6B52">
              <w:rPr>
                <w:rFonts w:cs="Arial"/>
                <w:highlight w:val="yellow"/>
              </w:rPr>
              <w:t>dd</w:t>
            </w:r>
            <w:proofErr w:type="spellEnd"/>
            <w:r w:rsidRPr="001C36EC">
              <w:rPr>
                <w:rFonts w:cs="Arial"/>
                <w:highlight w:val="yellow"/>
              </w:rPr>
              <w:t>/</w:t>
            </w:r>
            <w:proofErr w:type="spellStart"/>
            <w:r w:rsidR="002C6B52">
              <w:rPr>
                <w:rFonts w:cs="Arial"/>
                <w:highlight w:val="yellow"/>
              </w:rPr>
              <w:t>aa</w:t>
            </w:r>
            <w:proofErr w:type="spellEnd"/>
            <w:r w:rsidRPr="001C36EC">
              <w:rPr>
                <w:rFonts w:cs="Arial"/>
                <w:highlight w:val="yellow"/>
              </w:rPr>
              <w:t>/202</w:t>
            </w:r>
            <w:r w:rsidR="003356DD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151E43D3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proofErr w:type="gramStart"/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886199">
        <w:rPr>
          <w:rFonts w:cs="Arial"/>
          <w:szCs w:val="22"/>
        </w:rPr>
        <w:t>2</w:t>
      </w:r>
      <w:r w:rsidR="00647354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10"/>
      <w:footerReference w:type="even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0178F" w14:textId="77777777" w:rsidR="00593772" w:rsidRDefault="00593772">
      <w:pPr>
        <w:spacing w:line="240" w:lineRule="auto"/>
      </w:pPr>
      <w:r>
        <w:separator/>
      </w:r>
    </w:p>
  </w:endnote>
  <w:endnote w:type="continuationSeparator" w:id="0">
    <w:p w14:paraId="68954303" w14:textId="77777777" w:rsidR="00593772" w:rsidRDefault="005937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996F2" w14:textId="77777777" w:rsidR="00593772" w:rsidRDefault="00593772">
      <w:pPr>
        <w:spacing w:line="240" w:lineRule="auto"/>
      </w:pPr>
      <w:r>
        <w:separator/>
      </w:r>
    </w:p>
  </w:footnote>
  <w:footnote w:type="continuationSeparator" w:id="0">
    <w:p w14:paraId="01FD7FCD" w14:textId="77777777" w:rsidR="00593772" w:rsidRDefault="00593772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D11BF"/>
    <w:rsid w:val="00143910"/>
    <w:rsid w:val="00155306"/>
    <w:rsid w:val="0017681E"/>
    <w:rsid w:val="001C36EC"/>
    <w:rsid w:val="001D54EE"/>
    <w:rsid w:val="001D5A5F"/>
    <w:rsid w:val="001E0465"/>
    <w:rsid w:val="00205168"/>
    <w:rsid w:val="002858FD"/>
    <w:rsid w:val="002912DE"/>
    <w:rsid w:val="00297E3F"/>
    <w:rsid w:val="002C6B52"/>
    <w:rsid w:val="002F4126"/>
    <w:rsid w:val="003164B9"/>
    <w:rsid w:val="00323311"/>
    <w:rsid w:val="003356DD"/>
    <w:rsid w:val="00341910"/>
    <w:rsid w:val="0038473A"/>
    <w:rsid w:val="00427209"/>
    <w:rsid w:val="004576BE"/>
    <w:rsid w:val="00462468"/>
    <w:rsid w:val="004713CE"/>
    <w:rsid w:val="00494BE9"/>
    <w:rsid w:val="004C2A08"/>
    <w:rsid w:val="004E659D"/>
    <w:rsid w:val="005027BD"/>
    <w:rsid w:val="005104D3"/>
    <w:rsid w:val="00517846"/>
    <w:rsid w:val="00527C4D"/>
    <w:rsid w:val="00580213"/>
    <w:rsid w:val="00593772"/>
    <w:rsid w:val="005A6118"/>
    <w:rsid w:val="005B2C0F"/>
    <w:rsid w:val="005E39F1"/>
    <w:rsid w:val="00647354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8" ma:contentTypeDescription="Crear nuevo documento." ma:contentTypeScope="" ma:versionID="aea623c126a886d7f64542060582fb11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c7885dc480cd96e5427ba909248e65df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83ab3c6-9c16-4abe-bca3-49b033a46b84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c0a682-29b3-40cd-8536-c90b8f78f6f1" xsi:nil="true"/>
    <lcf76f155ced4ddcb4097134ff3c332f xmlns="ef3c52d3-2fb0-4f22-8843-cf4dcf2d0f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5296A4-C8A6-41CF-AF8A-75FF5A43F9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53BD40-3ADC-4B0F-8278-DC061EE432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CCE1FA-1BB1-4A30-835B-A91C189ABED5}">
  <ds:schemaRefs>
    <ds:schemaRef ds:uri="http://schemas.microsoft.com/office/2006/metadata/properties"/>
    <ds:schemaRef ds:uri="http://schemas.microsoft.com/office/infopath/2007/PartnerControls"/>
    <ds:schemaRef ds:uri="e6c0a682-29b3-40cd-8536-c90b8f78f6f1"/>
    <ds:schemaRef ds:uri="ef3c52d3-2fb0-4f22-8843-cf4dcf2d0f8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476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Alfonso García</cp:lastModifiedBy>
  <cp:revision>33</cp:revision>
  <dcterms:created xsi:type="dcterms:W3CDTF">2018-02-07T15:03:00Z</dcterms:created>
  <dcterms:modified xsi:type="dcterms:W3CDTF">2026-04-09T09:32:00Z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  <property fmtid="{D5CDD505-2E9C-101B-9397-08002B2CF9AE}" pid="3" name="MediaServiceImageTags">
    <vt:lpwstr/>
  </property>
</Properties>
</file>