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4D671CC" w:rsidR="00CF4AF9" w:rsidRPr="00F62A25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2"/>
          <w:szCs w:val="22"/>
        </w:rPr>
      </w:pPr>
      <w:r w:rsidRPr="00F62A25">
        <w:rPr>
          <w:rFonts w:cs="Arial"/>
          <w:b/>
          <w:sz w:val="18"/>
          <w:szCs w:val="18"/>
          <w:lang w:val="es-ES_tradnl"/>
        </w:rPr>
        <w:t xml:space="preserve">Boletín Oficial de la Provincia de </w:t>
      </w:r>
      <w:r w:rsidR="004B6286" w:rsidRPr="00F62A25">
        <w:rPr>
          <w:rFonts w:cs="Arial"/>
          <w:b/>
          <w:sz w:val="18"/>
          <w:szCs w:val="18"/>
          <w:lang w:val="es-ES_tradnl"/>
        </w:rPr>
        <w:t>Santa Cruz de Tenerife</w:t>
      </w:r>
      <w:r w:rsidRPr="00F62A25">
        <w:rPr>
          <w:rFonts w:cs="Arial"/>
          <w:b/>
          <w:sz w:val="18"/>
          <w:szCs w:val="18"/>
          <w:lang w:val="es-ES_tradnl"/>
        </w:rPr>
        <w:t xml:space="preserve"> </w:t>
      </w:r>
      <w:r w:rsidR="00CF4AF9" w:rsidRPr="00F62A25">
        <w:rPr>
          <w:rFonts w:cs="Arial"/>
          <w:b/>
          <w:sz w:val="18"/>
          <w:szCs w:val="18"/>
          <w:lang w:val="pt-BR"/>
        </w:rPr>
        <w:t xml:space="preserve">(nº </w:t>
      </w:r>
      <w:r w:rsidR="00F62A25" w:rsidRPr="00F62A25">
        <w:rPr>
          <w:rFonts w:cs="Arial"/>
          <w:b/>
          <w:sz w:val="18"/>
          <w:szCs w:val="18"/>
          <w:lang w:val="pt-BR"/>
        </w:rPr>
        <w:t>91</w:t>
      </w:r>
      <w:r w:rsidR="00CF4AF9" w:rsidRPr="00F62A25">
        <w:rPr>
          <w:rFonts w:cs="Arial"/>
          <w:b/>
          <w:sz w:val="18"/>
          <w:szCs w:val="18"/>
          <w:lang w:val="pt-BR"/>
        </w:rPr>
        <w:t xml:space="preserve"> y fecha </w:t>
      </w:r>
      <w:r w:rsidR="00F62A25" w:rsidRPr="00F62A25">
        <w:rPr>
          <w:rFonts w:cs="Arial"/>
          <w:b/>
          <w:sz w:val="18"/>
          <w:szCs w:val="18"/>
          <w:lang w:val="pt-BR"/>
        </w:rPr>
        <w:t>28</w:t>
      </w:r>
      <w:r w:rsidR="00E24F43" w:rsidRPr="00F62A25">
        <w:rPr>
          <w:rFonts w:cs="Arial"/>
          <w:b/>
          <w:sz w:val="18"/>
          <w:szCs w:val="18"/>
          <w:lang w:val="pt-BR"/>
        </w:rPr>
        <w:t xml:space="preserve"> de </w:t>
      </w:r>
      <w:r w:rsidR="00B566A4" w:rsidRPr="00F62A25">
        <w:rPr>
          <w:rFonts w:cs="Arial"/>
          <w:b/>
          <w:sz w:val="18"/>
          <w:szCs w:val="18"/>
          <w:lang w:val="pt-BR"/>
        </w:rPr>
        <w:t>Julio</w:t>
      </w:r>
      <w:r w:rsidR="00E24F43" w:rsidRPr="00F62A25">
        <w:rPr>
          <w:rFonts w:cs="Arial"/>
          <w:b/>
          <w:sz w:val="18"/>
          <w:szCs w:val="18"/>
          <w:lang w:val="pt-BR"/>
        </w:rPr>
        <w:t xml:space="preserve"> de 20</w:t>
      </w:r>
      <w:r w:rsidR="009D3F33" w:rsidRPr="00F62A25">
        <w:rPr>
          <w:rFonts w:cs="Arial"/>
          <w:b/>
          <w:sz w:val="18"/>
          <w:szCs w:val="18"/>
          <w:lang w:val="pt-BR"/>
        </w:rPr>
        <w:t>23</w:t>
      </w:r>
      <w:r w:rsidR="00CF4AF9" w:rsidRPr="00F62A25">
        <w:rPr>
          <w:rFonts w:cs="Arial"/>
          <w:b/>
          <w:sz w:val="18"/>
          <w:szCs w:val="18"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566A4">
        <w:rPr>
          <w:rFonts w:cs="Arial"/>
        </w:rPr>
      </w:r>
      <w:r w:rsidR="00B566A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66A4">
        <w:rPr>
          <w:rFonts w:cs="Arial"/>
        </w:rPr>
      </w:r>
      <w:r w:rsidR="00B566A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66A4">
        <w:rPr>
          <w:rFonts w:cs="Arial"/>
        </w:rPr>
      </w:r>
      <w:r w:rsidR="00B566A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66A4">
        <w:rPr>
          <w:rFonts w:cs="Arial"/>
        </w:rPr>
      </w:r>
      <w:r w:rsidR="00B566A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566A4">
        <w:rPr>
          <w:rFonts w:cs="Arial"/>
        </w:rPr>
      </w:r>
      <w:r w:rsidR="00B566A4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5E2E715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E62D06">
        <w:rPr>
          <w:rFonts w:cs="Arial"/>
          <w:szCs w:val="22"/>
        </w:rPr>
        <w:t>Santa Cruz de Tenerife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0A5E875D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44555">
        <w:rPr>
          <w:rFonts w:eastAsia="Arial" w:cs="Arial"/>
          <w:b/>
          <w:i/>
        </w:rPr>
        <w:t xml:space="preserve">Indicar nombre de la persona responsable, rúbrica y </w:t>
      </w:r>
      <w:r w:rsidRPr="00B44555">
        <w:rPr>
          <w:rFonts w:cs="Arial"/>
          <w:b/>
          <w:bCs w:val="0"/>
          <w:i/>
          <w:szCs w:val="22"/>
        </w:rPr>
        <w:t>sello de la empresa</w:t>
      </w:r>
      <w:r w:rsidRPr="00B44555">
        <w:rPr>
          <w:rFonts w:eastAsia="Arial" w:cs="Arial"/>
        </w:rPr>
        <w:t>:</w:t>
      </w:r>
    </w:p>
    <w:p w14:paraId="26081CCB" w14:textId="1392C385" w:rsidR="005104D3" w:rsidRDefault="00B44555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1BD4" w14:textId="77777777" w:rsidR="00CD4795" w:rsidRDefault="00CD4795">
      <w:pPr>
        <w:spacing w:line="240" w:lineRule="auto"/>
      </w:pPr>
      <w:r>
        <w:separator/>
      </w:r>
    </w:p>
  </w:endnote>
  <w:endnote w:type="continuationSeparator" w:id="0">
    <w:p w14:paraId="38F20635" w14:textId="77777777" w:rsidR="00CD4795" w:rsidRDefault="00CD47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B566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2AF21" w14:textId="77777777" w:rsidR="00CD4795" w:rsidRDefault="00CD4795">
      <w:pPr>
        <w:spacing w:line="240" w:lineRule="auto"/>
      </w:pPr>
      <w:r>
        <w:separator/>
      </w:r>
    </w:p>
  </w:footnote>
  <w:footnote w:type="continuationSeparator" w:id="0">
    <w:p w14:paraId="1449F8D0" w14:textId="77777777" w:rsidR="00CD4795" w:rsidRDefault="00CD4795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3B361AFD" w:rsidR="00CC2680" w:rsidRDefault="007B2F97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B63A79" wp14:editId="0EC272CF">
          <wp:simplePos x="0" y="0"/>
          <wp:positionH relativeFrom="margin">
            <wp:align>center</wp:align>
          </wp:positionH>
          <wp:positionV relativeFrom="paragraph">
            <wp:posOffset>-153035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B6286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B2F97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44555"/>
    <w:rsid w:val="00B566A4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4795"/>
    <w:rsid w:val="00CD567A"/>
    <w:rsid w:val="00CF4AF9"/>
    <w:rsid w:val="00D561E4"/>
    <w:rsid w:val="00D73E0A"/>
    <w:rsid w:val="00E23456"/>
    <w:rsid w:val="00E24F43"/>
    <w:rsid w:val="00E2756E"/>
    <w:rsid w:val="00E34AA8"/>
    <w:rsid w:val="00E62D06"/>
    <w:rsid w:val="00EC2045"/>
    <w:rsid w:val="00EF0EE7"/>
    <w:rsid w:val="00F561EF"/>
    <w:rsid w:val="00F6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e278af53648e4496d0e77cface62877c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66c31c60988c3a2ffc222cf010970164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38138B-881B-4A1B-8226-2E5D77F03A54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28527219-06F2-4DB0-97BD-8B19CEFF68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DC9244-082D-4017-93F9-53EEF4C4FA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473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32</cp:revision>
  <dcterms:created xsi:type="dcterms:W3CDTF">2018-02-07T15:03:00Z</dcterms:created>
  <dcterms:modified xsi:type="dcterms:W3CDTF">2023-07-28T09:22:00Z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