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3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3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Bdr>
          <w:top w:color="000000" w:space="7" w:sz="4" w:val="single"/>
          <w:left w:color="000000" w:space="0" w:sz="4" w:val="single"/>
          <w:bottom w:color="000000" w:space="1" w:sz="4" w:val="single"/>
          <w:right w:color="000000" w:space="1" w:sz="4" w:val="single"/>
        </w:pBdr>
        <w:shd w:fill="f2f2f2" w:val="clear"/>
        <w:spacing w:line="276" w:lineRule="auto"/>
        <w:jc w:val="center"/>
        <w:rPr>
          <w:b w:val="0"/>
          <w:sz w:val="24"/>
          <w:szCs w:val="24"/>
          <w:vertAlign w:val="baseline"/>
        </w:rPr>
      </w:pPr>
      <w:r w:rsidDel="00000000" w:rsidR="00000000" w:rsidRPr="00000000">
        <w:rPr>
          <w:b w:val="1"/>
          <w:sz w:val="24"/>
          <w:szCs w:val="24"/>
          <w:vertAlign w:val="baseline"/>
          <w:rtl w:val="0"/>
        </w:rPr>
        <w:t xml:space="preserve">ANEXO VI de la Convocatoria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color="000000" w:space="7" w:sz="4" w:val="single"/>
          <w:left w:color="000000" w:space="0" w:sz="4" w:val="single"/>
          <w:bottom w:color="000000" w:space="1" w:sz="4" w:val="single"/>
          <w:right w:color="000000" w:space="1" w:sz="4" w:val="single"/>
        </w:pBdr>
        <w:shd w:fill="f2f2f2" w:val="clear"/>
        <w:spacing w:line="276" w:lineRule="auto"/>
        <w:jc w:val="center"/>
        <w:rPr>
          <w:b w:val="0"/>
          <w:sz w:val="24"/>
          <w:szCs w:val="24"/>
          <w:vertAlign w:val="baseline"/>
        </w:rPr>
      </w:pPr>
      <w:r w:rsidDel="00000000" w:rsidR="00000000" w:rsidRPr="00000000">
        <w:rPr>
          <w:b w:val="1"/>
          <w:sz w:val="24"/>
          <w:szCs w:val="24"/>
          <w:vertAlign w:val="baseline"/>
          <w:rtl w:val="0"/>
        </w:rPr>
        <w:t xml:space="preserve">Declaración responsable sobre la obtención de otras ayudas previa al pago (Justificación)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pBdr>
          <w:top w:color="000000" w:space="7" w:sz="4" w:val="single"/>
          <w:left w:color="000000" w:space="0" w:sz="4" w:val="single"/>
          <w:bottom w:color="000000" w:space="1" w:sz="4" w:val="single"/>
          <w:right w:color="000000" w:space="1" w:sz="4" w:val="single"/>
        </w:pBdr>
        <w:shd w:fill="f2f2f2" w:val="clear"/>
        <w:spacing w:line="276" w:lineRule="auto"/>
        <w:jc w:val="center"/>
        <w:rPr>
          <w:b w:val="0"/>
          <w:sz w:val="24"/>
          <w:szCs w:val="24"/>
          <w:vertAlign w:val="baseline"/>
        </w:rPr>
      </w:pPr>
      <w:r w:rsidDel="00000000" w:rsidR="00000000" w:rsidRPr="00000000">
        <w:rPr>
          <w:b w:val="1"/>
          <w:vertAlign w:val="baseline"/>
          <w:rtl w:val="0"/>
        </w:rPr>
        <w:t xml:space="preserve">Diario Oficial de la Provincia de </w:t>
      </w:r>
      <w:r w:rsidDel="00000000" w:rsidR="00000000" w:rsidRPr="00000000">
        <w:rPr>
          <w:b w:val="1"/>
          <w:rtl w:val="0"/>
        </w:rPr>
        <w:t xml:space="preserve">Sevilla</w:t>
      </w:r>
      <w:r w:rsidDel="00000000" w:rsidR="00000000" w:rsidRPr="00000000">
        <w:rPr>
          <w:b w:val="1"/>
          <w:vertAlign w:val="baseline"/>
          <w:rtl w:val="0"/>
        </w:rPr>
        <w:t xml:space="preserve"> (nº</w:t>
      </w:r>
      <w:r w:rsidDel="00000000" w:rsidR="00000000" w:rsidRPr="00000000">
        <w:rPr>
          <w:b w:val="1"/>
          <w:rtl w:val="0"/>
        </w:rPr>
        <w:t xml:space="preserve"> 102 </w:t>
      </w:r>
      <w:r w:rsidDel="00000000" w:rsidR="00000000" w:rsidRPr="00000000">
        <w:rPr>
          <w:b w:val="1"/>
          <w:vertAlign w:val="baseline"/>
          <w:rtl w:val="0"/>
        </w:rPr>
        <w:t xml:space="preserve"> y fecha </w:t>
      </w:r>
      <w:r w:rsidDel="00000000" w:rsidR="00000000" w:rsidRPr="00000000">
        <w:rPr>
          <w:b w:val="1"/>
          <w:rtl w:val="0"/>
        </w:rPr>
        <w:t xml:space="preserve">06 </w:t>
      </w:r>
      <w:r w:rsidDel="00000000" w:rsidR="00000000" w:rsidRPr="00000000">
        <w:rPr>
          <w:b w:val="1"/>
          <w:vertAlign w:val="baseline"/>
          <w:rtl w:val="0"/>
        </w:rPr>
        <w:t xml:space="preserve">de </w:t>
      </w:r>
      <w:r w:rsidDel="00000000" w:rsidR="00000000" w:rsidRPr="00000000">
        <w:rPr>
          <w:b w:val="1"/>
          <w:rtl w:val="0"/>
        </w:rPr>
        <w:t xml:space="preserve">mayo </w:t>
      </w:r>
      <w:r w:rsidDel="00000000" w:rsidR="00000000" w:rsidRPr="00000000">
        <w:rPr>
          <w:b w:val="1"/>
          <w:vertAlign w:val="baseline"/>
          <w:rtl w:val="0"/>
        </w:rPr>
        <w:t xml:space="preserve">de 2021)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line="276" w:lineRule="auto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line="276" w:lineRule="auto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D/DOÑA </w:t>
      </w:r>
      <w:r w:rsidDel="00000000" w:rsidR="00000000" w:rsidRPr="00000000">
        <w:rPr>
          <w:rtl w:val="0"/>
        </w:rPr>
        <w:t xml:space="preserve">………………………………………</w:t>
      </w:r>
      <w:r w:rsidDel="00000000" w:rsidR="00000000" w:rsidRPr="00000000">
        <w:rPr>
          <w:vertAlign w:val="baseline"/>
          <w:rtl w:val="0"/>
        </w:rPr>
        <w:t xml:space="preserve">..…………………………………………………..…….… con DNI. …….…</w:t>
      </w:r>
      <w:r w:rsidDel="00000000" w:rsidR="00000000" w:rsidRPr="00000000">
        <w:rPr>
          <w:rtl w:val="0"/>
        </w:rPr>
        <w:t xml:space="preserve">………………………</w:t>
      </w:r>
      <w:r w:rsidDel="00000000" w:rsidR="00000000" w:rsidRPr="00000000">
        <w:rPr>
          <w:vertAlign w:val="baseline"/>
          <w:rtl w:val="0"/>
        </w:rPr>
        <w:t xml:space="preserve">.…………, mayor de edad, en nombre y representación de ………………..………………..……….con CIF……..…………., y domicilio a efectos de notificaciones en </w:t>
      </w:r>
      <w:r w:rsidDel="00000000" w:rsidR="00000000" w:rsidRPr="00000000">
        <w:rPr>
          <w:rtl w:val="0"/>
        </w:rPr>
        <w:t xml:space="preserve">………………………</w:t>
      </w:r>
      <w:r w:rsidDel="00000000" w:rsidR="00000000" w:rsidRPr="00000000">
        <w:rPr>
          <w:vertAlign w:val="baseline"/>
          <w:rtl w:val="0"/>
        </w:rPr>
        <w:t xml:space="preserve">...………………………………………..………………………………………….……., en su calidad de ……………………………..…. </w:t>
      </w:r>
    </w:p>
    <w:p w:rsidR="00000000" w:rsidDel="00000000" w:rsidP="00000000" w:rsidRDefault="00000000" w:rsidRPr="00000000" w14:paraId="00000006">
      <w:pPr>
        <w:spacing w:line="276" w:lineRule="auto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line="276" w:lineRule="auto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DECLARA BAJO JURAMENTO QUE:</w:t>
      </w:r>
    </w:p>
    <w:p w:rsidR="00000000" w:rsidDel="00000000" w:rsidP="00000000" w:rsidRDefault="00000000" w:rsidRPr="00000000" w14:paraId="00000008">
      <w:pPr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numPr>
          <w:ilvl w:val="0"/>
          <w:numId w:val="1"/>
        </w:numPr>
        <w:spacing w:line="240" w:lineRule="auto"/>
        <w:ind w:left="720" w:hanging="360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☐ </w:t>
        <w:tab/>
        <w:t xml:space="preserve">La empresa a la que representa no se encuentra incursa en ninguna de las prohibiciones a que hace referencia el artículo 13 de la Ley, 38/2003, de 17 de noviembre, General de Subvenciones, o normativa aplicable en la materia propia de la Comunidad Autónoma correspondiente.</w:t>
      </w:r>
    </w:p>
    <w:p w:rsidR="00000000" w:rsidDel="00000000" w:rsidP="00000000" w:rsidRDefault="00000000" w:rsidRPr="00000000" w14:paraId="0000000A">
      <w:pPr>
        <w:spacing w:line="240" w:lineRule="auto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numPr>
          <w:ilvl w:val="0"/>
          <w:numId w:val="1"/>
        </w:numPr>
        <w:spacing w:line="276" w:lineRule="auto"/>
        <w:ind w:left="720" w:hanging="360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☐   </w:t>
        <w:tab/>
        <w:t xml:space="preserve">No ha recibido otras ayudas procedentes de fondos públicos (europeos, nacionales, regionales o locales) destinados al mismo fin.</w:t>
      </w:r>
    </w:p>
    <w:p w:rsidR="00000000" w:rsidDel="00000000" w:rsidP="00000000" w:rsidRDefault="00000000" w:rsidRPr="00000000" w14:paraId="0000000C">
      <w:pPr>
        <w:spacing w:line="276" w:lineRule="auto"/>
        <w:ind w:left="720" w:firstLine="0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numPr>
          <w:ilvl w:val="0"/>
          <w:numId w:val="1"/>
        </w:numPr>
        <w:spacing w:line="276" w:lineRule="auto"/>
        <w:ind w:left="720" w:hanging="360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☐   </w:t>
        <w:tab/>
        <w:t xml:space="preserve">Se han abonado los pagos correspondientes al trabajador, según lo establecido en el/los contrato/s objeto de ayuda en el marco de la presente justificación.</w:t>
      </w:r>
    </w:p>
    <w:p w:rsidR="00000000" w:rsidDel="00000000" w:rsidP="00000000" w:rsidRDefault="00000000" w:rsidRPr="00000000" w14:paraId="0000000E">
      <w:pPr>
        <w:spacing w:line="276" w:lineRule="auto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numPr>
          <w:ilvl w:val="0"/>
          <w:numId w:val="1"/>
        </w:numPr>
        <w:spacing w:line="276" w:lineRule="auto"/>
        <w:ind w:left="720" w:hanging="360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☐   </w:t>
        <w:tab/>
        <w:t xml:space="preserve">Y declara cumplir la norma de minimis según lo dispuesto en el Reglamento (UE) Nº 1407/2013 de la Comisión de 18 de diciembre de 2013 relativo a la aplicación de los artículos 107 y 108 del Tratado de Funcionamiento de la Unión Europea a las ayudas de minimis (publicado en el Diario Oficial de la Unión Europea nº L 352/1 de 24 de diciembre de 2013). En este sentido, declara:</w:t>
      </w:r>
    </w:p>
    <w:p w:rsidR="00000000" w:rsidDel="00000000" w:rsidP="00000000" w:rsidRDefault="00000000" w:rsidRPr="00000000" w14:paraId="0000001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08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spacing w:line="276" w:lineRule="auto"/>
        <w:ind w:left="708" w:firstLine="708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☐ No haber recibido ayudas de minimis en los tres últimos años.</w:t>
      </w:r>
    </w:p>
    <w:p w:rsidR="00000000" w:rsidDel="00000000" w:rsidP="00000000" w:rsidRDefault="00000000" w:rsidRPr="00000000" w14:paraId="00000012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08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line="276" w:lineRule="auto"/>
        <w:ind w:left="708" w:firstLine="708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☐ Haber recibido las siguientes ayudas de minimis en los tres últimos años</w:t>
      </w:r>
      <w:r w:rsidDel="00000000" w:rsidR="00000000" w:rsidRPr="00000000">
        <w:rPr>
          <w:vertAlign w:val="superscript"/>
        </w:rPr>
        <w:footnoteReference w:customMarkFollows="0" w:id="0"/>
      </w:r>
      <w:r w:rsidDel="00000000" w:rsidR="00000000" w:rsidRPr="00000000">
        <w:rPr>
          <w:vertAlign w:val="baseline"/>
          <w:rtl w:val="0"/>
        </w:rPr>
        <w:t xml:space="preserve">:</w:t>
      </w:r>
    </w:p>
    <w:p w:rsidR="00000000" w:rsidDel="00000000" w:rsidP="00000000" w:rsidRDefault="00000000" w:rsidRPr="00000000" w14:paraId="00000014">
      <w:pPr>
        <w:spacing w:line="240" w:lineRule="auto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pacing w:line="240" w:lineRule="auto"/>
        <w:ind w:left="720" w:firstLine="0"/>
        <w:rPr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193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2229"/>
        <w:gridCol w:w="1405"/>
        <w:gridCol w:w="1728"/>
        <w:gridCol w:w="1851"/>
        <w:gridCol w:w="1980"/>
        <w:tblGridChange w:id="0">
          <w:tblGrid>
            <w:gridCol w:w="2229"/>
            <w:gridCol w:w="1405"/>
            <w:gridCol w:w="1728"/>
            <w:gridCol w:w="1851"/>
            <w:gridCol w:w="1980"/>
          </w:tblGrid>
        </w:tblGridChange>
      </w:tblGrid>
      <w:tr>
        <w:trPr>
          <w:trHeight w:val="802" w:hRule="atLeast"/>
        </w:trPr>
        <w:tc>
          <w:tcPr>
            <w:vAlign w:val="center"/>
          </w:tcPr>
          <w:p w:rsidR="00000000" w:rsidDel="00000000" w:rsidP="00000000" w:rsidRDefault="00000000" w:rsidRPr="00000000" w14:paraId="00000016">
            <w:pPr>
              <w:jc w:val="center"/>
              <w:rPr>
                <w:b w:val="0"/>
                <w:vertAlign w:val="baseline"/>
              </w:rPr>
            </w:pPr>
            <w:r w:rsidDel="00000000" w:rsidR="00000000" w:rsidRPr="00000000">
              <w:rPr>
                <w:b w:val="1"/>
                <w:vertAlign w:val="baseline"/>
                <w:rtl w:val="0"/>
              </w:rPr>
              <w:t xml:space="preserve">ORGANISMO CONCEDENTE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7">
            <w:pPr>
              <w:jc w:val="center"/>
              <w:rPr>
                <w:b w:val="0"/>
                <w:vertAlign w:val="baseline"/>
              </w:rPr>
            </w:pPr>
            <w:r w:rsidDel="00000000" w:rsidR="00000000" w:rsidRPr="00000000">
              <w:rPr>
                <w:b w:val="1"/>
                <w:vertAlign w:val="baseline"/>
                <w:rtl w:val="0"/>
              </w:rPr>
              <w:t xml:space="preserve">ANUALIDAD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8">
            <w:pPr>
              <w:jc w:val="center"/>
              <w:rPr>
                <w:b w:val="0"/>
                <w:vertAlign w:val="baseline"/>
              </w:rPr>
            </w:pPr>
            <w:r w:rsidDel="00000000" w:rsidR="00000000" w:rsidRPr="00000000">
              <w:rPr>
                <w:b w:val="1"/>
                <w:vertAlign w:val="baseline"/>
                <w:rtl w:val="0"/>
              </w:rPr>
              <w:t xml:space="preserve">PRESUPUESTO FINANCIABLE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9">
            <w:pPr>
              <w:jc w:val="center"/>
              <w:rPr>
                <w:b w:val="0"/>
                <w:vertAlign w:val="baseline"/>
              </w:rPr>
            </w:pPr>
            <w:r w:rsidDel="00000000" w:rsidR="00000000" w:rsidRPr="00000000">
              <w:rPr>
                <w:b w:val="1"/>
                <w:vertAlign w:val="baseline"/>
                <w:rtl w:val="0"/>
              </w:rPr>
              <w:t xml:space="preserve">IMPORTE DE LA AYUDA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A">
            <w:pPr>
              <w:jc w:val="center"/>
              <w:rPr>
                <w:b w:val="0"/>
                <w:vertAlign w:val="baseline"/>
              </w:rPr>
            </w:pPr>
            <w:r w:rsidDel="00000000" w:rsidR="00000000" w:rsidRPr="00000000">
              <w:rPr>
                <w:b w:val="1"/>
                <w:vertAlign w:val="baseline"/>
                <w:rtl w:val="0"/>
              </w:rPr>
              <w:t xml:space="preserve">Descripción de la acción cofinanciada</w:t>
            </w: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vAlign w:val="center"/>
          </w:tcPr>
          <w:p w:rsidR="00000000" w:rsidDel="00000000" w:rsidP="00000000" w:rsidRDefault="00000000" w:rsidRPr="00000000" w14:paraId="0000001B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1C">
            <w:pPr>
              <w:jc w:val="center"/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2019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1D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E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F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vAlign w:val="center"/>
          </w:tcPr>
          <w:p w:rsidR="00000000" w:rsidDel="00000000" w:rsidP="00000000" w:rsidRDefault="00000000" w:rsidRPr="00000000" w14:paraId="00000020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21">
            <w:pPr>
              <w:jc w:val="center"/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2020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22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3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4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vAlign w:val="center"/>
          </w:tcPr>
          <w:p w:rsidR="00000000" w:rsidDel="00000000" w:rsidP="00000000" w:rsidRDefault="00000000" w:rsidRPr="00000000" w14:paraId="00000025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26">
            <w:pPr>
              <w:jc w:val="center"/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2021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27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8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9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A">
      <w:pPr>
        <w:rPr>
          <w:sz w:val="22"/>
          <w:szCs w:val="22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spacing w:after="40" w:before="40" w:lineRule="auto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En caso de que se produzca cualquier alteración de la información proporcionada en relación con las ayudas recibidas, el beneficiario se compromete a suministrársela a la entidad concedente de la presente ayuda.</w:t>
      </w:r>
    </w:p>
    <w:p w:rsidR="00000000" w:rsidDel="00000000" w:rsidP="00000000" w:rsidRDefault="00000000" w:rsidRPr="00000000" w14:paraId="0000002C">
      <w:pPr>
        <w:rPr>
          <w:sz w:val="22"/>
          <w:szCs w:val="22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spacing w:after="40" w:before="40" w:lineRule="auto"/>
        <w:rPr>
          <w:vertAlign w:val="baseline"/>
        </w:rPr>
      </w:pPr>
      <w:r w:rsidDel="00000000" w:rsidR="00000000" w:rsidRPr="00000000">
        <w:rPr>
          <w:rFonts w:ascii="Calibri" w:cs="Calibri" w:eastAsia="Calibri" w:hAnsi="Calibri"/>
          <w:i w:val="0"/>
          <w:sz w:val="22"/>
          <w:szCs w:val="22"/>
          <w:vertAlign w:val="baseline"/>
          <w:rtl w:val="0"/>
        </w:rPr>
        <w:t xml:space="preserve"> </w:t>
      </w:r>
      <w:r w:rsidDel="00000000" w:rsidR="00000000" w:rsidRPr="00000000">
        <w:rPr>
          <w:vertAlign w:val="baseline"/>
          <w:rtl w:val="0"/>
        </w:rPr>
        <w:t xml:space="preserve">Y para que conste, a los efectos oportunos, firma la presente declaración en………………………………….………………….……….., a..……. de……………………….…….. de 2021.</w:t>
      </w:r>
    </w:p>
    <w:p w:rsidR="00000000" w:rsidDel="00000000" w:rsidP="00000000" w:rsidRDefault="00000000" w:rsidRPr="00000000" w14:paraId="0000002E">
      <w:pPr>
        <w:spacing w:line="276" w:lineRule="auto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spacing w:after="40" w:before="40" w:lineRule="auto"/>
        <w:rPr>
          <w:i w:val="0"/>
          <w:sz w:val="22"/>
          <w:szCs w:val="22"/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Firma del representante legal: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spacing w:after="40" w:before="40" w:lineRule="auto"/>
        <w:rPr>
          <w:color w:val="000080"/>
          <w:sz w:val="22"/>
          <w:szCs w:val="22"/>
          <w:vertAlign w:val="baseline"/>
        </w:rPr>
      </w:pPr>
      <w:r w:rsidDel="00000000" w:rsidR="00000000" w:rsidRPr="00000000">
        <w:rPr>
          <w:rtl w:val="0"/>
        </w:rPr>
      </w:r>
    </w:p>
    <w:sectPr>
      <w:headerReference r:id="rId8" w:type="default"/>
      <w:headerReference r:id="rId9" w:type="first"/>
      <w:headerReference r:id="rId10" w:type="even"/>
      <w:footerReference r:id="rId11" w:type="default"/>
      <w:footerReference r:id="rId12" w:type="first"/>
      <w:footerReference r:id="rId13" w:type="even"/>
      <w:pgSz w:h="16840" w:w="11907" w:orient="portrait"/>
      <w:pgMar w:bottom="1418" w:top="1746" w:left="1260" w:right="1287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Georgia"/>
  <w:font w:name="Calibri"/>
  <w:font w:name="Times New Roman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5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360" w:lineRule="auto"/>
      <w:ind w:left="0" w:right="0" w:firstLine="0"/>
      <w:jc w:val="both"/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6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360" w:lineRule="auto"/>
      <w:ind w:left="0" w:right="0" w:firstLine="0"/>
      <w:jc w:val="right"/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7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360" w:lineRule="auto"/>
      <w:ind w:left="0" w:right="360" w:firstLine="0"/>
      <w:jc w:val="both"/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mc:AlternateContent>
        <mc:Choice Requires="wpg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1</wp:posOffset>
              </wp:positionH>
              <wp:positionV relativeFrom="paragraph">
                <wp:posOffset>-25399</wp:posOffset>
              </wp:positionV>
              <wp:extent cx="5943600" cy="12700"/>
              <wp:effectExtent b="0" l="0" r="0" t="0"/>
              <wp:wrapNone/>
              <wp:docPr id="1026" name=""/>
              <a:graphic>
                <a:graphicData uri="http://schemas.microsoft.com/office/word/2010/wordprocessingShape">
                  <wps:wsp>
                    <wps:cNvCnPr/>
                    <wps:spPr>
                      <a:xfrm>
                        <a:off x="2374200" y="3780000"/>
                        <a:ext cx="5943600" cy="0"/>
                      </a:xfrm>
                      <a:prstGeom prst="straightConnector1">
                        <a:avLst/>
                      </a:prstGeom>
                      <a:noFill/>
                      <a:ln cap="flat" cmpd="sng" w="9525">
                        <a:solidFill>
                          <a:srgbClr val="000000"/>
                        </a:solidFill>
                        <a:prstDash val="solid"/>
                        <a:miter lim="800000"/>
                        <a:headEnd len="med" w="med" type="none"/>
                        <a:tailEnd len="med" w="med" type="none"/>
                      </a:ln>
                    </wps:spPr>
                    <wps:bodyPr anchorCtr="0" anchor="ctr" bIns="91425" lIns="91425" spcFirstLastPara="1" rIns="91425" wrap="square" tIns="91425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1</wp:posOffset>
              </wp:positionH>
              <wp:positionV relativeFrom="paragraph">
                <wp:posOffset>-25399</wp:posOffset>
              </wp:positionV>
              <wp:extent cx="5943600" cy="12700"/>
              <wp:effectExtent b="0" l="0" r="0" t="0"/>
              <wp:wrapNone/>
              <wp:docPr id="1026" name="image2.png"/>
              <a:graphic>
                <a:graphicData uri="http://schemas.openxmlformats.org/drawingml/2006/picture">
                  <pic:pic>
                    <pic:nvPicPr>
                      <pic:cNvPr id="0" name="image2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5943600" cy="1270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</w:ftr>
</file>

<file path=word/footer3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8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360" w:lineRule="auto"/>
      <w:ind w:left="0" w:right="0" w:firstLine="0"/>
      <w:jc w:val="right"/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9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360" w:lineRule="auto"/>
      <w:ind w:left="0" w:right="360" w:firstLine="0"/>
      <w:jc w:val="both"/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notes.xml><?xml version="1.0" encoding="utf-8"?>
<w:footnot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otnote w:id="0">
    <w:p w:rsidR="00000000" w:rsidDel="00000000" w:rsidP="00000000" w:rsidRDefault="00000000" w:rsidRPr="00000000" w14:paraId="00000031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"/>
          <w:szCs w:val="15"/>
          <w:u w:val="none"/>
          <w:shd w:fill="auto" w:val="clear"/>
          <w:vertAlign w:val="baseline"/>
          <w:rtl w:val="0"/>
        </w:rPr>
        <w:t xml:space="preserve">Las ayudas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"/>
          <w:szCs w:val="15"/>
          <w:u w:val="none"/>
          <w:shd w:fill="auto" w:val="clear"/>
          <w:vertAlign w:val="baseline"/>
          <w:rtl w:val="0"/>
        </w:rPr>
        <w:t xml:space="preserve">de minimis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"/>
          <w:szCs w:val="15"/>
          <w:u w:val="none"/>
          <w:shd w:fill="auto" w:val="clear"/>
          <w:vertAlign w:val="baseline"/>
          <w:rtl w:val="0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"/>
          <w:szCs w:val="15"/>
          <w:u w:val="none"/>
          <w:shd w:fill="auto" w:val="clear"/>
          <w:vertAlign w:val="baseline"/>
          <w:rtl w:val="0"/>
        </w:rPr>
        <w:t xml:space="preserve">de minimis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"/>
          <w:szCs w:val="15"/>
          <w:u w:val="none"/>
          <w:shd w:fill="auto" w:val="clear"/>
          <w:vertAlign w:val="baseline"/>
          <w:rtl w:val="0"/>
        </w:rPr>
        <w:t xml:space="preserve">a la empresa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.</w:t>
      </w:r>
    </w:p>
  </w:footnote>
</w:footnote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2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3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3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4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240" w:lineRule="auto"/>
      <w:ind w:left="0" w:right="0" w:firstLine="0"/>
      <w:jc w:val="center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  <w:drawing>
        <wp:inline distB="0" distT="0" distL="114300" distR="114300">
          <wp:extent cx="5391785" cy="624840"/>
          <wp:effectExtent b="0" l="0" r="0" t="0"/>
          <wp:docPr id="1027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391785" cy="62484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lang w:val="es-ES"/>
      </w:rPr>
    </w:rPrDefault>
    <w:pPrDefault>
      <w:pPr>
        <w:spacing w:line="360" w:lineRule="auto"/>
        <w:jc w:val="both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>
    <w:name w:val="Normal"/>
    <w:next w:val="Normal"/>
    <w:autoRedefine w:val="0"/>
    <w:hidden w:val="0"/>
    <w:qFormat w:val="0"/>
    <w:pPr>
      <w:suppressAutoHyphens w:val="1"/>
      <w:spacing w:line="360" w:lineRule="auto"/>
      <w:ind w:leftChars="-1" w:rightChars="0" w:firstLineChars="-1"/>
      <w:jc w:val="both"/>
      <w:textDirection w:val="btLr"/>
      <w:textAlignment w:val="top"/>
      <w:outlineLvl w:val="0"/>
    </w:pPr>
    <w:rPr>
      <w:rFonts w:ascii="Arial" w:hAnsi="Arial"/>
      <w:bCs w:val="1"/>
      <w:w w:val="100"/>
      <w:position w:val="-1"/>
      <w:effect w:val="none"/>
      <w:vertAlign w:val="baseline"/>
      <w:cs w:val="0"/>
      <w:em w:val="none"/>
      <w:lang w:bidi="ar-SA" w:eastAsia="es-ES" w:val="es-ES"/>
    </w:rPr>
  </w:style>
  <w:style w:type="paragraph" w:styleId="Título1">
    <w:name w:val="Título 1"/>
    <w:basedOn w:val="Normal"/>
    <w:next w:val="Normal"/>
    <w:autoRedefine w:val="0"/>
    <w:hidden w:val="0"/>
    <w:qFormat w:val="0"/>
    <w:pPr>
      <w:keepNext w:val="1"/>
      <w:suppressAutoHyphens w:val="1"/>
      <w:spacing w:after="240" w:line="240" w:lineRule="auto"/>
      <w:ind w:leftChars="-1" w:rightChars="0" w:firstLineChars="-1"/>
      <w:jc w:val="left"/>
      <w:textDirection w:val="btLr"/>
      <w:textAlignment w:val="top"/>
      <w:outlineLvl w:val="0"/>
    </w:pPr>
    <w:rPr>
      <w:rFonts w:ascii="Arial" w:cs="Arial" w:hAnsi="Arial"/>
      <w:b w:val="1"/>
      <w:bCs w:val="1"/>
      <w:color w:val="800000"/>
      <w:w w:val="100"/>
      <w:position w:val="-1"/>
      <w:sz w:val="34"/>
      <w:effect w:val="none"/>
      <w:vertAlign w:val="baseline"/>
      <w:cs w:val="0"/>
      <w:em w:val="none"/>
      <w:lang w:bidi="ar-SA" w:eastAsia="es-ES" w:val="es-ES"/>
    </w:rPr>
  </w:style>
  <w:style w:type="paragraph" w:styleId="Título2">
    <w:name w:val="Título 2"/>
    <w:basedOn w:val="Normal"/>
    <w:next w:val="Normal"/>
    <w:autoRedefine w:val="0"/>
    <w:hidden w:val="0"/>
    <w:qFormat w:val="0"/>
    <w:pPr>
      <w:keepNext w:val="1"/>
      <w:suppressAutoHyphens w:val="1"/>
      <w:spacing w:line="360" w:lineRule="auto"/>
      <w:ind w:leftChars="-1" w:rightChars="0" w:firstLineChars="-1"/>
      <w:jc w:val="both"/>
      <w:textDirection w:val="btLr"/>
      <w:textAlignment w:val="top"/>
      <w:outlineLvl w:val="1"/>
    </w:pPr>
    <w:rPr>
      <w:rFonts w:ascii="Arial" w:hAnsi="Arial"/>
      <w:bCs w:val="1"/>
      <w:w w:val="100"/>
      <w:position w:val="-1"/>
      <w:sz w:val="24"/>
      <w:effect w:val="none"/>
      <w:vertAlign w:val="baseline"/>
      <w:cs w:val="0"/>
      <w:em w:val="none"/>
      <w:lang w:bidi="ar-SA" w:eastAsia="es-ES" w:val="es-ES"/>
    </w:rPr>
  </w:style>
  <w:style w:type="paragraph" w:styleId="Título3">
    <w:name w:val="Título 3"/>
    <w:basedOn w:val="Normal"/>
    <w:next w:val="Normal"/>
    <w:autoRedefine w:val="0"/>
    <w:hidden w:val="0"/>
    <w:qFormat w:val="0"/>
    <w:pPr>
      <w:keepNext w:val="1"/>
      <w:suppressAutoHyphens w:val="1"/>
      <w:spacing w:after="40" w:before="40" w:line="360" w:lineRule="auto"/>
      <w:ind w:leftChars="-1" w:rightChars="0" w:firstLineChars="-1"/>
      <w:jc w:val="center"/>
      <w:textDirection w:val="btLr"/>
      <w:textAlignment w:val="top"/>
      <w:outlineLvl w:val="2"/>
    </w:pPr>
    <w:rPr>
      <w:rFonts w:ascii="Arial" w:cs="Arial" w:hAnsi="Arial"/>
      <w:b w:val="1"/>
      <w:bCs w:val="0"/>
      <w:w w:val="100"/>
      <w:position w:val="-1"/>
      <w:sz w:val="30"/>
      <w:effect w:val="none"/>
      <w:vertAlign w:val="baseline"/>
      <w:cs w:val="0"/>
      <w:em w:val="none"/>
      <w:lang w:bidi="ar-SA" w:eastAsia="es-ES" w:val="es-ES"/>
    </w:rPr>
  </w:style>
  <w:style w:type="paragraph" w:styleId="Título4">
    <w:name w:val="Título 4"/>
    <w:basedOn w:val="Normal"/>
    <w:next w:val="Normal"/>
    <w:autoRedefine w:val="0"/>
    <w:hidden w:val="0"/>
    <w:qFormat w:val="0"/>
    <w:pPr>
      <w:keepNext w:val="1"/>
      <w:suppressAutoHyphens w:val="1"/>
      <w:spacing w:after="40" w:before="40" w:line="360" w:lineRule="auto"/>
      <w:ind w:leftChars="-1" w:rightChars="0" w:firstLineChars="-1"/>
      <w:jc w:val="center"/>
      <w:textDirection w:val="btLr"/>
      <w:textAlignment w:val="top"/>
      <w:outlineLvl w:val="3"/>
    </w:pPr>
    <w:rPr>
      <w:rFonts w:ascii="Arial" w:cs="Arial" w:hAnsi="Arial"/>
      <w:b w:val="1"/>
      <w:bCs w:val="0"/>
      <w:w w:val="100"/>
      <w:position w:val="-1"/>
      <w:effect w:val="none"/>
      <w:vertAlign w:val="baseline"/>
      <w:cs w:val="0"/>
      <w:em w:val="none"/>
      <w:lang w:bidi="ar-SA" w:eastAsia="es-ES" w:val="es-ES"/>
    </w:rPr>
  </w:style>
  <w:style w:type="paragraph" w:styleId="Título8">
    <w:name w:val="Título 8"/>
    <w:basedOn w:val="Normal"/>
    <w:next w:val="Normal"/>
    <w:autoRedefine w:val="0"/>
    <w:hidden w:val="0"/>
    <w:qFormat w:val="0"/>
    <w:pPr>
      <w:suppressAutoHyphens w:val="1"/>
      <w:spacing w:after="60" w:before="240" w:line="240" w:lineRule="auto"/>
      <w:ind w:leftChars="-1" w:rightChars="0" w:firstLineChars="-1"/>
      <w:jc w:val="left"/>
      <w:textDirection w:val="btLr"/>
      <w:textAlignment w:val="top"/>
      <w:outlineLvl w:val="7"/>
    </w:pPr>
    <w:rPr>
      <w:rFonts w:ascii="Times New Roman" w:hAnsi="Times New Roman"/>
      <w:bCs w:val="0"/>
      <w:i w:val="1"/>
      <w:iCs w:val="1"/>
      <w:w w:val="100"/>
      <w:position w:val="-1"/>
      <w:effect w:val="none"/>
      <w:vertAlign w:val="baseline"/>
      <w:cs w:val="0"/>
      <w:em w:val="none"/>
      <w:lang w:bidi="ar-SA" w:eastAsia="es-ES" w:val="es-ES"/>
    </w:rPr>
  </w:style>
  <w:style w:type="paragraph" w:styleId="Título9">
    <w:name w:val="Título 9"/>
    <w:basedOn w:val="Normal"/>
    <w:next w:val="Normal"/>
    <w:autoRedefine w:val="0"/>
    <w:hidden w:val="0"/>
    <w:qFormat w:val="0"/>
    <w:pPr>
      <w:keepNext w:val="1"/>
      <w:widowControl w:val="0"/>
      <w:numPr>
        <w:ilvl w:val="0"/>
        <w:numId w:val="1"/>
      </w:numPr>
      <w:suppressAutoHyphens w:val="1"/>
      <w:adjustRightInd w:val="0"/>
      <w:spacing w:line="360" w:lineRule="auto"/>
      <w:ind w:leftChars="-1" w:rightChars="0" w:firstLineChars="-1"/>
      <w:jc w:val="both"/>
      <w:textDirection w:val="btLr"/>
      <w:textAlignment w:val="baseline"/>
      <w:outlineLvl w:val="8"/>
    </w:pPr>
    <w:rPr>
      <w:rFonts w:ascii="Arial" w:hAnsi="Arial"/>
      <w:b w:val="1"/>
      <w:bCs w:val="0"/>
      <w:w w:val="100"/>
      <w:position w:val="-1"/>
      <w:sz w:val="22"/>
      <w:effect w:val="none"/>
      <w:vertAlign w:val="baseline"/>
      <w:cs w:val="0"/>
      <w:em w:val="none"/>
      <w:lang w:bidi="ar-SA" w:eastAsia="es-ES" w:val="es-ES"/>
    </w:rPr>
  </w:style>
  <w:style w:type="character" w:styleId="Fuentedepárrafopredeter.,CarCar1CarCharCarCharCarCarCar">
    <w:name w:val="Fuente de párrafo predeter., Car Car1 Car Char Car Char Car Car Car"/>
    <w:next w:val="Fuentedepárrafopredeter.,CarCar1CarCharCarCharCarCarCar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table" w:styleId="Tablanormal">
    <w:name w:val="Tabla normal"/>
    <w:next w:val="Tablanormal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tblStyle w:val="Tablanormal"/>
      <w:jc w:val="left"/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inlista">
    <w:name w:val="Sin lista"/>
    <w:next w:val="Sinlista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</w:style>
  <w:style w:type="paragraph" w:styleId="Textoindependiente">
    <w:name w:val="Texto independiente"/>
    <w:basedOn w:val="Normal"/>
    <w:next w:val="Textoindependiente"/>
    <w:autoRedefine w:val="0"/>
    <w:hidden w:val="0"/>
    <w:qFormat w:val="0"/>
    <w:pPr>
      <w:suppressAutoHyphens w:val="1"/>
      <w:spacing w:line="360" w:lineRule="auto"/>
      <w:ind w:leftChars="-1" w:rightChars="0" w:firstLineChars="-1"/>
      <w:jc w:val="both"/>
      <w:textDirection w:val="btLr"/>
      <w:textAlignment w:val="top"/>
      <w:outlineLvl w:val="0"/>
    </w:pPr>
    <w:rPr>
      <w:rFonts w:ascii="Arial" w:hAnsi="Arial"/>
      <w:bCs w:val="1"/>
      <w:w w:val="100"/>
      <w:position w:val="-1"/>
      <w:sz w:val="20"/>
      <w:szCs w:val="20"/>
      <w:effect w:val="none"/>
      <w:vertAlign w:val="baseline"/>
      <w:cs w:val="0"/>
      <w:em w:val="none"/>
      <w:lang w:bidi="ar-SA" w:eastAsia="es-ES" w:val="es-ES"/>
    </w:rPr>
  </w:style>
  <w:style w:type="paragraph" w:styleId="Estilo1">
    <w:name w:val="Estilo1"/>
    <w:basedOn w:val="Normal"/>
    <w:next w:val="Estilo1"/>
    <w:autoRedefine w:val="0"/>
    <w:hidden w:val="0"/>
    <w:qFormat w:val="0"/>
    <w:pPr>
      <w:suppressAutoHyphens w:val="1"/>
      <w:spacing w:after="120" w:before="120" w:line="240" w:lineRule="auto"/>
      <w:ind w:leftChars="-1" w:rightChars="0" w:firstLineChars="-1"/>
      <w:jc w:val="both"/>
      <w:textDirection w:val="btLr"/>
      <w:textAlignment w:val="top"/>
      <w:outlineLvl w:val="0"/>
    </w:pPr>
    <w:rPr>
      <w:rFonts w:ascii="Arial" w:hAnsi="Arial"/>
      <w:bCs w:val="0"/>
      <w:w w:val="100"/>
      <w:position w:val="-1"/>
      <w:effect w:val="none"/>
      <w:vertAlign w:val="baseline"/>
      <w:cs w:val="0"/>
      <w:em w:val="none"/>
      <w:lang w:bidi="ar-SA" w:eastAsia="es-ES" w:val="es-ES"/>
    </w:rPr>
  </w:style>
  <w:style w:type="character" w:styleId="Ref.denotaalpie">
    <w:name w:val="Ref. de nota al pie"/>
    <w:next w:val="Ref.denotaalpie"/>
    <w:autoRedefine w:val="0"/>
    <w:hidden w:val="0"/>
    <w:qFormat w:val="0"/>
    <w:rPr>
      <w:w w:val="100"/>
      <w:position w:val="-1"/>
      <w:effect w:val="none"/>
      <w:vertAlign w:val="superscript"/>
      <w:cs w:val="0"/>
      <w:em w:val="none"/>
      <w:lang/>
    </w:rPr>
  </w:style>
  <w:style w:type="character" w:styleId="Hipervínculo">
    <w:name w:val="Hipervínculo"/>
    <w:next w:val="Hipervínculo"/>
    <w:autoRedefine w:val="0"/>
    <w:hidden w:val="0"/>
    <w:qFormat w:val="0"/>
    <w:rPr>
      <w:color w:val="0000ff"/>
      <w:w w:val="100"/>
      <w:position w:val="-1"/>
      <w:u w:val="single"/>
      <w:effect w:val="none"/>
      <w:vertAlign w:val="baseline"/>
      <w:cs w:val="0"/>
      <w:em w:val="none"/>
      <w:lang/>
    </w:rPr>
  </w:style>
  <w:style w:type="paragraph" w:styleId="Textoindependiente2">
    <w:name w:val="Texto independiente 2"/>
    <w:basedOn w:val="Normal"/>
    <w:next w:val="Textoindependiente2"/>
    <w:autoRedefine w:val="0"/>
    <w:hidden w:val="0"/>
    <w:qFormat w:val="0"/>
    <w:pPr>
      <w:suppressAutoHyphens w:val="1"/>
      <w:spacing w:line="240" w:lineRule="auto"/>
      <w:ind w:leftChars="-1" w:rightChars="0" w:firstLineChars="-1"/>
      <w:jc w:val="both"/>
      <w:textDirection w:val="btLr"/>
      <w:textAlignment w:val="top"/>
      <w:outlineLvl w:val="0"/>
    </w:pPr>
    <w:rPr>
      <w:rFonts w:ascii="Arial" w:cs="Arial" w:hAnsi="Arial"/>
      <w:bCs w:val="0"/>
      <w:w w:val="100"/>
      <w:position w:val="-1"/>
      <w:sz w:val="22"/>
      <w:effect w:val="none"/>
      <w:vertAlign w:val="baseline"/>
      <w:cs w:val="0"/>
      <w:em w:val="none"/>
      <w:lang w:bidi="ar-SA" w:eastAsia="es-ES" w:val="es-ES"/>
    </w:rPr>
  </w:style>
  <w:style w:type="character" w:styleId="Ref.denotaalfinal">
    <w:name w:val="Ref. de nota al final"/>
    <w:next w:val="Ref.denotaalfinal"/>
    <w:autoRedefine w:val="0"/>
    <w:hidden w:val="0"/>
    <w:qFormat w:val="0"/>
    <w:rPr>
      <w:w w:val="100"/>
      <w:position w:val="-1"/>
      <w:effect w:val="none"/>
      <w:vertAlign w:val="superscript"/>
      <w:cs w:val="0"/>
      <w:em w:val="none"/>
      <w:lang/>
    </w:rPr>
  </w:style>
  <w:style w:type="paragraph" w:styleId="Textoindependiente3">
    <w:name w:val="Texto independiente 3"/>
    <w:basedOn w:val="Normal"/>
    <w:next w:val="Textoindependiente3"/>
    <w:autoRedefine w:val="0"/>
    <w:hidden w:val="0"/>
    <w:qFormat w:val="0"/>
    <w:pPr>
      <w:suppressAutoHyphens w:val="1"/>
      <w:spacing w:after="120" w:line="240" w:lineRule="auto"/>
      <w:ind w:leftChars="-1" w:rightChars="0" w:firstLineChars="-1"/>
      <w:jc w:val="left"/>
      <w:textDirection w:val="btLr"/>
      <w:textAlignment w:val="top"/>
      <w:outlineLvl w:val="0"/>
    </w:pPr>
    <w:rPr>
      <w:rFonts w:ascii="Times New Roman" w:hAnsi="Times New Roman"/>
      <w:bCs w:val="0"/>
      <w:w w:val="100"/>
      <w:position w:val="-1"/>
      <w:sz w:val="16"/>
      <w:szCs w:val="16"/>
      <w:effect w:val="none"/>
      <w:vertAlign w:val="baseline"/>
      <w:cs w:val="0"/>
      <w:em w:val="none"/>
      <w:lang w:bidi="ar-SA" w:eastAsia="es-ES" w:val="es-ES"/>
    </w:rPr>
  </w:style>
  <w:style w:type="paragraph" w:styleId="Normal(Web)">
    <w:name w:val="Normal (Web)"/>
    <w:basedOn w:val="Normal"/>
    <w:next w:val="Normal(Web)"/>
    <w:autoRedefine w:val="0"/>
    <w:hidden w:val="0"/>
    <w:qFormat w:val="0"/>
    <w:pPr>
      <w:suppressAutoHyphens w:val="1"/>
      <w:spacing w:after="100" w:before="100" w:line="240" w:lineRule="auto"/>
      <w:ind w:leftChars="-1" w:rightChars="0" w:firstLineChars="-1"/>
      <w:jc w:val="left"/>
      <w:textDirection w:val="btLr"/>
      <w:textAlignment w:val="top"/>
      <w:outlineLvl w:val="0"/>
    </w:pPr>
    <w:rPr>
      <w:rFonts w:ascii="Arial Unicode MS" w:eastAsia="Arial Unicode MS" w:hAnsi="Arial Unicode MS"/>
      <w:bCs w:val="0"/>
      <w:w w:val="100"/>
      <w:position w:val="-1"/>
      <w:sz w:val="24"/>
      <w:effect w:val="none"/>
      <w:vertAlign w:val="baseline"/>
      <w:cs w:val="0"/>
      <w:em w:val="none"/>
      <w:lang w:bidi="ar-SA" w:eastAsia="es-ES" w:val="es-ES"/>
    </w:rPr>
  </w:style>
  <w:style w:type="paragraph" w:styleId="A?eeaoae?aa1">
    <w:name w:val="A?eeaoae?aa 1"/>
    <w:basedOn w:val="Aaoeeu"/>
    <w:next w:val="Aaoeeu"/>
    <w:autoRedefine w:val="0"/>
    <w:hidden w:val="0"/>
    <w:qFormat w:val="0"/>
    <w:pPr>
      <w:keepNext w:val="1"/>
      <w:widowControl w:val="0"/>
      <w:suppressAutoHyphens w:val="1"/>
      <w:spacing w:line="1" w:lineRule="atLeast"/>
      <w:ind w:leftChars="-1" w:rightChars="0" w:firstLineChars="-1"/>
      <w:jc w:val="right"/>
      <w:textDirection w:val="btLr"/>
      <w:textAlignment w:val="top"/>
      <w:outlineLvl w:val="0"/>
    </w:pPr>
    <w:rPr>
      <w:b w:val="1"/>
      <w:w w:val="100"/>
      <w:position w:val="-1"/>
      <w:effect w:val="none"/>
      <w:vertAlign w:val="baseline"/>
      <w:cs w:val="0"/>
      <w:em w:val="none"/>
      <w:lang w:bidi="ar-SA" w:eastAsia="es-ES" w:val="en-US"/>
    </w:rPr>
  </w:style>
  <w:style w:type="paragraph" w:styleId="Aaoeeu">
    <w:name w:val="Aaoeeu"/>
    <w:next w:val="Aaoeeu"/>
    <w:autoRedefine w:val="0"/>
    <w:hidden w:val="0"/>
    <w:qFormat w:val="0"/>
    <w:pPr>
      <w:widowControl w:val="0"/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 w:bidi="ar-SA" w:eastAsia="es-ES" w:val="en-US"/>
    </w:rPr>
  </w:style>
  <w:style w:type="paragraph" w:styleId="Eaoae?aa">
    <w:name w:val="Eaoae?aa"/>
    <w:basedOn w:val="Aaoeeu"/>
    <w:next w:val="Eaoae?aa"/>
    <w:autoRedefine w:val="0"/>
    <w:hidden w:val="0"/>
    <w:qFormat w:val="0"/>
    <w:pPr>
      <w:widowControl w:val="0"/>
      <w:tabs>
        <w:tab w:val="center" w:leader="none" w:pos="4153"/>
        <w:tab w:val="right" w:leader="none" w:pos="8306"/>
      </w:tabs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 w:bidi="ar-SA" w:eastAsia="es-ES" w:val="en-US"/>
    </w:rPr>
  </w:style>
  <w:style w:type="paragraph" w:styleId="Âáóéêü">
    <w:name w:val="Âáóéêü"/>
    <w:next w:val="Âáóéêü"/>
    <w:autoRedefine w:val="0"/>
    <w:hidden w:val="0"/>
    <w:qFormat w:val="0"/>
    <w:pPr>
      <w:widowControl w:val="0"/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 w:bidi="ar-SA" w:eastAsia="es-ES" w:val="el-GR"/>
    </w:rPr>
  </w:style>
  <w:style w:type="paragraph" w:styleId="O?iaeaeiYiio2">
    <w:name w:val="O?ia eaeiYiio 2"/>
    <w:basedOn w:val="Aaoeeu"/>
    <w:next w:val="O?iaeaeiYiio2"/>
    <w:autoRedefine w:val="0"/>
    <w:hidden w:val="0"/>
    <w:qFormat w:val="0"/>
    <w:pPr>
      <w:widowControl w:val="0"/>
      <w:suppressAutoHyphens w:val="1"/>
      <w:spacing w:line="1" w:lineRule="atLeast"/>
      <w:ind w:leftChars="-1" w:rightChars="0" w:firstLineChars="-1"/>
      <w:jc w:val="right"/>
      <w:textDirection w:val="btLr"/>
      <w:textAlignment w:val="top"/>
      <w:outlineLvl w:val="0"/>
    </w:pPr>
    <w:rPr>
      <w:i w:val="1"/>
      <w:w w:val="100"/>
      <w:position w:val="-1"/>
      <w:sz w:val="16"/>
      <w:effect w:val="none"/>
      <w:vertAlign w:val="baseline"/>
      <w:cs w:val="0"/>
      <w:em w:val="none"/>
      <w:lang w:bidi="ar-SA" w:eastAsia="es-ES" w:val="en-US"/>
    </w:rPr>
  </w:style>
  <w:style w:type="paragraph" w:styleId="A?eeaoae?aa2">
    <w:name w:val="A?eeaoae?aa 2"/>
    <w:basedOn w:val="Aaoeeu"/>
    <w:next w:val="Aaoeeu"/>
    <w:autoRedefine w:val="0"/>
    <w:hidden w:val="0"/>
    <w:qFormat w:val="0"/>
    <w:pPr>
      <w:keepNext w:val="1"/>
      <w:widowControl w:val="0"/>
      <w:suppressAutoHyphens w:val="1"/>
      <w:spacing w:line="1" w:lineRule="atLeast"/>
      <w:ind w:leftChars="-1" w:rightChars="0" w:firstLineChars="-1"/>
      <w:jc w:val="right"/>
      <w:textDirection w:val="btLr"/>
      <w:textAlignment w:val="top"/>
      <w:outlineLvl w:val="0"/>
    </w:pPr>
    <w:rPr>
      <w:i w:val="1"/>
      <w:w w:val="100"/>
      <w:position w:val="-1"/>
      <w:effect w:val="none"/>
      <w:vertAlign w:val="baseline"/>
      <w:cs w:val="0"/>
      <w:em w:val="none"/>
      <w:lang w:bidi="ar-SA" w:eastAsia="es-ES" w:val="en-US"/>
    </w:rPr>
  </w:style>
  <w:style w:type="paragraph" w:styleId="5Normal">
    <w:name w:val="5 Normal"/>
    <w:next w:val="5Normal"/>
    <w:autoRedefine w:val="0"/>
    <w:hidden w:val="0"/>
    <w:qFormat w:val="0"/>
    <w:pPr>
      <w:tabs>
        <w:tab w:val="left" w:leader="none" w:pos="284"/>
        <w:tab w:val="left" w:leader="none" w:pos="567"/>
        <w:tab w:val="left" w:leader="none" w:pos="851"/>
        <w:tab w:val="left" w:leader="none" w:pos="1134"/>
        <w:tab w:val="left" w:leader="none" w:pos="1418"/>
        <w:tab w:val="left" w:leader="none" w:pos="1701"/>
        <w:tab w:val="left" w:leader="none" w:pos="1985"/>
        <w:tab w:val="left" w:leader="none" w:pos="2268"/>
        <w:tab w:val="left" w:leader="none" w:pos="2552"/>
        <w:tab w:val="left" w:leader="none" w:pos="3119"/>
        <w:tab w:val="left" w:leader="none" w:pos="4253"/>
        <w:tab w:val="left" w:leader="none" w:pos="5954"/>
        <w:tab w:val="left" w:leader="none" w:pos="8222"/>
        <w:tab w:val="right" w:leader="none" w:pos="11057"/>
      </w:tabs>
      <w:suppressAutoHyphens w:val="0"/>
      <w:spacing w:after="120" w:line="1" w:lineRule="atLeast"/>
      <w:ind w:leftChars="-1" w:rightChars="0" w:firstLineChars="-1"/>
      <w:jc w:val="both"/>
      <w:textDirection w:val="btLr"/>
      <w:textAlignment w:val="top"/>
      <w:outlineLvl w:val="0"/>
    </w:pPr>
    <w:rPr>
      <w:rFonts w:ascii="Arial" w:hAnsi="Arial"/>
      <w:spacing w:val="-2"/>
      <w:w w:val="100"/>
      <w:position w:val="-1"/>
      <w:sz w:val="22"/>
      <w:effect w:val="none"/>
      <w:vertAlign w:val="baseline"/>
      <w:cs w:val="0"/>
      <w:em w:val="none"/>
      <w:lang w:bidi="ar-SA" w:eastAsia="es-ES" w:val="fr-FR"/>
    </w:rPr>
  </w:style>
  <w:style w:type="paragraph" w:styleId="Textonotapie">
    <w:name w:val="Texto nota pie"/>
    <w:basedOn w:val="Normal"/>
    <w:next w:val="Textonotapie"/>
    <w:autoRedefine w:val="0"/>
    <w:hidden w:val="0"/>
    <w:qFormat w:val="0"/>
    <w:pPr>
      <w:widowControl w:val="0"/>
      <w:suppressAutoHyphens w:val="1"/>
      <w:adjustRightInd w:val="0"/>
      <w:spacing w:line="360" w:lineRule="auto"/>
      <w:ind w:leftChars="-1" w:rightChars="0" w:firstLineChars="-1"/>
      <w:jc w:val="both"/>
      <w:textDirection w:val="btLr"/>
      <w:textAlignment w:val="baseline"/>
      <w:outlineLvl w:val="0"/>
    </w:pPr>
    <w:rPr>
      <w:rFonts w:ascii="Arial" w:hAnsi="Arial"/>
      <w:bCs w:val="0"/>
      <w:w w:val="100"/>
      <w:position w:val="-1"/>
      <w:effect w:val="none"/>
      <w:vertAlign w:val="baseline"/>
      <w:cs w:val="0"/>
      <w:em w:val="none"/>
      <w:lang w:bidi="ar-SA" w:eastAsia="es-ES" w:val="es-ES"/>
    </w:rPr>
  </w:style>
  <w:style w:type="paragraph" w:styleId="Encabezado">
    <w:name w:val="Encabezado"/>
    <w:basedOn w:val="Normal"/>
    <w:next w:val="Encabezado"/>
    <w:autoRedefine w:val="0"/>
    <w:hidden w:val="0"/>
    <w:qFormat w:val="0"/>
    <w:pPr>
      <w:tabs>
        <w:tab w:val="center" w:leader="none" w:pos="4252"/>
        <w:tab w:val="right" w:leader="none" w:pos="8504"/>
      </w:tabs>
      <w:suppressAutoHyphens w:val="1"/>
      <w:spacing w:line="240" w:lineRule="auto"/>
      <w:ind w:leftChars="-1" w:rightChars="0" w:firstLineChars="-1"/>
      <w:jc w:val="left"/>
      <w:textDirection w:val="btLr"/>
      <w:textAlignment w:val="top"/>
      <w:outlineLvl w:val="0"/>
    </w:pPr>
    <w:rPr>
      <w:rFonts w:ascii="Times New Roman" w:hAnsi="Times New Roman"/>
      <w:bCs w:val="0"/>
      <w:w w:val="100"/>
      <w:position w:val="-1"/>
      <w:effect w:val="none"/>
      <w:vertAlign w:val="baseline"/>
      <w:cs w:val="0"/>
      <w:em w:val="none"/>
      <w:lang w:bidi="ar-SA" w:eastAsia="es-ES" w:val="es-ES"/>
    </w:rPr>
  </w:style>
  <w:style w:type="paragraph" w:styleId="Piedepágina">
    <w:name w:val="Pie de página"/>
    <w:basedOn w:val="Normal"/>
    <w:next w:val="Piedepágina"/>
    <w:autoRedefine w:val="0"/>
    <w:hidden w:val="0"/>
    <w:qFormat w:val="0"/>
    <w:pPr>
      <w:widowControl w:val="0"/>
      <w:tabs>
        <w:tab w:val="center" w:leader="none" w:pos="4252"/>
        <w:tab w:val="right" w:leader="none" w:pos="8504"/>
      </w:tabs>
      <w:suppressAutoHyphens w:val="1"/>
      <w:adjustRightInd w:val="0"/>
      <w:spacing w:line="360" w:lineRule="auto"/>
      <w:ind w:leftChars="-1" w:rightChars="0" w:firstLineChars="-1"/>
      <w:jc w:val="both"/>
      <w:textDirection w:val="btLr"/>
      <w:textAlignment w:val="baseline"/>
      <w:outlineLvl w:val="0"/>
    </w:pPr>
    <w:rPr>
      <w:rFonts w:ascii="Arial" w:hAnsi="Arial"/>
      <w:bCs w:val="0"/>
      <w:w w:val="100"/>
      <w:position w:val="-1"/>
      <w:sz w:val="22"/>
      <w:effect w:val="none"/>
      <w:vertAlign w:val="baseline"/>
      <w:cs w:val="0"/>
      <w:em w:val="none"/>
      <w:lang w:bidi="ar-SA" w:eastAsia="es-ES" w:val="es-ES"/>
    </w:rPr>
  </w:style>
  <w:style w:type="paragraph" w:styleId="Textonotaalfinal">
    <w:name w:val="Texto nota al final"/>
    <w:basedOn w:val="Normal"/>
    <w:next w:val="Textonotaalfinal"/>
    <w:autoRedefine w:val="0"/>
    <w:hidden w:val="0"/>
    <w:qFormat w:val="0"/>
    <w:pPr>
      <w:suppressAutoHyphens w:val="1"/>
      <w:spacing w:line="240" w:lineRule="auto"/>
      <w:ind w:leftChars="-1" w:rightChars="0" w:firstLineChars="-1"/>
      <w:jc w:val="left"/>
      <w:textDirection w:val="btLr"/>
      <w:textAlignment w:val="top"/>
      <w:outlineLvl w:val="0"/>
    </w:pPr>
    <w:rPr>
      <w:rFonts w:ascii="Times New Roman" w:hAnsi="Times New Roman"/>
      <w:bCs w:val="0"/>
      <w:w w:val="100"/>
      <w:position w:val="-1"/>
      <w:effect w:val="none"/>
      <w:vertAlign w:val="baseline"/>
      <w:cs w:val="0"/>
      <w:em w:val="none"/>
      <w:lang w:bidi="ar-SA" w:eastAsia="es-ES" w:val="es-ES"/>
    </w:rPr>
  </w:style>
  <w:style w:type="character" w:styleId="Númerodepágina">
    <w:name w:val="Número de página"/>
    <w:basedOn w:val="Fuentedepárrafopredeter.,CarCar1CarCharCarCharCarCarCar"/>
    <w:next w:val="Númerodepágina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paragraph" w:styleId="Puesto">
    <w:name w:val="Puesto"/>
    <w:basedOn w:val="Normal"/>
    <w:next w:val="Puesto"/>
    <w:autoRedefine w:val="0"/>
    <w:hidden w:val="0"/>
    <w:qFormat w:val="0"/>
    <w:pPr>
      <w:suppressAutoHyphens w:val="1"/>
      <w:spacing w:after="60" w:before="60" w:line="360" w:lineRule="auto"/>
      <w:ind w:leftChars="-1" w:rightChars="0" w:firstLineChars="-1"/>
      <w:jc w:val="center"/>
      <w:textDirection w:val="btLr"/>
      <w:textAlignment w:val="top"/>
      <w:outlineLvl w:val="0"/>
    </w:pPr>
    <w:rPr>
      <w:rFonts w:ascii="Arial" w:cs="Arial" w:hAnsi="Arial"/>
      <w:b w:val="1"/>
      <w:bCs w:val="1"/>
      <w:w w:val="100"/>
      <w:position w:val="-1"/>
      <w:sz w:val="24"/>
      <w:szCs w:val="22"/>
      <w:effect w:val="none"/>
      <w:vertAlign w:val="baseline"/>
      <w:cs w:val="0"/>
      <w:em w:val="none"/>
      <w:lang w:bidi="ar-SA" w:eastAsia="es-ES" w:val="pt-BR"/>
    </w:rPr>
  </w:style>
  <w:style w:type="paragraph" w:styleId="Mapadeldocumento">
    <w:name w:val="Mapa del documento"/>
    <w:basedOn w:val="Normal"/>
    <w:next w:val="Mapadeldocumento"/>
    <w:autoRedefine w:val="0"/>
    <w:hidden w:val="0"/>
    <w:qFormat w:val="0"/>
    <w:pPr>
      <w:shd w:color="auto" w:fill="000080" w:val="clear"/>
      <w:suppressAutoHyphens w:val="1"/>
      <w:spacing w:line="360" w:lineRule="auto"/>
      <w:ind w:leftChars="-1" w:rightChars="0" w:firstLineChars="-1"/>
      <w:jc w:val="both"/>
      <w:textDirection w:val="btLr"/>
      <w:textAlignment w:val="top"/>
      <w:outlineLvl w:val="0"/>
    </w:pPr>
    <w:rPr>
      <w:rFonts w:ascii="Tahoma" w:cs="Tahoma" w:hAnsi="Tahoma"/>
      <w:bCs w:val="1"/>
      <w:w w:val="100"/>
      <w:position w:val="-1"/>
      <w:effect w:val="none"/>
      <w:vertAlign w:val="baseline"/>
      <w:cs w:val="0"/>
      <w:em w:val="none"/>
      <w:lang w:bidi="ar-SA" w:eastAsia="es-ES" w:val="es-ES"/>
    </w:rPr>
  </w:style>
  <w:style w:type="paragraph" w:styleId="Textodeglobo">
    <w:name w:val="Texto de globo"/>
    <w:basedOn w:val="Normal"/>
    <w:next w:val="Textodeglobo"/>
    <w:autoRedefine w:val="0"/>
    <w:hidden w:val="0"/>
    <w:qFormat w:val="0"/>
    <w:pPr>
      <w:suppressAutoHyphens w:val="1"/>
      <w:spacing w:line="360" w:lineRule="auto"/>
      <w:ind w:leftChars="-1" w:rightChars="0" w:firstLineChars="-1"/>
      <w:jc w:val="both"/>
      <w:textDirection w:val="btLr"/>
      <w:textAlignment w:val="top"/>
      <w:outlineLvl w:val="0"/>
    </w:pPr>
    <w:rPr>
      <w:rFonts w:ascii="Tahoma" w:cs="Tahoma" w:hAnsi="Tahoma"/>
      <w:bCs w:val="1"/>
      <w:w w:val="100"/>
      <w:position w:val="-1"/>
      <w:sz w:val="16"/>
      <w:szCs w:val="16"/>
      <w:effect w:val="none"/>
      <w:vertAlign w:val="baseline"/>
      <w:cs w:val="0"/>
      <w:em w:val="none"/>
      <w:lang w:bidi="ar-SA" w:eastAsia="es-ES" w:val="es-ES"/>
    </w:rPr>
  </w:style>
  <w:style w:type="paragraph" w:styleId="CarCar1CarCharCarCharCar">
    <w:name w:val="Car Car1 Car Char Car Char Car"/>
    <w:basedOn w:val="Normal"/>
    <w:next w:val="CarCar1CarCharCarCharCar"/>
    <w:autoRedefine w:val="0"/>
    <w:hidden w:val="0"/>
    <w:qFormat w:val="0"/>
    <w:pPr>
      <w:suppressAutoHyphens w:val="1"/>
      <w:spacing w:after="160" w:line="240" w:lineRule="atLeast"/>
      <w:ind w:leftChars="-1" w:rightChars="0" w:firstLineChars="-1"/>
      <w:jc w:val="left"/>
      <w:textDirection w:val="btLr"/>
      <w:textAlignment w:val="top"/>
      <w:outlineLvl w:val="0"/>
    </w:pPr>
    <w:rPr>
      <w:rFonts w:ascii="Tahoma" w:cs="Tahoma" w:hAnsi="Tahoma"/>
      <w:bCs w:val="0"/>
      <w:w w:val="100"/>
      <w:position w:val="-1"/>
      <w:effect w:val="none"/>
      <w:vertAlign w:val="baseline"/>
      <w:cs w:val="0"/>
      <w:em w:val="none"/>
      <w:lang w:bidi="ar-SA" w:eastAsia="en-US" w:val="en-US"/>
    </w:rPr>
  </w:style>
  <w:style w:type="character" w:styleId="Énfasis">
    <w:name w:val="Énfasis"/>
    <w:next w:val="Énfasis"/>
    <w:autoRedefine w:val="0"/>
    <w:hidden w:val="0"/>
    <w:qFormat w:val="0"/>
    <w:rPr>
      <w:i w:val="1"/>
      <w:iCs w:val="1"/>
      <w:w w:val="100"/>
      <w:position w:val="-1"/>
      <w:effect w:val="none"/>
      <w:vertAlign w:val="baseline"/>
      <w:cs w:val="0"/>
      <w:em w:val="none"/>
      <w:lang/>
    </w:rPr>
  </w:style>
  <w:style w:type="table" w:styleId="Tablaconcuadrícula">
    <w:name w:val="Tabla con cuadrícula"/>
    <w:basedOn w:val="Tablanormal"/>
    <w:next w:val="Tablaconcuadrícula"/>
    <w:autoRedefine w:val="0"/>
    <w:hidden w:val="0"/>
    <w:qFormat w:val="0"/>
    <w:pPr>
      <w:suppressAutoHyphens w:val="1"/>
      <w:spacing w:line="360" w:lineRule="auto"/>
      <w:ind w:leftChars="-1" w:rightChars="0" w:firstLineChars="-1"/>
      <w:jc w:val="both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tblStyle w:val="Tablaconcuadrícula"/>
      <w:jc w:val="left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character" w:styleId="EncabezadoCar">
    <w:name w:val="Encabezado Car"/>
    <w:next w:val="EncabezadoCar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 w:eastAsia="es-ES"/>
    </w:rPr>
  </w:style>
  <w:style w:type="paragraph" w:styleId="Párrafodelista">
    <w:name w:val="Párrafo de lista"/>
    <w:basedOn w:val="Normal"/>
    <w:next w:val="Párrafodelista"/>
    <w:autoRedefine w:val="0"/>
    <w:hidden w:val="0"/>
    <w:qFormat w:val="0"/>
    <w:pPr>
      <w:suppressAutoHyphens w:val="1"/>
      <w:spacing w:line="360" w:lineRule="auto"/>
      <w:ind w:left="708" w:leftChars="-1" w:rightChars="0" w:firstLineChars="-1"/>
      <w:jc w:val="both"/>
      <w:textDirection w:val="btLr"/>
      <w:textAlignment w:val="top"/>
      <w:outlineLvl w:val="0"/>
    </w:pPr>
    <w:rPr>
      <w:rFonts w:ascii="Arial" w:hAnsi="Arial"/>
      <w:bCs w:val="1"/>
      <w:w w:val="100"/>
      <w:position w:val="-1"/>
      <w:effect w:val="none"/>
      <w:vertAlign w:val="baseline"/>
      <w:cs w:val="0"/>
      <w:em w:val="none"/>
      <w:lang w:bidi="ar-SA" w:eastAsia="es-ES" w:val="es-ES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footer" Target="footer2.xml"/><Relationship Id="rId10" Type="http://schemas.openxmlformats.org/officeDocument/2006/relationships/header" Target="header1.xml"/><Relationship Id="rId13" Type="http://schemas.openxmlformats.org/officeDocument/2006/relationships/footer" Target="footer3.xml"/><Relationship Id="rId12" Type="http://schemas.openxmlformats.org/officeDocument/2006/relationships/footer" Target="footer1.xml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openxmlformats.org/officeDocument/2006/relationships/customXml" Target="../customXML/item1.xml"/><Relationship Id="rId8" Type="http://schemas.openxmlformats.org/officeDocument/2006/relationships/header" Target="header3.xml"/></Relationships>
</file>

<file path=word/_rels/footer2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8RDDGbiBdJ83sKj63Wc2Z7Fb6Sg==">AMUW2mUkAA3EQcZX2WmhtJewNLloVSbTjhpUuA4kbrv5lr66lxWb2u43Rs8s+VKKIIxaKEnRDstxesWTsyDGKud/3WEzKfPbvzQTMFvIImUF+D02eAE+kck=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2015-12-16T09:11:00Z</dcterms:created>
  <dc:creator>juanfv</dc:creator>
</cp:coreProperties>
</file>