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ANEXO VI de la Convocatoria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Declaración responsable sobre la obtención de otras ayudas previa al pago (Justificación)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Diario Oficial de la Provincia de Sevilla (nº 176 y fecha 30/07/2020)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D/DOÑA …………………………………………………..…….… con DNI. …….……………, mayor de edad, en nombre y representación de………………..………………..……….con CIF……..…………., y domicilio a efectos de notificaciones en………………………………………..………………………………………….……., en su calidad de …………………………….…. </w:t>
      </w:r>
    </w:p>
    <w:p w:rsidR="00000000" w:rsidDel="00000000" w:rsidP="00000000" w:rsidRDefault="00000000" w:rsidRPr="00000000" w14:paraId="00000006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DECLARA BAJO JURAMENTO QUE:</w:t>
      </w:r>
    </w:p>
    <w:p w:rsidR="00000000" w:rsidDel="00000000" w:rsidP="00000000" w:rsidRDefault="00000000" w:rsidRPr="00000000" w14:paraId="00000008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240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</w:t>
        <w:tab/>
        <w:t xml:space="preserve">La empresa a la que representa no se encuentra incursa en ninguna de las prohibiciones a que hace referencia el artículo 13 de la Ley,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 w14:paraId="0000000A">
      <w:pPr>
        <w:spacing w:line="240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No ha recibido otras ayudas procedentes de fondos públicos (europeos, nacionales, regionales o locales) destinados al mismo fin.</w:t>
      </w:r>
    </w:p>
    <w:p w:rsidR="00000000" w:rsidDel="00000000" w:rsidP="00000000" w:rsidRDefault="00000000" w:rsidRPr="00000000" w14:paraId="0000000C">
      <w:pPr>
        <w:spacing w:line="276" w:lineRule="auto"/>
        <w:ind w:left="720"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Se han abonado los pagos correspondientes al trabajador, según lo establecido en el/los contrato/s objeto de ayuda en el marco de la presente justificación.</w:t>
      </w:r>
    </w:p>
    <w:p w:rsidR="00000000" w:rsidDel="00000000" w:rsidP="00000000" w:rsidRDefault="00000000" w:rsidRPr="00000000" w14:paraId="0000000E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Y declara cumplir la norma de minimis según lo dispuesto en el Reglamento (UE) Nº 1407/2013 de la Comisión de 18 de diciembre de 2013 relativo a la aplicación de los artículos 107 y 108 del Tratado de Funcionamiento de la Unión Europea a las ayudas de minimis (publicado en el Diario Oficial de la Unión Europea nº L 352/1 de 24 de diciembre de 2013). En este sentido, declara: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708"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No haber recibido ayudas de minimis en los tres últimos años.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708"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Haber recibido las siguientes ayudas de minimis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14">
      <w:pPr>
        <w:spacing w:line="240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ind w:left="720" w:firstLine="0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193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9"/>
        <w:gridCol w:w="1405"/>
        <w:gridCol w:w="1728"/>
        <w:gridCol w:w="1851"/>
        <w:gridCol w:w="1980"/>
        <w:tblGridChange w:id="0">
          <w:tblGrid>
            <w:gridCol w:w="2229"/>
            <w:gridCol w:w="1405"/>
            <w:gridCol w:w="1728"/>
            <w:gridCol w:w="1851"/>
            <w:gridCol w:w="1980"/>
          </w:tblGrid>
        </w:tblGridChange>
      </w:tblGrid>
      <w:tr>
        <w:trPr>
          <w:trHeight w:val="802" w:hRule="atLeast"/>
        </w:trPr>
        <w:tc>
          <w:tcPr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ORGANISMO CONCEDENTE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ANUALIDAD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PRESUPUESTO FINANCIABLE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IMPORTE DE LA AYUDA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Descripción de la acción cofinanciada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 w14:paraId="0000001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C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2018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1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2019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 w14:paraId="0000002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6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2020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40" w:before="40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En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C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40" w:before="40" w:lineRule="auto"/>
        <w:rPr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Y para que conste, a los efectos oportunos, firma la presente declaración en………………………………….………………….……….., a..……. de……………………….…….. de 2020.</w:t>
      </w:r>
    </w:p>
    <w:p w:rsidR="00000000" w:rsidDel="00000000" w:rsidP="00000000" w:rsidRDefault="00000000" w:rsidRPr="00000000" w14:paraId="0000002E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40" w:before="40" w:lineRule="auto"/>
        <w:rPr>
          <w:i w:val="0"/>
          <w:sz w:val="22"/>
          <w:szCs w:val="22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Firma del representante legal: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40" w:before="40" w:lineRule="auto"/>
        <w:rPr>
          <w:color w:val="00008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40" w:w="11907"/>
      <w:pgMar w:bottom="1418" w:top="1746" w:left="1260" w:right="128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1028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74200" y="3780000"/>
                        <a:ext cx="594360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miter lim="800000"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102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436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a la empresa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391785" cy="624840"/>
          <wp:effectExtent b="0" l="0" r="0" t="0"/>
          <wp:docPr id="102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1785" cy="62484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after="24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Arial" w:cs="Arial" w:hAnsi="Arial"/>
      <w:b w:val="1"/>
      <w:bCs w:val="1"/>
      <w:color w:val="800000"/>
      <w:w w:val="100"/>
      <w:position w:val="-1"/>
      <w:sz w:val="34"/>
      <w:effect w:val="none"/>
      <w:vertAlign w:val="baseline"/>
      <w:cs w:val="0"/>
      <w:em w:val="none"/>
      <w:lang w:bidi="ar-SA" w:eastAsia="es-ES" w:val="es-ES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1"/>
    </w:pPr>
    <w:rPr>
      <w:rFonts w:ascii="Arial" w:hAnsi="Arial"/>
      <w:bCs w:val="1"/>
      <w:w w:val="100"/>
      <w:position w:val="-1"/>
      <w:sz w:val="24"/>
      <w:effect w:val="none"/>
      <w:vertAlign w:val="baseline"/>
      <w:cs w:val="0"/>
      <w:em w:val="none"/>
      <w:lang w:bidi="ar-SA" w:eastAsia="es-ES" w:val="es-ES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suppressAutoHyphens w:val="1"/>
      <w:spacing w:after="40" w:before="40" w:line="360" w:lineRule="auto"/>
      <w:ind w:leftChars="-1" w:rightChars="0" w:firstLineChars="-1"/>
      <w:jc w:val="center"/>
      <w:textDirection w:val="btLr"/>
      <w:textAlignment w:val="top"/>
      <w:outlineLvl w:val="2"/>
    </w:pPr>
    <w:rPr>
      <w:rFonts w:ascii="Arial" w:cs="Arial" w:hAnsi="Arial"/>
      <w:b w:val="1"/>
      <w:bCs w:val="0"/>
      <w:w w:val="100"/>
      <w:position w:val="-1"/>
      <w:sz w:val="30"/>
      <w:effect w:val="none"/>
      <w:vertAlign w:val="baseline"/>
      <w:cs w:val="0"/>
      <w:em w:val="none"/>
      <w:lang w:bidi="ar-SA" w:eastAsia="es-ES" w:val="es-ES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after="40" w:before="40" w:line="360" w:lineRule="auto"/>
      <w:ind w:leftChars="-1" w:rightChars="0" w:firstLineChars="-1"/>
      <w:jc w:val="center"/>
      <w:textDirection w:val="btLr"/>
      <w:textAlignment w:val="top"/>
      <w:outlineLvl w:val="3"/>
    </w:pPr>
    <w:rPr>
      <w:rFonts w:ascii="Arial" w:cs="Arial" w:hAnsi="Arial"/>
      <w:b w:val="1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8">
    <w:name w:val="Título 8"/>
    <w:basedOn w:val="Normal"/>
    <w:next w:val="Normal"/>
    <w:autoRedefine w:val="0"/>
    <w:hidden w:val="0"/>
    <w:qFormat w:val="0"/>
    <w:pPr>
      <w:suppressAutoHyphens w:val="1"/>
      <w:spacing w:after="60" w:before="240" w:line="240" w:lineRule="auto"/>
      <w:ind w:leftChars="-1" w:rightChars="0" w:firstLineChars="-1"/>
      <w:jc w:val="left"/>
      <w:textDirection w:val="btLr"/>
      <w:textAlignment w:val="top"/>
      <w:outlineLvl w:val="7"/>
    </w:pPr>
    <w:rPr>
      <w:rFonts w:ascii="Times New Roman" w:hAnsi="Times New Roman"/>
      <w:bCs w:val="0"/>
      <w:i w:val="1"/>
      <w:i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9">
    <w:name w:val="Título 9"/>
    <w:basedOn w:val="Normal"/>
    <w:next w:val="Normal"/>
    <w:autoRedefine w:val="0"/>
    <w:hidden w:val="0"/>
    <w:qFormat w:val="0"/>
    <w:pPr>
      <w:keepNext w:val="1"/>
      <w:widowControl w:val="0"/>
      <w:numPr>
        <w:ilvl w:val="0"/>
        <w:numId w:val="1"/>
      </w:numPr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8"/>
    </w:pPr>
    <w:rPr>
      <w:rFonts w:ascii="Arial" w:hAnsi="Arial"/>
      <w:b w:val="1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character" w:styleId="Fuentedepárrafopredeter.,CarCar1CarCharCarCharCarCarCar">
    <w:name w:val="Fuente de párrafo predeter., Car Car1 Car Char Car Char Car Car Car"/>
    <w:next w:val="Fuentedepárrafopredeter.,CarCar1CarCharCarCharCarCarC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anormal">
    <w:name w:val="Tabla normal"/>
    <w:next w:val="Tab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>
    <w:name w:val="Sin lista"/>
    <w:next w:val="Sin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Textoindependiente">
    <w:name w:val="Texto independiente"/>
    <w:basedOn w:val="Normal"/>
    <w:next w:val="Textoindependiente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es-ES" w:val="es-ES"/>
    </w:rPr>
  </w:style>
  <w:style w:type="paragraph" w:styleId="Estilo1">
    <w:name w:val="Estilo1"/>
    <w:basedOn w:val="Normal"/>
    <w:next w:val="Estilo1"/>
    <w:autoRedefine w:val="0"/>
    <w:hidden w:val="0"/>
    <w:qFormat w:val="0"/>
    <w:pPr>
      <w:suppressAutoHyphens w:val="1"/>
      <w:spacing w:after="120" w:before="120"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character" w:styleId="Ref.denotaalpie">
    <w:name w:val="Ref. de nota al pie"/>
    <w:next w:val="Ref.denotaalpie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Hipervínculo">
    <w:name w:val="Hipervínculo"/>
    <w:next w:val="Hipervínculo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Textoindependiente2">
    <w:name w:val="Texto independiente 2"/>
    <w:basedOn w:val="Normal"/>
    <w:next w:val="Textoindependiente2"/>
    <w:autoRedefine w:val="0"/>
    <w:hidden w:val="0"/>
    <w:qFormat w:val="0"/>
    <w:pPr>
      <w:suppressAutoHyphens w:val="1"/>
      <w:spacing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hAnsi="Arial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character" w:styleId="Ref.denotaalfinal">
    <w:name w:val="Ref. de nota al final"/>
    <w:next w:val="Ref.denotaalfinal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paragraph" w:styleId="Textoindependiente3">
    <w:name w:val="Texto independiente 3"/>
    <w:basedOn w:val="Normal"/>
    <w:next w:val="Textoindependiente3"/>
    <w:autoRedefine w:val="0"/>
    <w:hidden w:val="0"/>
    <w:qFormat w:val="0"/>
    <w:pPr>
      <w:suppressAutoHyphens w:val="1"/>
      <w:spacing w:after="12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sz w:val="16"/>
      <w:szCs w:val="16"/>
      <w:effect w:val="none"/>
      <w:vertAlign w:val="baseline"/>
      <w:cs w:val="0"/>
      <w:em w:val="none"/>
      <w:lang w:bidi="ar-SA" w:eastAsia="es-ES" w:val="es-ES"/>
    </w:rPr>
  </w:style>
  <w:style w:type="paragraph" w:styleId="Normal(Web)">
    <w:name w:val="Normal (Web)"/>
    <w:basedOn w:val="Normal"/>
    <w:next w:val="Normal(Web)"/>
    <w:autoRedefine w:val="0"/>
    <w:hidden w:val="0"/>
    <w:qFormat w:val="0"/>
    <w:pPr>
      <w:suppressAutoHyphens w:val="1"/>
      <w:spacing w:after="100" w:before="10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Arial Unicode MS" w:eastAsia="Arial Unicode MS" w:hAnsi="Arial Unicode MS"/>
      <w:bCs w:val="0"/>
      <w:w w:val="100"/>
      <w:position w:val="-1"/>
      <w:sz w:val="24"/>
      <w:effect w:val="none"/>
      <w:vertAlign w:val="baseline"/>
      <w:cs w:val="0"/>
      <w:em w:val="none"/>
      <w:lang w:bidi="ar-SA" w:eastAsia="es-ES" w:val="es-ES"/>
    </w:rPr>
  </w:style>
  <w:style w:type="paragraph" w:styleId="A?eeaoae?aa1">
    <w:name w:val="A?eeaoae?aa 1"/>
    <w:basedOn w:val="Aaoeeu"/>
    <w:next w:val="Aaoeeu"/>
    <w:autoRedefine w:val="0"/>
    <w:hidden w:val="0"/>
    <w:qFormat w:val="0"/>
    <w:pPr>
      <w:keepNext w:val="1"/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b w:val="1"/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Aaoeeu">
    <w:name w:val="Aaoeeu"/>
    <w:next w:val="Aaoeeu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Eaoae?aa">
    <w:name w:val="Eaoae?aa"/>
    <w:basedOn w:val="Aaoeeu"/>
    <w:next w:val="Eaoae?aa"/>
    <w:autoRedefine w:val="0"/>
    <w:hidden w:val="0"/>
    <w:qFormat w:val="0"/>
    <w:pPr>
      <w:widowControl w:val="0"/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Âáóéêü">
    <w:name w:val="Âáóéêü"/>
    <w:next w:val="Âáóéêü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l-GR"/>
    </w:rPr>
  </w:style>
  <w:style w:type="paragraph" w:styleId="O?iaeaeiYiio2">
    <w:name w:val="O?ia eaeiYiio 2"/>
    <w:basedOn w:val="Aaoeeu"/>
    <w:next w:val="O?iaeaeiYiio2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i w:val="1"/>
      <w:w w:val="100"/>
      <w:position w:val="-1"/>
      <w:sz w:val="16"/>
      <w:effect w:val="none"/>
      <w:vertAlign w:val="baseline"/>
      <w:cs w:val="0"/>
      <w:em w:val="none"/>
      <w:lang w:bidi="ar-SA" w:eastAsia="es-ES" w:val="en-US"/>
    </w:rPr>
  </w:style>
  <w:style w:type="paragraph" w:styleId="A?eeaoae?aa2">
    <w:name w:val="A?eeaoae?aa 2"/>
    <w:basedOn w:val="Aaoeeu"/>
    <w:next w:val="Aaoeeu"/>
    <w:autoRedefine w:val="0"/>
    <w:hidden w:val="0"/>
    <w:qFormat w:val="0"/>
    <w:pPr>
      <w:keepNext w:val="1"/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i w:val="1"/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5Normal">
    <w:name w:val="5 Normal"/>
    <w:next w:val="5Normal"/>
    <w:autoRedefine w:val="0"/>
    <w:hidden w:val="0"/>
    <w:qFormat w:val="0"/>
    <w:pPr>
      <w:tabs>
        <w:tab w:val="left" w:leader="none" w:pos="284"/>
        <w:tab w:val="left" w:leader="none" w:pos="567"/>
        <w:tab w:val="left" w:leader="none" w:pos="851"/>
        <w:tab w:val="left" w:leader="none" w:pos="1134"/>
        <w:tab w:val="left" w:leader="none" w:pos="1418"/>
        <w:tab w:val="left" w:leader="none" w:pos="1701"/>
        <w:tab w:val="left" w:leader="none" w:pos="1985"/>
        <w:tab w:val="left" w:leader="none" w:pos="2268"/>
        <w:tab w:val="left" w:leader="none" w:pos="2552"/>
        <w:tab w:val="left" w:leader="none" w:pos="3119"/>
        <w:tab w:val="left" w:leader="none" w:pos="4253"/>
        <w:tab w:val="left" w:leader="none" w:pos="5954"/>
        <w:tab w:val="left" w:leader="none" w:pos="8222"/>
        <w:tab w:val="right" w:leader="none" w:pos="11057"/>
      </w:tabs>
      <w:suppressAutoHyphens w:val="0"/>
      <w:spacing w:after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spacing w:val="-2"/>
      <w:w w:val="100"/>
      <w:position w:val="-1"/>
      <w:sz w:val="22"/>
      <w:effect w:val="none"/>
      <w:vertAlign w:val="baseline"/>
      <w:cs w:val="0"/>
      <w:em w:val="none"/>
      <w:lang w:bidi="ar-SA" w:eastAsia="es-ES" w:val="fr-FR"/>
    </w:rPr>
  </w:style>
  <w:style w:type="paragraph" w:styleId="Textonotapie">
    <w:name w:val="Texto nota pie"/>
    <w:basedOn w:val="Normal"/>
    <w:next w:val="Textonotapie"/>
    <w:autoRedefine w:val="0"/>
    <w:hidden w:val="0"/>
    <w:qFormat w:val="0"/>
    <w:pPr>
      <w:widowControl w:val="0"/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0"/>
    </w:pPr>
    <w:rPr>
      <w:rFonts w:ascii="Arial" w:hAnsi="Arial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Encabezado">
    <w:name w:val="Encabezado"/>
    <w:basedOn w:val="Normal"/>
    <w:next w:val="Encabezado"/>
    <w:autoRedefine w:val="0"/>
    <w:hidden w:val="0"/>
    <w:qFormat w:val="0"/>
    <w:pPr>
      <w:tabs>
        <w:tab w:val="center" w:leader="none" w:pos="4252"/>
        <w:tab w:val="right" w:leader="none" w:pos="8504"/>
      </w:tabs>
      <w:suppressAutoHyphens w:val="1"/>
      <w:spacing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Piedepágina">
    <w:name w:val="Pie de página"/>
    <w:basedOn w:val="Normal"/>
    <w:next w:val="Piedepágina"/>
    <w:autoRedefine w:val="0"/>
    <w:hidden w:val="0"/>
    <w:qFormat w:val="0"/>
    <w:pPr>
      <w:widowControl w:val="0"/>
      <w:tabs>
        <w:tab w:val="center" w:leader="none" w:pos="4252"/>
        <w:tab w:val="right" w:leader="none" w:pos="8504"/>
      </w:tabs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0"/>
    </w:pPr>
    <w:rPr>
      <w:rFonts w:ascii="Arial" w:hAnsi="Arial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paragraph" w:styleId="Textonotaalfinal">
    <w:name w:val="Texto nota al final"/>
    <w:basedOn w:val="Normal"/>
    <w:next w:val="Textonotaalfinal"/>
    <w:autoRedefine w:val="0"/>
    <w:hidden w:val="0"/>
    <w:qFormat w:val="0"/>
    <w:pPr>
      <w:suppressAutoHyphens w:val="1"/>
      <w:spacing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character" w:styleId="Númerodepágina">
    <w:name w:val="Número de página"/>
    <w:basedOn w:val="Fuentedepárrafopredeter.,CarCar1CarCharCarCharCarCarCar"/>
    <w:next w:val="Númerodepágin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Puesto">
    <w:name w:val="Puesto"/>
    <w:basedOn w:val="Normal"/>
    <w:next w:val="Puesto"/>
    <w:autoRedefine w:val="0"/>
    <w:hidden w:val="0"/>
    <w:qFormat w:val="0"/>
    <w:pPr>
      <w:suppressAutoHyphens w:val="1"/>
      <w:spacing w:after="60" w:before="60"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Arial" w:cs="Arial" w:hAnsi="Arial"/>
      <w:b w:val="1"/>
      <w:bCs w:val="1"/>
      <w:w w:val="100"/>
      <w:position w:val="-1"/>
      <w:sz w:val="24"/>
      <w:szCs w:val="22"/>
      <w:effect w:val="none"/>
      <w:vertAlign w:val="baseline"/>
      <w:cs w:val="0"/>
      <w:em w:val="none"/>
      <w:lang w:bidi="ar-SA" w:eastAsia="es-ES" w:val="pt-BR"/>
    </w:rPr>
  </w:style>
  <w:style w:type="paragraph" w:styleId="Mapadeldocumento">
    <w:name w:val="Mapa del documento"/>
    <w:basedOn w:val="Normal"/>
    <w:next w:val="Mapadeldocumento"/>
    <w:autoRedefine w:val="0"/>
    <w:hidden w:val="0"/>
    <w:qFormat w:val="0"/>
    <w:pPr>
      <w:shd w:color="auto" w:fill="000080" w:val="clear"/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extodeglobo">
    <w:name w:val="Texto de globo"/>
    <w:basedOn w:val="Normal"/>
    <w:next w:val="Textodeglobo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bCs w:val="1"/>
      <w:w w:val="100"/>
      <w:position w:val="-1"/>
      <w:sz w:val="16"/>
      <w:szCs w:val="16"/>
      <w:effect w:val="none"/>
      <w:vertAlign w:val="baseline"/>
      <w:cs w:val="0"/>
      <w:em w:val="none"/>
      <w:lang w:bidi="ar-SA" w:eastAsia="es-ES" w:val="es-ES"/>
    </w:rPr>
  </w:style>
  <w:style w:type="paragraph" w:styleId="CarCar1CarCharCarCharCar">
    <w:name w:val="Car Car1 Car Char Car Char Car"/>
    <w:basedOn w:val="Normal"/>
    <w:next w:val="CarCar1CarCharCarCharCar"/>
    <w:autoRedefine w:val="0"/>
    <w:hidden w:val="0"/>
    <w:qFormat w:val="0"/>
    <w:pPr>
      <w:suppressAutoHyphens w:val="1"/>
      <w:spacing w:after="160" w:line="240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ahoma" w:cs="Tahoma" w:hAnsi="Tahoma"/>
      <w:bCs w:val="0"/>
      <w:w w:val="100"/>
      <w:position w:val="-1"/>
      <w:effect w:val="none"/>
      <w:vertAlign w:val="baseline"/>
      <w:cs w:val="0"/>
      <w:em w:val="none"/>
      <w:lang w:bidi="ar-SA" w:eastAsia="en-US" w:val="en-US"/>
    </w:rPr>
  </w:style>
  <w:style w:type="character" w:styleId="Énfasis">
    <w:name w:val="Énfasis"/>
    <w:next w:val="Énf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table" w:styleId="Tablaconcuadrícula">
    <w:name w:val="Tabla con cuadrícula"/>
    <w:basedOn w:val="Tablanormal"/>
    <w:next w:val="Tablaconcuadrícula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aconcuadrícula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EncabezadoCar">
    <w:name w:val="Encabezado Car"/>
    <w:next w:val="EncabezadoC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 w:eastAsia="es-ES"/>
    </w:rPr>
  </w:style>
  <w:style w:type="paragraph" w:styleId="Párrafodelista">
    <w:name w:val="Párrafo de lista"/>
    <w:basedOn w:val="Normal"/>
    <w:next w:val="Párrafodelista"/>
    <w:autoRedefine w:val="0"/>
    <w:hidden w:val="0"/>
    <w:qFormat w:val="0"/>
    <w:pPr>
      <w:suppressAutoHyphens w:val="1"/>
      <w:spacing w:line="360" w:lineRule="auto"/>
      <w:ind w:left="708"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3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3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oZnqowtowJoPyzfPhjF4cbHLEQ==">AMUW2mUTr0fmzYzuCO34EJy8olsTodqT9Wt6L88gnSBirX2K4DS48X6xUH8l8tdcxhPPOoxKrmdEad4YGzJuvUFmyB/FRron7mU+uGHkgxcDKXhHyC1RJ3E=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2015-12-16T09:11:00Z</dcterms:created>
  <dc:creator>juanfv</dc:creator>
</cp:coreProperties>
</file>