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54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5b9bd5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ff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-1079499</wp:posOffset>
                </wp:positionH>
                <wp:positionV relativeFrom="paragraph">
                  <wp:posOffset>2247900</wp:posOffset>
                </wp:positionV>
                <wp:extent cx="7560310" cy="2205990"/>
                <wp:effectExtent b="0" l="0" r="0" t="0"/>
                <wp:wrapSquare wrapText="bothSides" distB="0" distT="0" distL="0" distR="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1575370" y="268653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40"/>
                                <w:vertAlign w:val="baseline"/>
                              </w:rPr>
                              <w:t xml:space="preserve">Programa InnoCámaras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4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8"/>
                                <w:vertAlign w:val="baseline"/>
                              </w:rPr>
                              <w:t xml:space="preserve">Declaración responsable del cumplimiento de las condiciones de participación y de ayuda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(V0119)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-1079499</wp:posOffset>
                </wp:positionH>
                <wp:positionV relativeFrom="paragraph">
                  <wp:posOffset>2247900</wp:posOffset>
                </wp:positionV>
                <wp:extent cx="7560310" cy="2205990"/>
                <wp:effectExtent b="0" l="0" r="0" t="0"/>
                <wp:wrapSquare wrapText="bothSides" distB="0" distT="0" distL="0" distR="0"/>
                <wp:docPr id="1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0310" cy="22059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837247</wp:posOffset>
            </wp:positionH>
            <wp:positionV relativeFrom="paragraph">
              <wp:posOffset>752475</wp:posOffset>
            </wp:positionV>
            <wp:extent cx="3725545" cy="750570"/>
            <wp:effectExtent b="0" l="0" r="0" t="0"/>
            <wp:wrapSquare wrapText="bothSides" distB="0" distT="0" distL="114300" distR="114300"/>
            <wp:docPr descr="Logo InnoCámaras" id="9" name="image4.jpg"/>
            <a:graphic>
              <a:graphicData uri="http://schemas.openxmlformats.org/drawingml/2006/picture">
                <pic:pic>
                  <pic:nvPicPr>
                    <pic:cNvPr descr="Logo InnoCámaras" id="0" name="image4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25545" cy="75057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widowControl w:val="1"/>
        <w:pBdr>
          <w:bottom w:color="000000" w:space="1" w:sz="4" w:val="single"/>
        </w:pBdr>
        <w:spacing w:after="160" w:line="259" w:lineRule="auto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pBdr>
          <w:bottom w:color="000000" w:space="1" w:sz="4" w:val="single"/>
        </w:pBdr>
        <w:spacing w:after="160" w:line="259" w:lineRule="auto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DATOS DE LA PERSONA QUE DECLARA y CERTIFICA:</w:t>
      </w:r>
    </w:p>
    <w:p w:rsidR="00000000" w:rsidDel="00000000" w:rsidP="00000000" w:rsidRDefault="00000000" w:rsidRPr="00000000" w14:paraId="00000005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Nombre y apellidos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    </w:t>
      </w:r>
    </w:p>
    <w:p w:rsidR="00000000" w:rsidDel="00000000" w:rsidP="00000000" w:rsidRDefault="00000000" w:rsidRPr="00000000" w14:paraId="00000006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DNI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07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Entidad de la que es representante legal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08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NIF de la entidad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DECLARACIONES RESPONSABLES</w:t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DECLARACIÓN JURADA DEL CUMPLIMIENTO DE LAS CONDICIONES DE PARTICIPACIÓN</w:t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357" w:right="284" w:hanging="357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soy conocedor/a de las bases reguladoras de la convocatoria, que cumple con los requerimientos en las mismas señalados y acepto íntegramente su contenido.</w:t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357" w:right="284" w:hanging="357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soy un trabajador autónomo o que la empresa a la que represento es una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PYME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9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563c1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h</w:t>
        </w:r>
      </w:hyperlink>
      <w:hyperlink r:id="rId10">
        <w:r w:rsidDel="00000000" w:rsidR="00000000" w:rsidRPr="00000000">
          <w:rPr>
            <w:rFonts w:ascii="Calibri" w:cs="Calibri" w:eastAsia="Calibri" w:hAnsi="Calibri"/>
            <w:b w:val="0"/>
            <w:i w:val="1"/>
            <w:smallCaps w:val="0"/>
            <w:strike w:val="0"/>
            <w:color w:val="0563c1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ttp://www.boe.es/doue/2014/187/L00001-00078.pdf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)</w: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357" w:right="284" w:hanging="357"/>
        <w:jc w:val="both"/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se encuentra incursa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357" w:right="284" w:hanging="357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cumple la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norma de mínimis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según lo dispuesto en el Reglamento (UE) Nº 1407/2013, de la Comisión Europea, relativo a la aplicación de los artículos 107 y 108 del Tratado UE (la ayuda total de mínimis concedida a una única empresa no será superior a 200.000 euros o 100.000 euros en el caso de las empresas que operen en el sector transporte por carretera, durante cualquier período de tres ejercicios fiscales, en concreto, declaro:</w:t>
      </w:r>
    </w:p>
    <w:p w:rsidR="00000000" w:rsidDel="00000000" w:rsidP="00000000" w:rsidRDefault="00000000" w:rsidRPr="00000000" w14:paraId="000000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240" w:line="276" w:lineRule="auto"/>
        <w:ind w:left="567" w:right="0" w:firstLine="283.999999999999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☐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haber recibido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ayudas de mínimis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en los tres últimos años.</w:t>
      </w:r>
    </w:p>
    <w:p w:rsidR="00000000" w:rsidDel="00000000" w:rsidP="00000000" w:rsidRDefault="00000000" w:rsidRPr="00000000" w14:paraId="000000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240" w:line="276" w:lineRule="auto"/>
        <w:ind w:left="567" w:right="0" w:firstLine="283.999999999999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☐ Haber recibido las siguientes ayudas de mínimis en los tres últimos años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superscript"/>
        </w:rPr>
        <w:footnoteReference w:customMarkFollows="0" w:id="0"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tl w:val="0"/>
        </w:rPr>
      </w:r>
    </w:p>
    <w:tbl>
      <w:tblPr>
        <w:tblStyle w:val="Table1"/>
        <w:tblW w:w="8647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78"/>
        <w:gridCol w:w="1131"/>
        <w:gridCol w:w="1848"/>
        <w:gridCol w:w="1449"/>
        <w:gridCol w:w="2241"/>
        <w:tblGridChange w:id="0">
          <w:tblGrid>
            <w:gridCol w:w="1978"/>
            <w:gridCol w:w="1131"/>
            <w:gridCol w:w="1848"/>
            <w:gridCol w:w="1449"/>
            <w:gridCol w:w="2241"/>
          </w:tblGrid>
        </w:tblGridChange>
      </w:tblGrid>
      <w:tr>
        <w:trPr>
          <w:trHeight w:val="420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ORGANISMO CONCEDENTE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ANUALIDAD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PRESUPUESTO FINANCIABLE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IMPORTE DE LA AYUDA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Descripción de la acción cofinanciada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el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DECLARACIÓN JURADA DE AYUDAS RECIBIDAS PARA LA OPERACIÓN DE REFERENCIA</w:t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las operaciones que sean financiadas en el marco del Programa InnoCámaras </w:t>
      </w:r>
    </w:p>
    <w:p w:rsidR="00000000" w:rsidDel="00000000" w:rsidP="00000000" w:rsidRDefault="00000000" w:rsidRPr="00000000" w14:paraId="00000029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1"/>
        <w:spacing w:line="240" w:lineRule="auto"/>
        <w:ind w:left="1416" w:hanging="696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sz w:val="16"/>
          <w:szCs w:val="16"/>
          <w:rtl w:val="0"/>
        </w:rPr>
        <w:t xml:space="preserve">☐ </w:t>
        <w:tab/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NO han recibido otras ayudas complementarias procedentes de los fondos comunitarios o nacionales públicos o privados</w:t>
      </w:r>
    </w:p>
    <w:p w:rsidR="00000000" w:rsidDel="00000000" w:rsidP="00000000" w:rsidRDefault="00000000" w:rsidRPr="00000000" w14:paraId="0000002B">
      <w:pPr>
        <w:widowControl w:val="1"/>
        <w:spacing w:line="240" w:lineRule="auto"/>
        <w:ind w:left="72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widowControl w:val="1"/>
        <w:spacing w:line="240" w:lineRule="auto"/>
        <w:ind w:left="72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sz w:val="16"/>
          <w:szCs w:val="16"/>
          <w:rtl w:val="0"/>
        </w:rPr>
        <w:t xml:space="preserve">☐ </w:t>
        <w:tab/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SÍ ha recibido las siguientes ayudas complementarias:</w:t>
      </w:r>
    </w:p>
    <w:p w:rsidR="00000000" w:rsidDel="00000000" w:rsidP="00000000" w:rsidRDefault="00000000" w:rsidRPr="00000000" w14:paraId="0000002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09"/>
        <w:gridCol w:w="1187"/>
        <w:gridCol w:w="1561"/>
        <w:gridCol w:w="1573"/>
        <w:gridCol w:w="1964"/>
        <w:tblGridChange w:id="0">
          <w:tblGrid>
            <w:gridCol w:w="2209"/>
            <w:gridCol w:w="1187"/>
            <w:gridCol w:w="1561"/>
            <w:gridCol w:w="1573"/>
            <w:gridCol w:w="1964"/>
          </w:tblGrid>
        </w:tblGridChange>
      </w:tblGrid>
      <w:tr>
        <w:trPr>
          <w:trHeight w:val="800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ORGANISMO CONCEDENTE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ANUALIDAD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PRESUPUESTO FINANCIABLE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IMPORTE DE LA AYUDA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Descripción de la acción cofinanciada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Los gastos que sean financiados por FEDER en el marco del Programa de InnoCámaras NO han generado ingresos para dicha empresa.</w:t>
      </w:r>
    </w:p>
    <w:p w:rsidR="00000000" w:rsidDel="00000000" w:rsidP="00000000" w:rsidRDefault="00000000" w:rsidRPr="00000000" w14:paraId="0000003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el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3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OTRAS DECLARACIONES</w:t>
      </w:r>
    </w:p>
    <w:p w:rsidR="00000000" w:rsidDel="00000000" w:rsidP="00000000" w:rsidRDefault="00000000" w:rsidRPr="00000000" w14:paraId="0000004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la empresa está dada de alta en el Censo del IAE, epígrafe nº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f2f2f2" w:val="clear"/>
          <w:vertAlign w:val="baseline"/>
          <w:rtl w:val="0"/>
        </w:rPr>
        <w:t xml:space="preserve">……………….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los datos indicados en el formulario de identificación de empresa son veraces y responden a la realidad de la empresa.</w:t>
      </w:r>
    </w:p>
    <w:p w:rsidR="00000000" w:rsidDel="00000000" w:rsidP="00000000" w:rsidRDefault="00000000" w:rsidRPr="00000000" w14:paraId="0000004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60" w:line="240" w:lineRule="auto"/>
        <w:ind w:left="360" w:right="0" w:hanging="72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Y para que conste, a los efectos oportunos, firma la presente declaración en…………………….., a…. de…….. de 20….</w:t>
      </w:r>
    </w:p>
    <w:p w:rsidR="00000000" w:rsidDel="00000000" w:rsidP="00000000" w:rsidRDefault="00000000" w:rsidRPr="00000000" w14:paraId="0000004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righ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Firma del representante legal</w:t>
      </w:r>
    </w:p>
    <w:p w:rsidR="00000000" w:rsidDel="00000000" w:rsidP="00000000" w:rsidRDefault="00000000" w:rsidRPr="00000000" w14:paraId="0000004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D/Dña………………………………….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284" w:firstLine="207.00000000000003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11" w:type="default"/>
      <w:headerReference r:id="rId12" w:type="first"/>
      <w:footerReference r:id="rId13" w:type="default"/>
      <w:footerReference r:id="rId14" w:type="first"/>
      <w:pgSz w:h="16838" w:w="11906"/>
      <w:pgMar w:bottom="851" w:top="1418" w:left="1701" w:right="1701" w:header="709" w:footer="129"/>
      <w:pgNumType w:start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EUAlbertina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120" w:before="120" w:line="240" w:lineRule="auto"/>
      <w:ind w:left="0" w:right="0" w:firstLine="0"/>
      <w:jc w:val="both"/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Fondo Europeo de Desarrollo Regional                            </w:t>
      <w:tab/>
      <w:t xml:space="preserve">        Una manera de hacer Europa</w:t>
    </w:r>
  </w:p>
  <w:p w:rsidR="00000000" w:rsidDel="00000000" w:rsidP="00000000" w:rsidRDefault="00000000" w:rsidRPr="00000000" w14:paraId="00000050">
    <w:pPr>
      <w:rPr>
        <w:rFonts w:ascii="Calibri" w:cs="Calibri" w:eastAsia="Calibri" w:hAnsi="Calibri"/>
        <w:b w:val="1"/>
        <w:i w:val="1"/>
        <w:sz w:val="22"/>
        <w:szCs w:val="22"/>
      </w:rPr>
    </w:pPr>
    <w:r w:rsidDel="00000000" w:rsidR="00000000" w:rsidRPr="00000000">
      <w:rPr>
        <w:rFonts w:ascii="Calibri" w:cs="Calibri" w:eastAsia="Calibri" w:hAnsi="Calibri"/>
        <w:rtl w:val="0"/>
      </w:rPr>
      <w:t xml:space="preserve">V0119 </w:t>
      <w:tab/>
      <w:tab/>
      <w:tab/>
      <w:tab/>
      <w:tab/>
      <w:tab/>
      <w:tab/>
      <w:tab/>
      <w:tab/>
      <w:tab/>
      <w:tab/>
    </w:r>
    <w:r w:rsidDel="00000000" w:rsidR="00000000" w:rsidRPr="00000000">
      <w:rPr>
        <w:sz w:val="18"/>
        <w:szCs w:val="18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sz w:val="18"/>
        <w:szCs w:val="18"/>
        <w:rtl w:val="0"/>
      </w:rPr>
      <w:t xml:space="preserve"> de </w:t>
    </w:r>
    <w:r w:rsidDel="00000000" w:rsidR="00000000" w:rsidRPr="00000000">
      <w:rPr>
        <w:sz w:val="18"/>
        <w:szCs w:val="18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3">
    <w:pPr>
      <w:spacing w:after="120" w:before="120" w:line="240" w:lineRule="auto"/>
      <w:rPr>
        <w:rFonts w:ascii="Calibri" w:cs="Calibri" w:eastAsia="Calibri" w:hAnsi="Calibri"/>
        <w:b w:val="1"/>
        <w:i w:val="1"/>
        <w:sz w:val="22"/>
        <w:szCs w:val="22"/>
      </w:rPr>
    </w:pPr>
    <w:r w:rsidDel="00000000" w:rsidR="00000000" w:rsidRPr="00000000">
      <w:rPr>
        <w:rFonts w:ascii="Calibri" w:cs="Calibri" w:eastAsia="Calibri" w:hAnsi="Calibri"/>
        <w:b w:val="1"/>
        <w:sz w:val="22"/>
        <w:szCs w:val="22"/>
        <w:rtl w:val="0"/>
      </w:rPr>
      <w:t xml:space="preserve">Fondo Europeo de Desarrollo Regional</w:t>
      <w:tab/>
    </w:r>
    <w:r w:rsidDel="00000000" w:rsidR="00000000" w:rsidRPr="00000000">
      <w:rPr>
        <w:rFonts w:ascii="Calibri" w:cs="Calibri" w:eastAsia="Calibri" w:hAnsi="Calibri"/>
        <w:b w:val="1"/>
        <w:i w:val="1"/>
        <w:sz w:val="22"/>
        <w:szCs w:val="22"/>
        <w:rtl w:val="0"/>
      </w:rPr>
      <w:tab/>
      <w:tab/>
      <w:tab/>
      <w:t xml:space="preserve">   </w:t>
    </w:r>
    <w:r w:rsidDel="00000000" w:rsidR="00000000" w:rsidRPr="00000000">
      <w:rPr>
        <w:rFonts w:ascii="Calibri" w:cs="Calibri" w:eastAsia="Calibri" w:hAnsi="Calibri"/>
        <w:b w:val="1"/>
        <w:sz w:val="22"/>
        <w:szCs w:val="22"/>
        <w:rtl w:val="0"/>
      </w:rPr>
      <w:t xml:space="preserve">Una manera de hacer Europa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4">
    <w:pPr>
      <w:rPr>
        <w:rFonts w:ascii="Calibri" w:cs="Calibri" w:eastAsia="Calibri" w:hAnsi="Calibri"/>
        <w:b w:val="1"/>
        <w:i w:val="1"/>
        <w:sz w:val="22"/>
        <w:szCs w:val="22"/>
      </w:rPr>
    </w:pPr>
    <w:r w:rsidDel="00000000" w:rsidR="00000000" w:rsidRPr="00000000">
      <w:rPr>
        <w:rFonts w:ascii="Calibri" w:cs="Calibri" w:eastAsia="Calibri" w:hAnsi="Calibri"/>
        <w:rtl w:val="0"/>
      </w:rPr>
      <w:t xml:space="preserve">V0119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4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200" w:line="240" w:lineRule="auto"/>
        <w:ind w:left="0" w:right="0" w:firstLine="0"/>
        <w:jc w:val="left"/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Las ayudas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a la empresa.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EUAlbertina" w:cs="EUAlbertina" w:eastAsia="EUAlbertina" w:hAnsi="EUAlbertina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752475</wp:posOffset>
          </wp:positionH>
          <wp:positionV relativeFrom="paragraph">
            <wp:posOffset>-214312</wp:posOffset>
          </wp:positionV>
          <wp:extent cx="1567587" cy="700088"/>
          <wp:effectExtent b="0" l="0" r="0" t="0"/>
          <wp:wrapTopAndBottom distB="114300" distT="114300"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67587" cy="70008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-447674</wp:posOffset>
          </wp:positionH>
          <wp:positionV relativeFrom="paragraph">
            <wp:posOffset>-214312</wp:posOffset>
          </wp:positionV>
          <wp:extent cx="891393" cy="752475"/>
          <wp:effectExtent b="0" l="0" r="0" t="0"/>
          <wp:wrapNone/>
          <wp:docPr id="1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91393" cy="75247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2628900</wp:posOffset>
          </wp:positionH>
          <wp:positionV relativeFrom="paragraph">
            <wp:posOffset>-80962</wp:posOffset>
          </wp:positionV>
          <wp:extent cx="1421765" cy="442595"/>
          <wp:effectExtent b="0" l="0" r="0" t="0"/>
          <wp:wrapNone/>
          <wp:docPr id="6" name="image7.png"/>
          <a:graphic>
            <a:graphicData uri="http://schemas.openxmlformats.org/drawingml/2006/picture">
              <pic:pic>
                <pic:nvPicPr>
                  <pic:cNvPr id="0" name="image7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21765" cy="44259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4410075</wp:posOffset>
          </wp:positionH>
          <wp:positionV relativeFrom="paragraph">
            <wp:posOffset>-71436</wp:posOffset>
          </wp:positionV>
          <wp:extent cx="1576800" cy="410400"/>
          <wp:effectExtent b="0" l="0" r="0" t="0"/>
          <wp:wrapNone/>
          <wp:docPr descr="nuevo logo Camaras 2014" id="5" name="image3.jpg"/>
          <a:graphic>
            <a:graphicData uri="http://schemas.openxmlformats.org/drawingml/2006/picture">
              <pic:pic>
                <pic:nvPicPr>
                  <pic:cNvPr descr="nuevo logo Camaras 2014" id="0" name="image3.jp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76800" cy="410400"/>
                  </a:xfrm>
                  <a:prstGeom prst="rect"/>
                  <a:ln/>
                </pic:spPr>
              </pic:pic>
            </a:graphicData>
          </a:graphic>
        </wp:anchor>
      </w:drawing>
    </w:r>
  </w:p>
  <w:tbl>
    <w:tblPr>
      <w:tblStyle w:val="Table3"/>
      <w:tblW w:w="8820.0" w:type="dxa"/>
      <w:jc w:val="left"/>
      <w:tblInd w:w="-72.0" w:type="dxa"/>
      <w:tblLayout w:type="fixed"/>
      <w:tblLook w:val="0000"/>
    </w:tblPr>
    <w:tblGrid>
      <w:gridCol w:w="3157"/>
      <w:gridCol w:w="2766"/>
      <w:gridCol w:w="2897"/>
      <w:tblGridChange w:id="0">
        <w:tblGrid>
          <w:gridCol w:w="3157"/>
          <w:gridCol w:w="2766"/>
          <w:gridCol w:w="2897"/>
        </w:tblGrid>
      </w:tblGridChange>
    </w:tblGrid>
    <w:tr>
      <w:trPr>
        <w:trHeight w:val="700" w:hRule="atLeast"/>
      </w:trPr>
      <w:tc>
        <w:tcPr>
          <w:vAlign w:val="center"/>
        </w:tcPr>
        <w:p w:rsidR="00000000" w:rsidDel="00000000" w:rsidP="00000000" w:rsidRDefault="00000000" w:rsidRPr="00000000" w14:paraId="0000004A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pos="7560"/>
            </w:tabs>
            <w:spacing w:after="0" w:before="0" w:line="240" w:lineRule="auto"/>
            <w:ind w:left="261" w:right="794" w:firstLine="0"/>
            <w:jc w:val="both"/>
            <w:rPr>
              <w:rFonts w:ascii="Helvetica Neue" w:cs="Helvetica Neue" w:eastAsia="Helvetica Neue" w:hAnsi="Helvetica Neue"/>
              <w:b w:val="1"/>
              <w:i w:val="0"/>
              <w:smallCaps w:val="0"/>
              <w:strike w:val="0"/>
              <w:color w:val="000000"/>
              <w:sz w:val="2"/>
              <w:szCs w:val="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B">
          <w:pPr>
            <w:ind w:left="1416"/>
            <w:jc w:val="center"/>
            <w:rPr>
              <w:b w:val="1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4C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pos="7560"/>
            </w:tabs>
            <w:spacing w:after="0" w:before="0" w:line="240" w:lineRule="auto"/>
            <w:ind w:left="-108" w:right="-187" w:firstLine="0"/>
            <w:jc w:val="left"/>
            <w:rPr>
              <w:rFonts w:ascii="Arial" w:cs="Arial" w:eastAsia="Arial" w:hAnsi="Arial"/>
              <w:b w:val="1"/>
              <w:i w:val="1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4D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pos="7560"/>
            </w:tabs>
            <w:spacing w:after="0" w:before="0" w:line="240" w:lineRule="auto"/>
            <w:ind w:left="261" w:right="-108" w:firstLine="0"/>
            <w:jc w:val="right"/>
            <w:rPr>
              <w:rFonts w:ascii="Arial" w:cs="Arial" w:eastAsia="Arial" w:hAnsi="Arial"/>
              <w:b w:val="1"/>
              <w:i w:val="1"/>
              <w:smallCaps w:val="0"/>
              <w:strike w:val="0"/>
              <w:color w:val="000000"/>
              <w:sz w:val="2"/>
              <w:szCs w:val="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E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       </w:t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838200</wp:posOffset>
          </wp:positionH>
          <wp:positionV relativeFrom="paragraph">
            <wp:posOffset>-335913</wp:posOffset>
          </wp:positionV>
          <wp:extent cx="1739789" cy="1054418"/>
          <wp:effectExtent b="0" l="0" r="0" t="0"/>
          <wp:wrapSquare wrapText="bothSides" distB="114300" distT="114300" distL="114300" distR="114300"/>
          <wp:docPr id="8" name="image5.png"/>
          <a:graphic>
            <a:graphicData uri="http://schemas.openxmlformats.org/drawingml/2006/picture">
              <pic:pic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39789" cy="105441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4486275</wp:posOffset>
          </wp:positionH>
          <wp:positionV relativeFrom="paragraph">
            <wp:posOffset>-97788</wp:posOffset>
          </wp:positionV>
          <wp:extent cx="1575435" cy="409575"/>
          <wp:effectExtent b="0" l="0" r="0" t="0"/>
          <wp:wrapSquare wrapText="bothSides" distB="0" distT="0" distL="114300" distR="114300"/>
          <wp:docPr descr="nuevo logo Camaras 2014" id="7" name="image3.jpg"/>
          <a:graphic>
            <a:graphicData uri="http://schemas.openxmlformats.org/drawingml/2006/picture">
              <pic:pic>
                <pic:nvPicPr>
                  <pic:cNvPr descr="nuevo logo Camaras 2014" id="0" name="image3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75435" cy="40957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2637155</wp:posOffset>
          </wp:positionH>
          <wp:positionV relativeFrom="paragraph">
            <wp:posOffset>-134618</wp:posOffset>
          </wp:positionV>
          <wp:extent cx="1420495" cy="443230"/>
          <wp:effectExtent b="0" l="0" r="0" t="0"/>
          <wp:wrapNone/>
          <wp:docPr id="4" name="image7.png"/>
          <a:graphic>
            <a:graphicData uri="http://schemas.openxmlformats.org/drawingml/2006/picture">
              <pic:pic>
                <pic:nvPicPr>
                  <pic:cNvPr id="0" name="image7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20495" cy="44323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-228598</wp:posOffset>
          </wp:positionH>
          <wp:positionV relativeFrom="paragraph">
            <wp:posOffset>-123822</wp:posOffset>
          </wp:positionV>
          <wp:extent cx="752475" cy="633730"/>
          <wp:effectExtent b="0" l="0" r="0" t="0"/>
          <wp:wrapSquare wrapText="bothSides" distB="0" distT="0" distL="114300" distR="11430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2475" cy="63373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1.xml"/><Relationship Id="rId10" Type="http://schemas.openxmlformats.org/officeDocument/2006/relationships/hyperlink" Target="http://www.boe.es/doue/2014/187/L00001-00078.pdf" TargetMode="External"/><Relationship Id="rId13" Type="http://schemas.openxmlformats.org/officeDocument/2006/relationships/footer" Target="footer1.xml"/><Relationship Id="rId12" Type="http://schemas.openxmlformats.org/officeDocument/2006/relationships/header" Target="head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image" Target="media/image6.png"/><Relationship Id="rId8" Type="http://schemas.openxmlformats.org/officeDocument/2006/relationships/image" Target="media/image4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Relationship Id="rId3" Type="http://schemas.openxmlformats.org/officeDocument/2006/relationships/image" Target="media/image7.png"/><Relationship Id="rId4" Type="http://schemas.openxmlformats.org/officeDocument/2006/relationships/image" Target="media/image3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3.jpg"/><Relationship Id="rId3" Type="http://schemas.openxmlformats.org/officeDocument/2006/relationships/image" Target="media/image7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