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widowControl w:val="1"/>
        <w:spacing w:after="160" w:line="259" w:lineRule="auto"/>
        <w:contextualSpacing w:val="0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3343275" cy="1066800"/>
            <wp:effectExtent b="0" l="0" r="0" t="0"/>
            <wp:docPr descr="C:\Users\s_maldonado\AppData\Local\Microsoft\Windows\INetCache\Content.Outlook\JE4VL7L4\competitividad turística.jpg" id="4" name="image10.jpg"/>
            <a:graphic>
              <a:graphicData uri="http://schemas.openxmlformats.org/drawingml/2006/picture">
                <pic:pic>
                  <pic:nvPicPr>
                    <pic:cNvPr descr="C:\Users\s_maldonado\AppData\Local\Microsoft\Windows\INetCache\Content.Outlook\JE4VL7L4\competitividad turística.jpg" id="0" name="image10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06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margi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margi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de Competitividad Turística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contextualSpacing w:val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after="160" w:line="259" w:lineRule="auto"/>
        <w:contextualSpacing w:val="0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footerReference r:id="rId10" w:type="default"/>
          <w:pgSz w:h="16838" w:w="11906"/>
          <w:pgMar w:bottom="1417" w:top="1417" w:left="1701" w:right="1701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pBdr>
          <w:bottom w:color="000000" w:space="1" w:sz="4" w:val="single"/>
        </w:pBdr>
        <w:spacing w:after="160" w:line="259" w:lineRule="auto"/>
        <w:contextualSpacing w:val="0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C">
      <w:pPr>
        <w:widowControl w:val="1"/>
        <w:spacing w:line="259" w:lineRule="auto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D">
      <w:pPr>
        <w:widowControl w:val="1"/>
        <w:spacing w:line="259" w:lineRule="auto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contextualSpacing w:val="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contextualSpacing w:val="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1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2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contextualSpacing w:val="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contextualSpacing w:val="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000000" w:rsidDel="00000000" w:rsidP="00000000" w:rsidRDefault="00000000" w:rsidRPr="00000000" w14:paraId="00000026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de Competitividad Turística.  </w:t>
      </w:r>
    </w:p>
    <w:p w:rsidR="00000000" w:rsidDel="00000000" w:rsidP="00000000" w:rsidRDefault="00000000" w:rsidRPr="00000000" w14:paraId="00000043">
      <w:pPr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1"/>
        <w:spacing w:line="240" w:lineRule="auto"/>
        <w:ind w:left="1416" w:hanging="696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5">
      <w:pPr>
        <w:widowControl w:val="1"/>
        <w:spacing w:line="240" w:lineRule="auto"/>
        <w:ind w:left="720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720"/>
        <w:contextualSpacing w:val="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contextualSpacing w:val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contextualSpacing w:val="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Competitividad NO han generado ingresos para dicha empresa.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contextualSpacing w:val="0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contextualSpacing w:val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contextualSpacing w:val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margin">
            <wp:posOffset>923925</wp:posOffset>
          </wp:positionH>
          <wp:positionV relativeFrom="paragraph">
            <wp:posOffset>-178116</wp:posOffset>
          </wp:positionV>
          <wp:extent cx="1562100" cy="492442"/>
          <wp:effectExtent b="0" l="0" r="0" t="0"/>
          <wp:wrapSquare wrapText="bothSides" distB="114300" distT="114300" distL="114300" distR="114300"/>
          <wp:docPr id="5" name="image11.jpg"/>
          <a:graphic>
            <a:graphicData uri="http://schemas.openxmlformats.org/drawingml/2006/picture">
              <pic:pic>
                <pic:nvPicPr>
                  <pic:cNvPr id="0" name="image1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62100" cy="492442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4486275</wp:posOffset>
          </wp:positionH>
          <wp:positionV relativeFrom="paragraph">
            <wp:posOffset>-180974</wp:posOffset>
          </wp:positionV>
          <wp:extent cx="1571625" cy="495300"/>
          <wp:effectExtent b="0" l="0" r="0" t="0"/>
          <wp:wrapSquare wrapText="bothSides" distB="0" distT="0" distL="114300" distR="114300"/>
          <wp:docPr descr="nuevo logo Camaras 2014" id="2" name="image8.jpg"/>
          <a:graphic>
            <a:graphicData uri="http://schemas.openxmlformats.org/drawingml/2006/picture">
              <pic:pic>
                <pic:nvPicPr>
                  <pic:cNvPr descr="nuevo logo Camaras 2014" id="0" name="image8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1625" cy="495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2781300</wp:posOffset>
          </wp:positionH>
          <wp:positionV relativeFrom="paragraph">
            <wp:posOffset>-161924</wp:posOffset>
          </wp:positionV>
          <wp:extent cx="1419225" cy="495300"/>
          <wp:effectExtent b="0" l="0" r="0" t="0"/>
          <wp:wrapNone/>
          <wp:docPr id="6" name="image12.png"/>
          <a:graphic>
            <a:graphicData uri="http://schemas.openxmlformats.org/drawingml/2006/picture">
              <pic:pic>
                <pic:nvPicPr>
                  <pic:cNvPr id="0" name="image1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19225" cy="495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-89533</wp:posOffset>
          </wp:positionH>
          <wp:positionV relativeFrom="paragraph">
            <wp:posOffset>-226058</wp:posOffset>
          </wp:positionV>
          <wp:extent cx="752475" cy="633730"/>
          <wp:effectExtent b="0" l="0" r="0" t="0"/>
          <wp:wrapSquare wrapText="bothSides" distB="0" distT="0" distL="114300" distR="114300"/>
          <wp:docPr id="3" name="image9.png"/>
          <a:graphic>
            <a:graphicData uri="http://schemas.openxmlformats.org/drawingml/2006/picture">
              <pic:pic>
                <pic:nvPicPr>
                  <pic:cNvPr id="0" name="image9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10" Type="http://schemas.openxmlformats.org/officeDocument/2006/relationships/footer" Target="footer1.xml"/><Relationship Id="rId12" Type="http://schemas.openxmlformats.org/officeDocument/2006/relationships/hyperlink" Target="http://www.boe.es/doue/2014/187/L00001-00078.pdf" TargetMode="Externa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10.jp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1.jpg"/><Relationship Id="rId2" Type="http://schemas.openxmlformats.org/officeDocument/2006/relationships/image" Target="media/image8.jpg"/><Relationship Id="rId3" Type="http://schemas.openxmlformats.org/officeDocument/2006/relationships/image" Target="media/image12.png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