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ANEXO I.B DE LA CONVOCATORIA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Solicitud de Ayuda - Programa Integral de Cualificación y Empleo</w:t>
      </w:r>
    </w:p>
    <w:p w:rsidR="00000000" w:rsidDel="00000000" w:rsidP="00000000" w:rsidRDefault="00000000" w:rsidRPr="00000000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Línea 2 - Ayuda a Emprendedores</w:t>
      </w:r>
    </w:p>
    <w:p w:rsidR="00000000" w:rsidDel="00000000" w:rsidP="00000000" w:rsidRDefault="00000000" w:rsidRPr="00000000">
      <w:pPr>
        <w:widowControl w:val="1"/>
        <w:pBdr/>
        <w:spacing w:line="276" w:lineRule="auto"/>
        <w:contextualSpacing w:val="0"/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0"/>
        <w:tblW w:w="8785.0" w:type="dxa"/>
        <w:jc w:val="left"/>
        <w:tblInd w:w="-7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107"/>
        <w:gridCol w:w="853"/>
        <w:gridCol w:w="414"/>
        <w:gridCol w:w="964"/>
        <w:gridCol w:w="460"/>
        <w:gridCol w:w="75"/>
        <w:gridCol w:w="1698"/>
        <w:tblGridChange w:id="0">
          <w:tblGrid>
            <w:gridCol w:w="2053"/>
            <w:gridCol w:w="106"/>
            <w:gridCol w:w="430"/>
            <w:gridCol w:w="31"/>
            <w:gridCol w:w="1137"/>
            <w:gridCol w:w="332"/>
            <w:gridCol w:w="125"/>
            <w:gridCol w:w="107"/>
            <w:gridCol w:w="853"/>
            <w:gridCol w:w="414"/>
            <w:gridCol w:w="964"/>
            <w:gridCol w:w="460"/>
            <w:gridCol w:w="75"/>
            <w:gridCol w:w="1698"/>
          </w:tblGrid>
        </w:tblGridChange>
      </w:tblGrid>
      <w:tr>
        <w:tc>
          <w:tcPr>
            <w:gridSpan w:val="14"/>
          </w:tcPr>
          <w:p w:rsidR="00000000" w:rsidDel="00000000" w:rsidP="00000000" w:rsidRDefault="00000000" w:rsidRPr="00000000">
            <w:pPr>
              <w:pBdr/>
              <w:spacing w:before="120" w:lineRule="auto"/>
              <w:contextualSpacing w:val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IMPORTANTE: PARA QUE EL EXPEDIENTE DE ESTA SOLICITUD PUEDA SER TRAMITADO, </w:t>
            </w:r>
          </w:p>
          <w:p w:rsidR="00000000" w:rsidDel="00000000" w:rsidP="00000000" w:rsidRDefault="00000000" w:rsidRPr="00000000">
            <w:pPr>
              <w:pBdr/>
              <w:contextualSpacing w:val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ES IMPRESCINDIBLE </w:t>
            </w:r>
            <w:r w:rsidDel="00000000" w:rsidR="00000000" w:rsidRPr="00000000">
              <w:rPr>
                <w:sz w:val="16"/>
                <w:szCs w:val="16"/>
                <w:u w:val="single"/>
                <w:rtl w:val="0"/>
              </w:rPr>
              <w:t xml:space="preserve">FIRMAR Y CUMPLIMENTAR DEBIDAMENTE TODOS SUS APARTADOS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jc w:val="center"/>
              <w:rPr>
                <w:i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NO OLVIDAR ACOMPAÑAR CON DOCUMENTACIÓN ACREDITATIVA DEL SOLICITANTE: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pBdr/>
              <w:spacing w:after="60" w:before="60" w:lineRule="auto"/>
              <w:ind w:left="720" w:hanging="360"/>
              <w:jc w:val="left"/>
              <w:rPr>
                <w:i w:val="1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Persona física, copia compulsada del NIE o NIF del solicitante y cuando proceda:  </w:t>
            </w:r>
          </w:p>
          <w:p w:rsidR="00000000" w:rsidDel="00000000" w:rsidP="00000000" w:rsidRDefault="00000000" w:rsidRPr="00000000">
            <w:pPr>
              <w:numPr>
                <w:ilvl w:val="1"/>
                <w:numId w:val="1"/>
              </w:numPr>
              <w:pBdr/>
              <w:spacing w:after="60" w:before="60" w:lineRule="auto"/>
              <w:ind w:left="1440" w:hanging="360"/>
              <w:jc w:val="left"/>
              <w:rPr>
                <w:i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Copia compulsada de la Tarjeta de Identificación Fiscal de la empresa.</w:t>
            </w:r>
          </w:p>
          <w:p w:rsidR="00000000" w:rsidDel="00000000" w:rsidP="00000000" w:rsidRDefault="00000000" w:rsidRPr="00000000">
            <w:pPr>
              <w:numPr>
                <w:ilvl w:val="1"/>
                <w:numId w:val="1"/>
              </w:numPr>
              <w:pBdr/>
              <w:spacing w:after="60" w:before="60" w:lineRule="auto"/>
              <w:ind w:left="1440" w:hanging="360"/>
              <w:jc w:val="left"/>
              <w:rPr>
                <w:i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Copia compulsada del documento que acredite el poder de representación ante la Administración.</w:t>
            </w:r>
          </w:p>
          <w:p w:rsidR="00000000" w:rsidDel="00000000" w:rsidP="00000000" w:rsidRDefault="00000000" w:rsidRPr="00000000">
            <w:pPr>
              <w:numPr>
                <w:ilvl w:val="1"/>
                <w:numId w:val="1"/>
              </w:numPr>
              <w:pBdr/>
              <w:spacing w:after="60" w:before="60" w:lineRule="auto"/>
              <w:ind w:left="1440" w:hanging="360"/>
              <w:jc w:val="left"/>
              <w:rPr>
                <w:i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Copia compulsada de la escritura pública de constitución o acta fundacional del solicitante, en su caso, con sus posibles modificaciones posteriores, debidamente inscritas en el correspondiente Registro Oficial.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pBdr/>
              <w:spacing w:after="60" w:before="60" w:lineRule="auto"/>
              <w:ind w:left="720" w:hanging="360"/>
              <w:jc w:val="left"/>
              <w:rPr>
                <w:i w:val="1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Certificado de la Agencia Estatal de la Administración Tributaria de estar al día en sus obligaciones.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"/>
              </w:numPr>
              <w:pBdr/>
              <w:ind w:left="720" w:hanging="360"/>
              <w:rPr>
                <w:i w:val="1"/>
                <w:u w:val="single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Certificado de la Seguridad Social de estar al día en sus obligaciones.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pBdr/>
              <w:spacing w:after="60" w:before="60" w:lineRule="auto"/>
              <w:ind w:left="720" w:hanging="360"/>
              <w:jc w:val="left"/>
              <w:rPr>
                <w:i w:val="1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Anexo II - Declaración Responsable.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pBdr/>
              <w:ind w:left="720" w:hanging="360"/>
              <w:rPr>
                <w:i w:val="1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Certificado de la entidad bancaria donde se acredite la titularidad de la cuenta correspondiente.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pBdr/>
              <w:ind w:left="720" w:hanging="360"/>
              <w:rPr>
                <w:i w:val="1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Justificante de alta en el IAE (Impuesto de Actividades Económicas).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pBdr/>
              <w:spacing w:after="60" w:before="60" w:lineRule="auto"/>
              <w:ind w:left="720" w:hanging="360"/>
              <w:jc w:val="left"/>
              <w:rPr>
                <w:b w:val="1"/>
                <w:i w:val="1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Vida laboral del solicitante.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14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pBdr/>
              <w:contextualSpacing w:val="0"/>
              <w:rPr>
                <w:i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e0e0e0"/>
          </w:tcPr>
          <w:p w:rsidR="00000000" w:rsidDel="00000000" w:rsidP="00000000" w:rsidRDefault="00000000" w:rsidRPr="00000000">
            <w:pPr>
              <w:pBdr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Fecha de entrada de la solicitud</w:t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4" w:val="single"/>
            </w:tcBorders>
            <w:shd w:fill="e0e0e0"/>
          </w:tcPr>
          <w:p w:rsidR="00000000" w:rsidDel="00000000" w:rsidP="00000000" w:rsidRDefault="00000000" w:rsidRPr="00000000">
            <w:pPr>
              <w:pBdr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____ / _____ / 2017.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20" w:hRule="atLeast"/>
        </w:trPr>
        <w:tc>
          <w:tcPr>
            <w:gridSpan w:val="8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e0e0e0"/>
          </w:tcPr>
          <w:p w:rsidR="00000000" w:rsidDel="00000000" w:rsidP="00000000" w:rsidRDefault="00000000" w:rsidRPr="00000000">
            <w:pPr>
              <w:pBdr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Recibida por (nombre Completo):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e0e0e0"/>
          </w:tcPr>
          <w:p w:rsidR="00000000" w:rsidDel="00000000" w:rsidP="00000000" w:rsidRDefault="00000000" w:rsidRPr="00000000">
            <w:pPr>
              <w:pBdr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Firma y/o sello de entrada</w:t>
            </w:r>
          </w:p>
          <w:p w:rsidR="00000000" w:rsidDel="00000000" w:rsidP="00000000" w:rsidRDefault="00000000" w:rsidRPr="00000000">
            <w:pPr>
              <w:pBdr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00" w:hRule="atLeast"/>
        </w:trPr>
        <w:tc>
          <w:tcPr>
            <w:gridSpan w:val="14"/>
            <w:shd w:fill="f2f2f2"/>
          </w:tcPr>
          <w:p w:rsidR="00000000" w:rsidDel="00000000" w:rsidP="00000000" w:rsidRDefault="00000000" w:rsidRPr="00000000">
            <w:pPr>
              <w:pBdr/>
              <w:spacing w:after="120" w:before="120" w:line="240" w:lineRule="auto"/>
              <w:contextualSpacing w:val="0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DATOS DEL SOLICITANTE</w:t>
            </w:r>
          </w:p>
        </w:tc>
      </w:tr>
      <w:tr>
        <w:trPr>
          <w:trHeight w:val="900" w:hRule="atLeast"/>
        </w:trPr>
        <w:tc>
          <w:tcPr>
            <w:gridSpan w:val="5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Nombre y apellidos o Razón Social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NIF/CIF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☐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Persona física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color w:val="000080"/>
                <w:sz w:val="16"/>
                <w:szCs w:val="16"/>
                <w:u w:val="singl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☐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Persona Jurídica (Especificar):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        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00" w:hRule="atLeast"/>
        </w:trPr>
        <w:tc>
          <w:tcPr/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Año de inicio de actividad: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Domicilio Social (calle/plaza)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CP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80" w:hRule="atLeast"/>
        </w:trPr>
        <w:tc>
          <w:tcPr>
            <w:gridSpan w:val="4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Población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Provincia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Epígrafe de IAE (actividad principal)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Otros epígrafes, en su caso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Teléfono 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Fax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Dirección Internet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Correo Electrónico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7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Si se trata de una persona jurídica, 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representante legal (apellidos y nombre) firmante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NIF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Cargo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40" w:hRule="atLeast"/>
        </w:trPr>
        <w:tc>
          <w:tcPr>
            <w:gridSpan w:val="14"/>
          </w:tcPr>
          <w:p w:rsidR="00000000" w:rsidDel="00000000" w:rsidP="00000000" w:rsidRDefault="00000000" w:rsidRPr="00000000">
            <w:pPr>
              <w:pBdr/>
              <w:spacing w:after="60" w:before="60" w:line="240" w:lineRule="auto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Domicilio beneficiario del Programa en caso de ser diferente de domicilio social (calle o plaza / nº / municipio / CP):</w:t>
            </w:r>
          </w:p>
          <w:p w:rsidR="00000000" w:rsidDel="00000000" w:rsidP="00000000" w:rsidRDefault="00000000" w:rsidRPr="00000000">
            <w:pPr>
              <w:pBdr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3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Persona responsable:</w:t>
            </w:r>
            <w:r w:rsidDel="00000000" w:rsidR="00000000" w:rsidRPr="00000000">
              <w:rPr>
                <w:color w:val="000000"/>
                <w:sz w:val="16"/>
                <w:szCs w:val="16"/>
                <w:highlight w:val="yellow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Sexo:</w:t>
            </w:r>
            <w:r w:rsidDel="00000000" w:rsidR="00000000" w:rsidRPr="00000000">
              <w:rPr>
                <w:color w:val="000000"/>
                <w:sz w:val="16"/>
                <w:szCs w:val="16"/>
                <w:highlight w:val="yellow"/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pBdr/>
              <w:spacing w:line="240" w:lineRule="auto"/>
              <w:ind w:left="465" w:hanging="357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Hombre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pBdr/>
              <w:spacing w:line="240" w:lineRule="auto"/>
              <w:ind w:left="465" w:hanging="357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Mujer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Teléfono: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Fax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Correo Electrónico</w:t>
            </w:r>
          </w:p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14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Teléfono móvil: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14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Entidad bancaria:</w:t>
            </w:r>
          </w:p>
        </w:tc>
      </w:tr>
      <w:tr>
        <w:tc>
          <w:tcPr>
            <w:gridSpan w:val="14"/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Número de Cuenta (código IBAN):</w:t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2"/>
        <w:bidiVisual w:val="0"/>
        <w:tblW w:w="8784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219"/>
        <w:gridCol w:w="66"/>
        <w:gridCol w:w="4499"/>
        <w:tblGridChange w:id="0">
          <w:tblGrid>
            <w:gridCol w:w="4219"/>
            <w:gridCol w:w="66"/>
            <w:gridCol w:w="4499"/>
          </w:tblGrid>
        </w:tblGridChange>
      </w:tblGrid>
      <w:tr>
        <w:tc>
          <w:tcPr>
            <w:gridSpan w:val="3"/>
            <w:shd w:fill="f2f2f2"/>
          </w:tcPr>
          <w:p w:rsidR="00000000" w:rsidDel="00000000" w:rsidP="00000000" w:rsidRDefault="00000000" w:rsidRPr="00000000">
            <w:pPr>
              <w:pBdr/>
              <w:spacing w:after="120" w:before="120" w:line="240" w:lineRule="auto"/>
              <w:contextualSpacing w:val="0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CONDICIONES DE PARTICIPACIÓN EN EL PROGRAMA</w:t>
            </w:r>
          </w:p>
        </w:tc>
      </w:tr>
      <w:t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70.0" w:type="dxa"/>
              <w:right w:w="70.0" w:type="dxa"/>
            </w:tcMar>
          </w:tcPr>
          <w:p w:rsidR="00000000" w:rsidDel="00000000" w:rsidP="00000000" w:rsidRDefault="00000000" w:rsidRPr="00000000">
            <w:pPr>
              <w:pBdr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¿Declara responsablemente el solicitante que no incurre en ninguna de las causas de exclusión descritas en el Artículo 6 de la presente convocatoria?</w:t>
            </w:r>
          </w:p>
        </w:tc>
      </w:tr>
      <w:t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70.0" w:type="dxa"/>
              <w:right w:w="70.0" w:type="dxa"/>
            </w:tcMar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Sí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70.0" w:type="dxa"/>
              <w:right w:w="70.0" w:type="dxa"/>
            </w:tcMar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No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70.0" w:type="dxa"/>
              <w:right w:w="70.0" w:type="dxa"/>
            </w:tcMar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¿Conoce y declara responsablemente el solicitante su compromiso con el cumplimiento de las obligaciones del programa que se describen en el Artículo 7 de la presente Convocatoria?</w:t>
            </w:r>
          </w:p>
        </w:tc>
      </w:tr>
      <w:t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70.0" w:type="dxa"/>
              <w:right w:w="70.0" w:type="dxa"/>
            </w:tcMar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Sí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70.0" w:type="dxa"/>
              <w:right w:w="70.0" w:type="dxa"/>
            </w:tcMar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No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3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¿Se compromete el solicitante a comunicar la solicitud u obtención de ayudas concurrentes en caso de que esto ocurra durante el mantenimiento del empleo?</w:t>
            </w:r>
          </w:p>
        </w:tc>
      </w:tr>
      <w:tr>
        <w:tc>
          <w:tcPr/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Sí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pBdr/>
              <w:spacing w:after="60" w:before="6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No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40" w:hRule="atLeast"/>
        </w:trPr>
        <w:tc>
          <w:tcPr>
            <w:gridSpan w:val="3"/>
            <w:tcMar>
              <w:left w:w="70.0" w:type="dxa"/>
              <w:right w:w="70.0" w:type="dxa"/>
            </w:tcMar>
          </w:tcPr>
          <w:p w:rsidR="00000000" w:rsidDel="00000000" w:rsidP="00000000" w:rsidRDefault="00000000" w:rsidRPr="00000000">
            <w:pPr>
              <w:pBdr/>
              <w:spacing w:before="120" w:lineRule="auto"/>
              <w:contextualSpacing w:val="0"/>
              <w:rPr/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Nombre completo y firma del/a solicitante (o representante de la empresa):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D/Dña.      </w:t>
            </w:r>
          </w:p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En      , a       de           </w:t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sectPr>
      <w:headerReference r:id="rId5" w:type="default"/>
      <w:footerReference r:id="rId6" w:type="default"/>
      <w:pgSz w:h="16838" w:w="11906"/>
      <w:pgMar w:bottom="1417" w:top="1417" w:left="1701" w:right="1701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0"/>
      <w:pBdr/>
      <w:tabs>
        <w:tab w:val="center" w:pos="4252"/>
        <w:tab w:val="right" w:pos="8504"/>
      </w:tabs>
      <w:spacing w:after="0" w:before="0" w:line="240" w:lineRule="auto"/>
      <w:ind w:left="0" w:right="0" w:firstLine="0"/>
      <w:contextualSpacing w:val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keepNext w:val="0"/>
      <w:keepLines w:val="0"/>
      <w:widowControl w:val="0"/>
      <w:pBdr/>
      <w:tabs>
        <w:tab w:val="center" w:pos="4252"/>
        <w:tab w:val="right" w:pos="8504"/>
      </w:tabs>
      <w:spacing w:after="708" w:before="0" w:line="240" w:lineRule="auto"/>
      <w:ind w:left="0" w:right="0" w:firstLine="0"/>
      <w:contextualSpacing w:val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0"/>
      <w:pBdr/>
      <w:tabs>
        <w:tab w:val="center" w:pos="4252"/>
        <w:tab w:val="right" w:pos="8504"/>
      </w:tabs>
      <w:spacing w:after="0" w:before="708" w:line="240" w:lineRule="auto"/>
      <w:ind w:left="0" w:right="0" w:firstLine="0"/>
      <w:contextualSpacing w:val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drawing>
        <wp:inline distB="0" distT="0" distL="0" distR="0">
          <wp:extent cx="5400040" cy="879485"/>
          <wp:effectExtent b="0" l="0" r="0" t="0"/>
          <wp:docPr descr="Cabecera5PICE_LogoCCIsinPICE" id="1" name="image2.png"/>
          <a:graphic>
            <a:graphicData uri="http://schemas.openxmlformats.org/drawingml/2006/picture">
              <pic:pic>
                <pic:nvPicPr>
                  <pic:cNvPr descr="Cabecera5PICE_LogoCCIsinPICE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0040" cy="87948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❑"/>
      <w:lvlJc w:val="left"/>
      <w:pPr>
        <w:ind w:left="720" w:firstLine="360"/>
      </w:pPr>
      <w:rPr>
        <w:rFonts w:ascii="Arial" w:cs="Arial" w:eastAsia="Arial" w:hAnsi="Arial"/>
        <w:color w:val="333399"/>
        <w:sz w:val="20"/>
        <w:szCs w:val="20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2">
    <w:lvl w:ilvl="0">
      <w:start w:val="1"/>
      <w:numFmt w:val="bullet"/>
      <w:lvlText w:val="◻"/>
      <w:lvlJc w:val="left"/>
      <w:pPr>
        <w:ind w:left="1259" w:firstLine="899"/>
      </w:pPr>
      <w:rPr>
        <w:rFonts w:ascii="Arial" w:cs="Arial" w:eastAsia="Arial" w:hAnsi="Arial"/>
        <w:color w:val="000000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rPrDefault>
    <w:pPrDefault>
      <w:pPr>
        <w:keepNext w:val="0"/>
        <w:keepLines w:val="0"/>
        <w:widowControl w:val="0"/>
        <w:pBdr/>
        <w:spacing w:after="0" w:before="0" w:line="360" w:lineRule="auto"/>
        <w:ind w:left="0" w:right="0" w:firstLine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