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CF0B70">
              <w:rPr>
                <w:rFonts w:ascii="Calibri" w:hAnsi="Calibri"/>
                <w:b/>
                <w:bCs/>
                <w:color w:val="FFFFFF"/>
                <w:sz w:val="32"/>
                <w:szCs w:val="28"/>
                <w:lang w:val="es-ES_tradnl"/>
              </w:rPr>
              <w:t xml:space="preserve"> de la Comunidad Autónoma de Galicia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FA7F81">
              <w:rPr>
                <w:rFonts w:ascii="Calibri" w:hAnsi="Calibri"/>
                <w:b/>
                <w:bCs/>
                <w:color w:val="FFFFFF"/>
                <w:sz w:val="32"/>
                <w:szCs w:val="28"/>
                <w:lang w:val="es-ES_tradnl"/>
              </w:rPr>
              <w:t xml:space="preserve">la MISIÓN COMERCIAL A </w:t>
            </w:r>
            <w:r w:rsidR="002C36EE">
              <w:rPr>
                <w:rFonts w:ascii="Calibri" w:hAnsi="Calibri"/>
                <w:b/>
                <w:bCs/>
                <w:color w:val="FFFFFF"/>
                <w:sz w:val="32"/>
                <w:szCs w:val="28"/>
                <w:lang w:val="es-ES_tradnl"/>
              </w:rPr>
              <w:t>INDIA</w:t>
            </w:r>
            <w:r w:rsidR="004E3B0D">
              <w:rPr>
                <w:rFonts w:ascii="Calibri" w:hAnsi="Calibri"/>
                <w:b/>
                <w:bCs/>
                <w:color w:val="FFFFFF"/>
                <w:sz w:val="32"/>
                <w:szCs w:val="28"/>
                <w:lang w:val="es-ES_tradnl"/>
              </w:rPr>
              <w:t xml:space="preserve">, del </w:t>
            </w:r>
            <w:r w:rsidR="002C36EE">
              <w:rPr>
                <w:rFonts w:ascii="Calibri" w:hAnsi="Calibri"/>
                <w:b/>
                <w:bCs/>
                <w:color w:val="FFFFFF"/>
                <w:sz w:val="32"/>
                <w:szCs w:val="28"/>
                <w:lang w:val="es-ES_tradnl"/>
              </w:rPr>
              <w:t>1</w:t>
            </w:r>
            <w:r w:rsidR="00141A35">
              <w:rPr>
                <w:rFonts w:ascii="Calibri" w:hAnsi="Calibri"/>
                <w:b/>
                <w:bCs/>
                <w:color w:val="FFFFFF"/>
                <w:sz w:val="32"/>
                <w:szCs w:val="28"/>
                <w:lang w:val="es-ES_tradnl"/>
              </w:rPr>
              <w:t xml:space="preserve"> </w:t>
            </w:r>
            <w:r w:rsidR="002C36EE">
              <w:rPr>
                <w:rFonts w:ascii="Calibri" w:hAnsi="Calibri"/>
                <w:b/>
                <w:bCs/>
                <w:color w:val="FFFFFF"/>
                <w:sz w:val="32"/>
                <w:szCs w:val="28"/>
                <w:lang w:val="es-ES_tradnl"/>
              </w:rPr>
              <w:t xml:space="preserve">al 9 </w:t>
            </w:r>
            <w:r w:rsidR="00141A35">
              <w:rPr>
                <w:rFonts w:ascii="Calibri" w:hAnsi="Calibri"/>
                <w:b/>
                <w:bCs/>
                <w:color w:val="FFFFFF"/>
                <w:sz w:val="32"/>
                <w:szCs w:val="28"/>
                <w:lang w:val="es-ES_tradnl"/>
              </w:rPr>
              <w:t xml:space="preserve">de </w:t>
            </w:r>
            <w:r w:rsidR="002C36EE">
              <w:rPr>
                <w:rFonts w:ascii="Calibri" w:hAnsi="Calibri"/>
                <w:b/>
                <w:bCs/>
                <w:color w:val="FFFFFF"/>
                <w:sz w:val="32"/>
                <w:szCs w:val="28"/>
                <w:lang w:val="es-ES_tradnl"/>
              </w:rPr>
              <w:t>diciembre</w:t>
            </w:r>
            <w:r w:rsidR="00030256">
              <w:rPr>
                <w:rFonts w:ascii="Calibri" w:hAnsi="Calibri"/>
                <w:b/>
                <w:bCs/>
                <w:color w:val="FFFFFF"/>
                <w:sz w:val="32"/>
                <w:szCs w:val="28"/>
                <w:lang w:val="es-ES_tradnl"/>
              </w:rPr>
              <w:t xml:space="preserve"> </w:t>
            </w:r>
            <w:r w:rsidR="00141A35">
              <w:rPr>
                <w:rFonts w:ascii="Calibri" w:hAnsi="Calibri"/>
                <w:b/>
                <w:bCs/>
                <w:color w:val="FFFFFF"/>
                <w:sz w:val="32"/>
                <w:szCs w:val="28"/>
                <w:lang w:val="es-ES_tradnl"/>
              </w:rPr>
              <w:t xml:space="preserve">de </w:t>
            </w:r>
            <w:r w:rsidR="004E3B0D">
              <w:rPr>
                <w:rFonts w:ascii="Calibri" w:hAnsi="Calibri"/>
                <w:b/>
                <w:bCs/>
                <w:color w:val="FFFFFF"/>
                <w:sz w:val="32"/>
                <w:szCs w:val="28"/>
                <w:lang w:val="es-ES_tradnl"/>
              </w:rPr>
              <w:t>2018</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9"/>
          <w:footerReference w:type="even" r:id="rId10"/>
          <w:footerReference w:type="default" r:id="rId11"/>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w:t>
      </w:r>
      <w:r w:rsidR="00FA7F81">
        <w:rPr>
          <w:rFonts w:ascii="Calibri" w:hAnsi="Calibri" w:cs="Arial"/>
          <w:sz w:val="22"/>
        </w:rPr>
        <w:t xml:space="preserve">, </w:t>
      </w:r>
      <w:r w:rsidR="00DC4F7C" w:rsidRPr="005320D1">
        <w:rPr>
          <w:rFonts w:ascii="Calibri" w:hAnsi="Calibri" w:cs="Arial"/>
          <w:sz w:val="22"/>
        </w:rPr>
        <w:t>Servicios</w:t>
      </w:r>
      <w:r w:rsidR="00FA7F81">
        <w:rPr>
          <w:rFonts w:ascii="Calibri" w:hAnsi="Calibri" w:cs="Arial"/>
          <w:sz w:val="22"/>
        </w:rPr>
        <w:t xml:space="preserve"> y Navegación</w:t>
      </w:r>
      <w:r w:rsidR="00DC4F7C" w:rsidRPr="005320D1">
        <w:rPr>
          <w:rFonts w:ascii="Calibri" w:hAnsi="Calibri" w:cs="Arial"/>
          <w:sz w:val="22"/>
        </w:rPr>
        <w:t xml:space="preserve"> de </w:t>
      </w:r>
      <w:r w:rsidR="00FA7F81">
        <w:rPr>
          <w:rFonts w:ascii="Calibri" w:hAnsi="Calibri" w:cs="Arial"/>
          <w:sz w:val="22"/>
        </w:rPr>
        <w:t>Pontevedra, Vigo y Vilagarcía de Arousa</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FA7F81">
        <w:rPr>
          <w:rFonts w:ascii="Calibri" w:hAnsi="Calibri" w:cs="Arial"/>
          <w:sz w:val="22"/>
        </w:rPr>
        <w:t>un</w:t>
      </w:r>
      <w:r w:rsidR="004E3B0D">
        <w:rPr>
          <w:rFonts w:ascii="Calibri" w:hAnsi="Calibri" w:cs="Arial"/>
          <w:sz w:val="22"/>
        </w:rPr>
        <w:t xml:space="preserve"> 80%</w:t>
      </w:r>
      <w:r w:rsidRPr="00FA7F81">
        <w:rPr>
          <w:rFonts w:ascii="Calibri" w:hAnsi="Calibri" w:cs="Arial"/>
          <w:sz w:val="22"/>
        </w:rPr>
        <w:t xml:space="preserve"> por el Fondo Europeo</w:t>
      </w:r>
      <w:r w:rsidR="00B21955" w:rsidRPr="00FA7F81">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4E3B0D" w:rsidRDefault="00D646E4" w:rsidP="00D646E4">
      <w:pPr>
        <w:spacing w:before="40" w:after="40"/>
        <w:rPr>
          <w:rFonts w:ascii="Calibri" w:hAnsi="Calibri" w:cs="Arial"/>
          <w:color w:val="FF0000"/>
          <w:sz w:val="22"/>
          <w:szCs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4E3B0D">
        <w:rPr>
          <w:rFonts w:ascii="Calibri" w:hAnsi="Calibri" w:cs="Arial"/>
          <w:color w:val="FF0000"/>
          <w:sz w:val="22"/>
        </w:rPr>
        <w:t xml:space="preserve">de la </w:t>
      </w:r>
      <w:r w:rsidR="00141A35">
        <w:rPr>
          <w:rFonts w:ascii="Calibri" w:hAnsi="Calibri" w:cs="Arial"/>
          <w:color w:val="FF0000"/>
          <w:sz w:val="22"/>
        </w:rPr>
        <w:t>Comunidad Autónoma de Galicia</w:t>
      </w:r>
      <w:r w:rsidR="00F72292" w:rsidRPr="004E3B0D">
        <w:rPr>
          <w:rFonts w:ascii="Calibri" w:hAnsi="Calibri" w:cs="Arial"/>
          <w:color w:val="FF0000"/>
          <w:sz w:val="22"/>
        </w:rPr>
        <w:t xml:space="preserve"> en la </w:t>
      </w:r>
      <w:r w:rsidR="00F72292" w:rsidRPr="004E3B0D">
        <w:rPr>
          <w:rFonts w:ascii="Calibri" w:hAnsi="Calibri" w:cs="Arial"/>
          <w:color w:val="FF0000"/>
          <w:sz w:val="22"/>
          <w:szCs w:val="22"/>
        </w:rPr>
        <w:t xml:space="preserve">actuación </w:t>
      </w:r>
      <w:r w:rsidR="00FA7F81" w:rsidRPr="004E3B0D">
        <w:rPr>
          <w:rFonts w:ascii="Calibri" w:hAnsi="Calibri" w:cs="Arial"/>
          <w:color w:val="FF0000"/>
          <w:sz w:val="22"/>
          <w:szCs w:val="22"/>
        </w:rPr>
        <w:t xml:space="preserve">MISIÓN COMERCIAL A </w:t>
      </w:r>
      <w:r w:rsidR="002C36EE">
        <w:rPr>
          <w:rFonts w:ascii="Calibri" w:hAnsi="Calibri" w:cs="Arial"/>
          <w:color w:val="FF0000"/>
          <w:sz w:val="22"/>
          <w:szCs w:val="22"/>
        </w:rPr>
        <w:t>INDIA</w:t>
      </w:r>
      <w:r w:rsidR="004E3B0D" w:rsidRPr="004E3B0D">
        <w:rPr>
          <w:rFonts w:ascii="Calibri" w:hAnsi="Calibri" w:cs="Arial"/>
          <w:color w:val="FF0000"/>
          <w:sz w:val="22"/>
          <w:szCs w:val="22"/>
        </w:rPr>
        <w:t xml:space="preserve">, del </w:t>
      </w:r>
      <w:r w:rsidR="002C36EE">
        <w:rPr>
          <w:rFonts w:ascii="Calibri" w:hAnsi="Calibri" w:cs="Arial"/>
          <w:color w:val="FF0000"/>
          <w:sz w:val="22"/>
          <w:szCs w:val="22"/>
        </w:rPr>
        <w:t xml:space="preserve">1 al 9 </w:t>
      </w:r>
      <w:r w:rsidR="00030256">
        <w:rPr>
          <w:rFonts w:ascii="Calibri" w:hAnsi="Calibri" w:cs="Arial"/>
          <w:color w:val="FF0000"/>
          <w:sz w:val="22"/>
          <w:szCs w:val="22"/>
        </w:rPr>
        <w:t xml:space="preserve">de </w:t>
      </w:r>
      <w:r w:rsidR="002C36EE">
        <w:rPr>
          <w:rFonts w:ascii="Calibri" w:hAnsi="Calibri" w:cs="Arial"/>
          <w:color w:val="FF0000"/>
          <w:sz w:val="22"/>
          <w:szCs w:val="22"/>
        </w:rPr>
        <w:t>diciembre</w:t>
      </w:r>
      <w:r w:rsidR="004E3B0D" w:rsidRPr="004E3B0D">
        <w:rPr>
          <w:rFonts w:ascii="Calibri" w:hAnsi="Calibri" w:cs="Arial"/>
          <w:color w:val="FF0000"/>
          <w:sz w:val="22"/>
          <w:szCs w:val="22"/>
        </w:rPr>
        <w:t xml:space="preserve"> de 2018</w:t>
      </w:r>
    </w:p>
    <w:p w:rsidR="00F72292" w:rsidRPr="00FA7F81" w:rsidRDefault="00F72292" w:rsidP="00D646E4">
      <w:pPr>
        <w:spacing w:before="40" w:after="40"/>
        <w:rPr>
          <w:rFonts w:ascii="Calibri" w:hAnsi="Calibri" w:cs="Arial"/>
          <w:sz w:val="22"/>
          <w:szCs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Pr="00030256"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lastRenderedPageBreak/>
        <w:t xml:space="preserve">La </w:t>
      </w:r>
      <w:r w:rsidR="00D646E4" w:rsidRPr="005320D1">
        <w:rPr>
          <w:rFonts w:ascii="Calibri" w:hAnsi="Calibri" w:cs="Arial"/>
          <w:sz w:val="22"/>
        </w:rPr>
        <w:t>actuación</w:t>
      </w:r>
      <w:r w:rsidR="00FA7F81" w:rsidRPr="00FA7F81">
        <w:t xml:space="preserve"> </w:t>
      </w:r>
      <w:r w:rsidR="002C36EE" w:rsidRPr="002C36EE">
        <w:rPr>
          <w:rFonts w:ascii="Calibri" w:hAnsi="Calibri" w:cs="Arial"/>
          <w:color w:val="FF0000"/>
          <w:sz w:val="22"/>
          <w:szCs w:val="22"/>
        </w:rPr>
        <w:t>MISIÓN COMERCIAL A INDIA</w:t>
      </w:r>
      <w:r w:rsidR="00030256">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FA7F81" w:rsidRPr="00030256">
        <w:rPr>
          <w:rFonts w:ascii="Calibri" w:hAnsi="Calibri" w:cs="Arial"/>
          <w:sz w:val="22"/>
        </w:rPr>
        <w:t>PYMES</w:t>
      </w:r>
      <w:r w:rsidR="004E3B0D" w:rsidRPr="00030256">
        <w:rPr>
          <w:rFonts w:ascii="Calibri" w:hAnsi="Calibri" w:cs="Arial"/>
          <w:sz w:val="22"/>
        </w:rPr>
        <w:t>, MICROPYMES y autónomos</w:t>
      </w:r>
      <w:r w:rsidR="00FA7F81" w:rsidRPr="00030256">
        <w:rPr>
          <w:rFonts w:ascii="Calibri" w:hAnsi="Calibri" w:cs="Arial"/>
          <w:sz w:val="22"/>
        </w:rPr>
        <w:t xml:space="preserve"> de</w:t>
      </w:r>
      <w:r w:rsidR="00141A35" w:rsidRPr="00030256">
        <w:rPr>
          <w:rFonts w:ascii="Calibri" w:hAnsi="Calibri" w:cs="Arial"/>
          <w:sz w:val="22"/>
        </w:rPr>
        <w:t xml:space="preserve"> la </w:t>
      </w:r>
      <w:r w:rsidR="00141A35" w:rsidRPr="00030256">
        <w:rPr>
          <w:rFonts w:ascii="Calibri" w:hAnsi="Calibri" w:cs="Arial"/>
          <w:color w:val="FF0000"/>
          <w:sz w:val="22"/>
        </w:rPr>
        <w:t>Comunidad Autónoma de Galicia</w:t>
      </w:r>
      <w:r w:rsidR="00FA7F81" w:rsidRPr="00030256">
        <w:rPr>
          <w:rFonts w:ascii="Calibri" w:hAnsi="Calibri" w:cs="Arial"/>
          <w:sz w:val="22"/>
        </w:rPr>
        <w:t>.</w:t>
      </w:r>
    </w:p>
    <w:p w:rsidR="004E3B0D" w:rsidRPr="005320D1" w:rsidRDefault="004E3B0D"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2"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 xml:space="preserve">Quedan exceptuadas aquellas empresas que operen en los </w:t>
      </w:r>
      <w:r w:rsidRPr="009516A5">
        <w:rPr>
          <w:rFonts w:ascii="Calibri" w:hAnsi="Calibri" w:cs="Arial"/>
          <w:sz w:val="22"/>
        </w:rPr>
        <w:lastRenderedPageBreak/>
        <w:t>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141A35">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w:t>
      </w:r>
      <w:r w:rsidR="00141A35" w:rsidRPr="00141A35">
        <w:rPr>
          <w:rFonts w:ascii="Calibri" w:hAnsi="Calibri" w:cs="Arial"/>
          <w:snapToGrid w:val="0"/>
          <w:sz w:val="22"/>
        </w:rPr>
        <w:t>la Comunidad Autónoma de Galic</w:t>
      </w:r>
      <w:r w:rsidR="00141A35">
        <w:rPr>
          <w:rFonts w:ascii="Calibri" w:hAnsi="Calibri" w:cs="Arial"/>
          <w:snapToGrid w:val="0"/>
          <w:sz w:val="22"/>
        </w:rPr>
        <w:t>ia</w:t>
      </w:r>
      <w:r w:rsidR="00FA7F81">
        <w:rPr>
          <w:rFonts w:ascii="Calibri" w:hAnsi="Calibri" w:cs="Arial"/>
          <w:snapToGrid w:val="0"/>
          <w:sz w:val="22"/>
        </w:rPr>
        <w:t>.</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nº 1407/2013 de la Comisión, de 18 de diciembre de 2013, relativo a la aplicación de los artículos 107 y </w:t>
      </w:r>
      <w:r w:rsidR="00E26679" w:rsidRPr="005320D1">
        <w:rPr>
          <w:rFonts w:ascii="Calibri" w:hAnsi="Calibri" w:cs="Arial"/>
          <w:sz w:val="22"/>
        </w:rPr>
        <w:lastRenderedPageBreak/>
        <w:t>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FA7F81">
        <w:rPr>
          <w:rFonts w:ascii="Calibri" w:hAnsi="Calibri" w:cs="Arial"/>
          <w:sz w:val="22"/>
        </w:rPr>
        <w:t>.camarapvv.com.</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2C36EE" w:rsidRPr="004E3B0D">
        <w:rPr>
          <w:rFonts w:ascii="Calibri" w:hAnsi="Calibri" w:cs="Arial"/>
          <w:color w:val="FF0000"/>
          <w:sz w:val="22"/>
          <w:szCs w:val="22"/>
        </w:rPr>
        <w:t xml:space="preserve">MISIÓN COMERCIAL A </w:t>
      </w:r>
      <w:r w:rsidR="002C36EE">
        <w:rPr>
          <w:rFonts w:ascii="Calibri" w:hAnsi="Calibri" w:cs="Arial"/>
          <w:color w:val="FF0000"/>
          <w:sz w:val="22"/>
          <w:szCs w:val="22"/>
        </w:rPr>
        <w:t>INDIA</w:t>
      </w:r>
      <w:r w:rsidR="00030256" w:rsidRPr="00030256">
        <w:rPr>
          <w:rFonts w:ascii="Calibri" w:hAnsi="Calibri" w:cs="Arial"/>
          <w:color w:val="FF0000"/>
          <w:sz w:val="22"/>
        </w:rPr>
        <w:t xml:space="preserve"> </w:t>
      </w:r>
      <w:r w:rsidRPr="004E3B0D">
        <w:rPr>
          <w:rFonts w:ascii="Calibri" w:hAnsi="Calibri" w:cs="Arial"/>
          <w:color w:val="FF0000"/>
          <w:sz w:val="22"/>
        </w:rPr>
        <w:t>en el marco de es</w:t>
      </w:r>
      <w:r w:rsidR="00AD79C7" w:rsidRPr="004E3B0D">
        <w:rPr>
          <w:rFonts w:ascii="Calibri" w:hAnsi="Calibri" w:cs="Arial"/>
          <w:color w:val="FF0000"/>
          <w:sz w:val="22"/>
        </w:rPr>
        <w:t>ta convocatoria</w:t>
      </w:r>
      <w:r w:rsidRPr="004E3B0D">
        <w:rPr>
          <w:rFonts w:ascii="Calibri" w:hAnsi="Calibri" w:cs="Arial"/>
          <w:color w:val="FF0000"/>
          <w:sz w:val="22"/>
        </w:rPr>
        <w:t xml:space="preserve"> es de</w:t>
      </w:r>
      <w:r w:rsidR="007452DD">
        <w:rPr>
          <w:rFonts w:ascii="Calibri" w:hAnsi="Calibri" w:cs="Arial"/>
          <w:color w:val="FF0000"/>
          <w:sz w:val="22"/>
        </w:rPr>
        <w:t xml:space="preserve"> </w:t>
      </w:r>
      <w:r w:rsidR="002C36EE">
        <w:rPr>
          <w:rFonts w:ascii="Calibri" w:hAnsi="Calibri" w:cs="Arial"/>
          <w:color w:val="FF0000"/>
          <w:sz w:val="22"/>
        </w:rPr>
        <w:t>25</w:t>
      </w:r>
      <w:r w:rsidR="00FA7F81" w:rsidRPr="004E3B0D">
        <w:rPr>
          <w:rFonts w:ascii="Calibri" w:hAnsi="Calibri" w:cs="Arial"/>
          <w:color w:val="FF0000"/>
          <w:sz w:val="22"/>
        </w:rPr>
        <w:t>.</w:t>
      </w:r>
      <w:r w:rsidR="00030256">
        <w:rPr>
          <w:rFonts w:ascii="Calibri" w:hAnsi="Calibri" w:cs="Arial"/>
          <w:color w:val="FF0000"/>
          <w:sz w:val="22"/>
        </w:rPr>
        <w:t>1</w:t>
      </w:r>
      <w:r w:rsidR="007452DD">
        <w:rPr>
          <w:rFonts w:ascii="Calibri" w:hAnsi="Calibri" w:cs="Arial"/>
          <w:color w:val="FF0000"/>
          <w:sz w:val="22"/>
        </w:rPr>
        <w:t>0</w:t>
      </w:r>
      <w:r w:rsidR="00FA7F81" w:rsidRPr="004E3B0D">
        <w:rPr>
          <w:rFonts w:ascii="Calibri" w:hAnsi="Calibri" w:cs="Arial"/>
          <w:color w:val="FF0000"/>
          <w:sz w:val="22"/>
        </w:rPr>
        <w:t xml:space="preserve">0 </w:t>
      </w:r>
      <w:r w:rsidRPr="004E3B0D">
        <w:rPr>
          <w:rFonts w:ascii="Calibri" w:hAnsi="Calibri" w:cs="Arial"/>
          <w:color w:val="FF0000"/>
          <w:sz w:val="22"/>
        </w:rPr>
        <w:t>euros</w:t>
      </w:r>
      <w:r w:rsidRPr="005320D1">
        <w:rPr>
          <w:rFonts w:ascii="Calibri" w:hAnsi="Calibri" w:cs="Arial"/>
          <w:sz w:val="22"/>
        </w:rPr>
        <w:t xml:space="preserve">, en el marco del </w:t>
      </w:r>
      <w:r w:rsidR="00AF1210" w:rsidRPr="00AF1210">
        <w:rPr>
          <w:rFonts w:ascii="Calibri" w:hAnsi="Calibri" w:cs="Arial"/>
          <w:sz w:val="22"/>
        </w:rPr>
        <w:t xml:space="preserve">programa operativo </w:t>
      </w:r>
      <w:r w:rsidR="00AF1210" w:rsidRPr="00AF1210">
        <w:rPr>
          <w:rFonts w:ascii="Calibri" w:hAnsi="Calibri" w:cs="Arial"/>
          <w:sz w:val="22"/>
        </w:rPr>
        <w:lastRenderedPageBreak/>
        <w:t>«Plurirregional de España FEDER 2014-2020 PO»</w:t>
      </w:r>
      <w:r w:rsidRPr="005320D1">
        <w:rPr>
          <w:rFonts w:ascii="Calibri" w:hAnsi="Calibri" w:cs="Arial"/>
          <w:sz w:val="22"/>
        </w:rPr>
        <w:t xml:space="preserve"> y queda dividido de la siguiente manera:</w:t>
      </w:r>
    </w:p>
    <w:p w:rsidR="00FA7F81" w:rsidRDefault="000D3102" w:rsidP="00FA7F81">
      <w:pPr>
        <w:spacing w:before="40" w:after="40"/>
        <w:rPr>
          <w:rFonts w:ascii="Calibri" w:hAnsi="Calibri" w:cs="Arial"/>
          <w:b/>
          <w:sz w:val="22"/>
        </w:rPr>
      </w:pPr>
      <w:r w:rsidRPr="005320D1">
        <w:rPr>
          <w:rFonts w:ascii="Calibri" w:hAnsi="Calibri" w:cs="Arial"/>
          <w:b/>
          <w:sz w:val="22"/>
        </w:rPr>
        <w:t xml:space="preserve">4.1 Servicios de apoyo de la </w:t>
      </w:r>
      <w:r w:rsidR="00FA7F81" w:rsidRPr="00FA7F81">
        <w:rPr>
          <w:rFonts w:ascii="Calibri" w:hAnsi="Calibri" w:cs="Arial"/>
          <w:b/>
          <w:sz w:val="22"/>
        </w:rPr>
        <w:t xml:space="preserve">Cámara de Comercio, Industria, Servicios y Navegación de Pontevedra, Vigo y Vilagarcía de Arousa </w:t>
      </w:r>
    </w:p>
    <w:p w:rsidR="000D3102" w:rsidRPr="005320D1" w:rsidRDefault="000D3102" w:rsidP="00FA7F81">
      <w:pPr>
        <w:spacing w:before="40" w:after="4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FA7F8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030256">
        <w:rPr>
          <w:rFonts w:ascii="Calibri" w:hAnsi="Calibri" w:cs="Arial"/>
          <w:bCs w:val="0"/>
          <w:color w:val="FF0000"/>
          <w:sz w:val="22"/>
        </w:rPr>
        <w:t>7</w:t>
      </w:r>
      <w:r w:rsidR="002C36EE">
        <w:rPr>
          <w:rFonts w:ascii="Calibri" w:hAnsi="Calibri" w:cs="Arial"/>
          <w:bCs w:val="0"/>
          <w:color w:val="FF0000"/>
          <w:sz w:val="22"/>
        </w:rPr>
        <w:t>.1</w:t>
      </w:r>
      <w:r w:rsidR="00FA7F81" w:rsidRPr="00141A35">
        <w:rPr>
          <w:rFonts w:ascii="Calibri" w:hAnsi="Calibri" w:cs="Arial"/>
          <w:bCs w:val="0"/>
          <w:color w:val="FF0000"/>
          <w:sz w:val="22"/>
        </w:rPr>
        <w:t>00</w:t>
      </w:r>
      <w:r w:rsidRPr="004E3B0D">
        <w:rPr>
          <w:rFonts w:ascii="Calibri" w:hAnsi="Calibri" w:cs="Arial"/>
          <w:b/>
          <w:bCs w:val="0"/>
          <w:color w:val="FF0000"/>
          <w:sz w:val="22"/>
        </w:rPr>
        <w:t xml:space="preserve"> euros</w:t>
      </w:r>
      <w:r w:rsidRPr="005320D1">
        <w:rPr>
          <w:rFonts w:ascii="Calibri" w:hAnsi="Calibri" w:cs="Arial"/>
          <w:b/>
          <w:bCs w:val="0"/>
          <w:sz w:val="22"/>
        </w:rPr>
        <w:t xml:space="preserve"> </w:t>
      </w:r>
      <w:r w:rsidRPr="005320D1">
        <w:rPr>
          <w:rFonts w:ascii="Calibri" w:hAnsi="Calibri" w:cs="Arial"/>
          <w:bCs w:val="0"/>
          <w:sz w:val="22"/>
        </w:rPr>
        <w:t xml:space="preserve">y </w:t>
      </w:r>
      <w:r w:rsidRPr="00FA7F81">
        <w:rPr>
          <w:rFonts w:ascii="Calibri" w:hAnsi="Calibri" w:cs="Arial"/>
          <w:bCs w:val="0"/>
          <w:sz w:val="22"/>
        </w:rPr>
        <w:t>comprende los siguientes conceptos:</w:t>
      </w:r>
    </w:p>
    <w:p w:rsidR="000D3102" w:rsidRPr="00FA7F81" w:rsidRDefault="00846A1E" w:rsidP="00A57EA0">
      <w:pPr>
        <w:numPr>
          <w:ilvl w:val="0"/>
          <w:numId w:val="19"/>
        </w:numPr>
        <w:spacing w:before="40" w:after="40"/>
        <w:rPr>
          <w:rFonts w:ascii="Calibri" w:hAnsi="Calibri" w:cs="Arial"/>
          <w:sz w:val="18"/>
          <w:szCs w:val="16"/>
        </w:rPr>
      </w:pPr>
      <w:r w:rsidRPr="00FA7F81">
        <w:rPr>
          <w:rFonts w:ascii="Calibri" w:hAnsi="Calibri" w:cs="Arial"/>
          <w:sz w:val="18"/>
          <w:szCs w:val="16"/>
        </w:rPr>
        <w:t>Labores de preparación y definición de las necesidad de las empresas y su adecuación al objetivo de la actuación.</w:t>
      </w:r>
    </w:p>
    <w:p w:rsidR="004E3B0D" w:rsidRDefault="00846A1E" w:rsidP="004E3B0D">
      <w:pPr>
        <w:numPr>
          <w:ilvl w:val="0"/>
          <w:numId w:val="19"/>
        </w:numPr>
        <w:spacing w:before="40" w:after="40"/>
        <w:rPr>
          <w:rFonts w:ascii="Calibri" w:hAnsi="Calibri" w:cs="Arial"/>
          <w:sz w:val="18"/>
          <w:szCs w:val="16"/>
        </w:rPr>
      </w:pPr>
      <w:r w:rsidRPr="004E3B0D">
        <w:rPr>
          <w:rFonts w:ascii="Calibri" w:hAnsi="Calibri" w:cs="Arial"/>
          <w:sz w:val="18"/>
          <w:szCs w:val="16"/>
        </w:rPr>
        <w:t>Acompañamiento del técnico cameral y asistencia a las empresas</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Viaje y alojamiento del técnico de la entidad cameral.</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Publicidad de la actuación</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 xml:space="preserve">Preparación de Dossier informativo </w:t>
      </w:r>
    </w:p>
    <w:p w:rsidR="003F509A" w:rsidRDefault="003F509A" w:rsidP="003F509A">
      <w:pPr>
        <w:numPr>
          <w:ilvl w:val="0"/>
          <w:numId w:val="19"/>
        </w:numPr>
        <w:spacing w:before="40" w:after="40"/>
        <w:rPr>
          <w:rFonts w:ascii="Calibri" w:hAnsi="Calibri" w:cs="Arial"/>
          <w:sz w:val="18"/>
          <w:szCs w:val="16"/>
        </w:rPr>
      </w:pPr>
      <w:r w:rsidRPr="003F509A">
        <w:rPr>
          <w:rFonts w:ascii="Calibri" w:hAnsi="Calibri" w:cs="Arial"/>
          <w:sz w:val="18"/>
          <w:szCs w:val="16"/>
        </w:rPr>
        <w:t>Gastos de desplazamientos grupales vinculados a la organización de la actuación</w:t>
      </w:r>
    </w:p>
    <w:p w:rsidR="003F509A" w:rsidRPr="003F509A" w:rsidRDefault="003F509A" w:rsidP="003F509A">
      <w:pPr>
        <w:pStyle w:val="Prrafodelista"/>
        <w:numPr>
          <w:ilvl w:val="0"/>
          <w:numId w:val="19"/>
        </w:numPr>
        <w:rPr>
          <w:rFonts w:ascii="Calibri" w:hAnsi="Calibri" w:cs="Arial"/>
          <w:sz w:val="18"/>
          <w:szCs w:val="16"/>
        </w:rPr>
      </w:pPr>
      <w:r w:rsidRPr="003F509A">
        <w:rPr>
          <w:rFonts w:ascii="Calibri" w:hAnsi="Calibri" w:cs="Arial"/>
          <w:sz w:val="18"/>
          <w:szCs w:val="16"/>
        </w:rPr>
        <w:t>Elaboración de Informe sobre la realidad de la actuación.</w:t>
      </w:r>
    </w:p>
    <w:p w:rsidR="003F509A" w:rsidRPr="004E3B0D" w:rsidRDefault="003F509A" w:rsidP="003F509A">
      <w:pPr>
        <w:spacing w:before="40" w:after="40"/>
        <w:ind w:left="720"/>
        <w:rPr>
          <w:rFonts w:ascii="Calibri" w:hAnsi="Calibri" w:cs="Arial"/>
          <w:sz w:val="18"/>
          <w:szCs w:val="16"/>
        </w:rPr>
      </w:pP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w:t>
      </w:r>
      <w:r w:rsidR="00FA7F81" w:rsidRPr="00FA7F81">
        <w:rPr>
          <w:rFonts w:ascii="Calibri" w:hAnsi="Calibri" w:cs="Arial"/>
          <w:bCs w:val="0"/>
          <w:sz w:val="22"/>
          <w:lang w:val="es-ES_tradnl"/>
        </w:rPr>
        <w:t>Cámara de Comercio, Industria, Servicios y Navegación de Pontevedra, Vigo y Vilagarcía de Arousa</w:t>
      </w:r>
      <w:r w:rsidR="00FA7F81">
        <w:rPr>
          <w:rFonts w:ascii="Calibri" w:hAnsi="Calibri" w:cs="Arial"/>
          <w:bCs w:val="0"/>
          <w:sz w:val="22"/>
          <w:lang w:val="es-ES_tradnl"/>
        </w:rPr>
        <w:t>,</w:t>
      </w:r>
      <w:r w:rsidRPr="005320D1">
        <w:rPr>
          <w:rFonts w:ascii="Calibri" w:hAnsi="Calibri" w:cs="Arial"/>
          <w:bCs w:val="0"/>
          <w:sz w:val="22"/>
          <w:lang w:val="es-ES_tradnl"/>
        </w:rPr>
        <w:t xml:space="preserve"> no suponiendo </w:t>
      </w:r>
      <w:r w:rsidRPr="005320D1">
        <w:rPr>
          <w:rFonts w:ascii="Calibri" w:hAnsi="Calibri" w:cs="Arial"/>
          <w:bCs w:val="0"/>
          <w:sz w:val="22"/>
          <w:lang w:val="es-ES_tradnl"/>
        </w:rPr>
        <w:lastRenderedPageBreak/>
        <w:t>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A7F81" w:rsidRPr="00FA7F81">
        <w:rPr>
          <w:rFonts w:ascii="Calibri" w:hAnsi="Calibri" w:cs="Arial"/>
          <w:sz w:val="22"/>
        </w:rPr>
        <w:t>Pontevedra, Vigo y Vilagarcía de Arousa</w:t>
      </w:r>
      <w:r w:rsidRPr="005320D1">
        <w:rPr>
          <w:rFonts w:ascii="Calibri" w:hAnsi="Calibri"/>
          <w:iCs/>
          <w:sz w:val="18"/>
          <w:szCs w:val="16"/>
        </w:rPr>
        <w:t>.</w:t>
      </w:r>
    </w:p>
    <w:p w:rsidR="0068026D" w:rsidRPr="005320D1" w:rsidRDefault="0068026D" w:rsidP="00846A1E">
      <w:pPr>
        <w:spacing w:before="40" w:after="40"/>
        <w:rPr>
          <w:rFonts w:ascii="Calibri" w:hAnsi="Calibri"/>
          <w:iCs/>
          <w:sz w:val="18"/>
          <w:szCs w:val="16"/>
        </w:rPr>
      </w:pP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961F48"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2C36EE" w:rsidRPr="002C36EE">
        <w:rPr>
          <w:rFonts w:ascii="Calibri" w:hAnsi="Calibri" w:cs="Arial"/>
          <w:bCs w:val="0"/>
          <w:color w:val="FF0000"/>
          <w:sz w:val="22"/>
        </w:rPr>
        <w:t>18</w:t>
      </w:r>
      <w:r w:rsidR="00FA7F81" w:rsidRPr="002C36EE">
        <w:rPr>
          <w:rFonts w:ascii="Calibri" w:hAnsi="Calibri" w:cs="Arial"/>
          <w:bCs w:val="0"/>
          <w:color w:val="FF0000"/>
          <w:sz w:val="22"/>
        </w:rPr>
        <w:t>.</w:t>
      </w:r>
      <w:r w:rsidR="002C36EE" w:rsidRPr="002C36EE">
        <w:rPr>
          <w:rFonts w:ascii="Calibri" w:hAnsi="Calibri" w:cs="Arial"/>
          <w:bCs w:val="0"/>
          <w:color w:val="FF0000"/>
          <w:sz w:val="22"/>
        </w:rPr>
        <w:t>0</w:t>
      </w:r>
      <w:r w:rsidR="007452DD" w:rsidRPr="002C36EE">
        <w:rPr>
          <w:rFonts w:ascii="Calibri" w:hAnsi="Calibri" w:cs="Arial"/>
          <w:bCs w:val="0"/>
          <w:color w:val="FF0000"/>
          <w:sz w:val="22"/>
        </w:rPr>
        <w:t>0</w:t>
      </w:r>
      <w:r w:rsidR="00FA7F81" w:rsidRPr="002C36EE">
        <w:rPr>
          <w:rFonts w:ascii="Calibri" w:hAnsi="Calibri" w:cs="Arial"/>
          <w:bCs w:val="0"/>
          <w:color w:val="FF0000"/>
          <w:sz w:val="22"/>
        </w:rPr>
        <w:t xml:space="preserve">0 </w:t>
      </w:r>
      <w:r w:rsidRPr="007452DD">
        <w:rPr>
          <w:rFonts w:ascii="Calibri" w:hAnsi="Calibri" w:cs="Arial"/>
          <w:bCs w:val="0"/>
          <w:color w:val="FF0000"/>
          <w:sz w:val="22"/>
        </w:rPr>
        <w:t>euros</w:t>
      </w:r>
      <w:r w:rsidRPr="005320D1">
        <w:rPr>
          <w:rFonts w:ascii="Calibri" w:hAnsi="Calibri" w:cs="Arial"/>
          <w:b/>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 xml:space="preserve">Manual de Orientaciones Básicas del programa que se encuentra a disposición de las pymes en la sede de la Cámara e igualmente se puede descargar en la dirección: </w:t>
      </w:r>
      <w:hyperlink r:id="rId13" w:history="1">
        <w:r w:rsidR="00AB1CA1" w:rsidRPr="00880C6B">
          <w:rPr>
            <w:rStyle w:val="Hipervnculo"/>
            <w:rFonts w:ascii="Calibri" w:hAnsi="Calibri" w:cs="Arial"/>
            <w:sz w:val="22"/>
          </w:rPr>
          <w:t>www.camarapvv.com</w:t>
        </w:r>
      </w:hyperlink>
    </w:p>
    <w:p w:rsidR="00AB1CA1" w:rsidRDefault="00AB1CA1" w:rsidP="008B6298">
      <w:pPr>
        <w:spacing w:before="40" w:after="40"/>
        <w:rPr>
          <w:rFonts w:ascii="Calibri" w:hAnsi="Calibri" w:cs="Arial"/>
          <w:color w:val="FF0000"/>
          <w:sz w:val="22"/>
        </w:rPr>
      </w:pPr>
      <w:r w:rsidRPr="00AB1CA1">
        <w:rPr>
          <w:rFonts w:ascii="Calibri" w:hAnsi="Calibri" w:cs="Arial"/>
          <w:color w:val="FF0000"/>
          <w:sz w:val="22"/>
        </w:rPr>
        <w:t>-</w:t>
      </w:r>
      <w:r w:rsidRPr="00AB1CA1">
        <w:rPr>
          <w:rFonts w:ascii="Calibri" w:hAnsi="Calibri" w:cs="Arial"/>
          <w:color w:val="FF0000"/>
          <w:sz w:val="22"/>
        </w:rPr>
        <w:tab/>
        <w:t>Viaje y alojamiento de las empresas. El máximo de gasto elegible – bolsa de viaje</w:t>
      </w:r>
      <w:r w:rsidR="003F509A">
        <w:rPr>
          <w:rFonts w:ascii="Calibri" w:hAnsi="Calibri" w:cs="Arial"/>
          <w:color w:val="FF0000"/>
          <w:sz w:val="22"/>
        </w:rPr>
        <w:t xml:space="preserve">- </w:t>
      </w:r>
      <w:r w:rsidRPr="00AB1CA1">
        <w:rPr>
          <w:rFonts w:ascii="Calibri" w:hAnsi="Calibri" w:cs="Arial"/>
          <w:color w:val="FF0000"/>
          <w:sz w:val="22"/>
        </w:rPr>
        <w:t xml:space="preserve">para </w:t>
      </w:r>
      <w:r w:rsidR="002C36EE">
        <w:rPr>
          <w:rFonts w:ascii="Calibri" w:hAnsi="Calibri" w:cs="Arial"/>
          <w:color w:val="FF0000"/>
          <w:sz w:val="22"/>
        </w:rPr>
        <w:t>e</w:t>
      </w:r>
      <w:r w:rsidR="003F509A">
        <w:rPr>
          <w:rFonts w:ascii="Calibri" w:hAnsi="Calibri" w:cs="Arial"/>
          <w:color w:val="FF0000"/>
          <w:sz w:val="22"/>
        </w:rPr>
        <w:t xml:space="preserve">l país destino de la misión es: </w:t>
      </w:r>
      <w:r w:rsidR="002C36EE">
        <w:rPr>
          <w:rFonts w:ascii="Calibri" w:hAnsi="Calibri" w:cs="Arial"/>
          <w:color w:val="FF0000"/>
          <w:sz w:val="22"/>
        </w:rPr>
        <w:t>India 2</w:t>
      </w:r>
      <w:r w:rsidR="00F924C9">
        <w:rPr>
          <w:rFonts w:ascii="Calibri" w:hAnsi="Calibri" w:cs="Arial"/>
          <w:color w:val="FF0000"/>
          <w:sz w:val="22"/>
        </w:rPr>
        <w:t>.</w:t>
      </w:r>
      <w:r w:rsidR="002C36EE">
        <w:rPr>
          <w:rFonts w:ascii="Calibri" w:hAnsi="Calibri" w:cs="Arial"/>
          <w:color w:val="FF0000"/>
          <w:sz w:val="22"/>
        </w:rPr>
        <w:t>50</w:t>
      </w:r>
      <w:r w:rsidR="00F924C9">
        <w:rPr>
          <w:rFonts w:ascii="Calibri" w:hAnsi="Calibri" w:cs="Arial"/>
          <w:color w:val="FF0000"/>
          <w:sz w:val="22"/>
        </w:rPr>
        <w:t>0</w:t>
      </w:r>
      <w:r w:rsidR="003F509A">
        <w:rPr>
          <w:rFonts w:ascii="Calibri" w:hAnsi="Calibri" w:cs="Arial"/>
          <w:color w:val="FF0000"/>
          <w:sz w:val="22"/>
        </w:rPr>
        <w:t xml:space="preserve"> €, y la subvención el 70 % de esas cantidad</w:t>
      </w:r>
      <w:r w:rsidR="00F924C9">
        <w:rPr>
          <w:rFonts w:ascii="Calibri" w:hAnsi="Calibri" w:cs="Arial"/>
          <w:color w:val="FF0000"/>
          <w:sz w:val="22"/>
        </w:rPr>
        <w:t>es</w:t>
      </w:r>
      <w:r w:rsidR="003F509A">
        <w:rPr>
          <w:rFonts w:ascii="Calibri" w:hAnsi="Calibri" w:cs="Arial"/>
          <w:color w:val="FF0000"/>
          <w:sz w:val="22"/>
        </w:rPr>
        <w:t xml:space="preserve">. </w:t>
      </w:r>
    </w:p>
    <w:p w:rsidR="002E5EBB" w:rsidRDefault="002E5EBB" w:rsidP="008B6298">
      <w:pPr>
        <w:spacing w:before="40" w:after="40"/>
        <w:rPr>
          <w:rFonts w:ascii="Calibri" w:hAnsi="Calibri" w:cs="Arial"/>
          <w:color w:val="FF0000"/>
          <w:sz w:val="22"/>
        </w:rPr>
      </w:pPr>
      <w:r>
        <w:rPr>
          <w:rFonts w:ascii="Calibri" w:hAnsi="Calibri" w:cs="Arial"/>
          <w:color w:val="FF0000"/>
          <w:sz w:val="22"/>
        </w:rPr>
        <w:t xml:space="preserve">- </w:t>
      </w:r>
      <w:r>
        <w:rPr>
          <w:rFonts w:ascii="Calibri" w:hAnsi="Calibri" w:cs="Arial"/>
          <w:color w:val="FF0000"/>
          <w:sz w:val="22"/>
        </w:rPr>
        <w:tab/>
        <w:t>Elaboración de agendas de trabajo.</w:t>
      </w:r>
    </w:p>
    <w:p w:rsidR="002E5EBB" w:rsidRDefault="002E5EBB" w:rsidP="008B6298">
      <w:pPr>
        <w:spacing w:before="40" w:after="40"/>
        <w:rPr>
          <w:rFonts w:ascii="Calibri" w:hAnsi="Calibri" w:cs="Arial"/>
          <w:color w:val="FF0000"/>
          <w:sz w:val="22"/>
        </w:rPr>
      </w:pPr>
      <w:r w:rsidRPr="002E5EBB">
        <w:rPr>
          <w:rFonts w:ascii="Calibri" w:hAnsi="Calibri" w:cs="Arial"/>
          <w:color w:val="FF0000"/>
          <w:sz w:val="22"/>
        </w:rPr>
        <w:t>-</w:t>
      </w:r>
      <w:r w:rsidRPr="002E5EBB">
        <w:rPr>
          <w:rFonts w:ascii="Calibri" w:hAnsi="Calibri" w:cs="Arial"/>
          <w:color w:val="FF0000"/>
          <w:sz w:val="22"/>
        </w:rPr>
        <w:tab/>
        <w:t>Gastos de desplazamientos grupales vinculados a la organización de la actuación</w:t>
      </w:r>
    </w:p>
    <w:p w:rsidR="002E5EBB" w:rsidRPr="00AB1CA1" w:rsidRDefault="002E5EBB" w:rsidP="008B6298">
      <w:pPr>
        <w:spacing w:before="40" w:after="40"/>
        <w:rPr>
          <w:rFonts w:ascii="Calibri" w:hAnsi="Calibri" w:cs="Arial"/>
          <w:color w:val="FF0000"/>
          <w:sz w:val="22"/>
        </w:rPr>
      </w:pPr>
    </w:p>
    <w:p w:rsidR="00AB1CA1" w:rsidRDefault="00E252B3" w:rsidP="004A4B8F">
      <w:pPr>
        <w:spacing w:before="40" w:after="40"/>
        <w:rPr>
          <w:rFonts w:ascii="Calibri" w:hAnsi="Calibri" w:cs="Arial"/>
          <w:sz w:val="22"/>
        </w:rPr>
      </w:pPr>
      <w:r w:rsidRPr="00F91366">
        <w:rPr>
          <w:rFonts w:ascii="Calibri" w:hAnsi="Calibri" w:cs="Arial"/>
          <w:color w:val="FF0000"/>
          <w:sz w:val="22"/>
        </w:rPr>
        <w:t xml:space="preserve">El número máximo de empresas beneficiarias previsto asciende a </w:t>
      </w:r>
      <w:r w:rsidR="002C36EE">
        <w:rPr>
          <w:rFonts w:ascii="Calibri" w:hAnsi="Calibri" w:cs="Arial"/>
          <w:color w:val="FF0000"/>
          <w:sz w:val="22"/>
        </w:rPr>
        <w:t>6</w:t>
      </w:r>
      <w:r w:rsidRPr="00F91366">
        <w:rPr>
          <w:rFonts w:ascii="Calibri" w:hAnsi="Calibri" w:cs="Arial"/>
          <w:color w:val="FF0000"/>
          <w:sz w:val="22"/>
        </w:rPr>
        <w:t xml:space="preserve">. </w:t>
      </w:r>
      <w:r w:rsidR="00F91366" w:rsidRPr="00F91366">
        <w:rPr>
          <w:rFonts w:ascii="Calibri" w:hAnsi="Calibri" w:cs="Arial"/>
          <w:color w:val="FF0000"/>
          <w:sz w:val="22"/>
        </w:rPr>
        <w:t xml:space="preserve">En caso de disponibilidad presupuestaria, las empresas beneficiarias podrán solicitar dos bolsas de viaje a la Cámara de Comercio. Así, el importe total máximo objeto de subvención por empresa beneficiaria, </w:t>
      </w:r>
      <w:r w:rsidR="00F91366" w:rsidRPr="00F91366">
        <w:rPr>
          <w:rFonts w:ascii="Calibri" w:hAnsi="Calibri" w:cs="Arial"/>
          <w:color w:val="FF0000"/>
          <w:sz w:val="22"/>
        </w:rPr>
        <w:lastRenderedPageBreak/>
        <w:t xml:space="preserve">asciende a </w:t>
      </w:r>
      <w:r w:rsidR="002C36EE">
        <w:rPr>
          <w:rFonts w:ascii="Calibri" w:hAnsi="Calibri" w:cs="Arial"/>
          <w:color w:val="FF0000"/>
          <w:sz w:val="22"/>
        </w:rPr>
        <w:t>5</w:t>
      </w:r>
      <w:r w:rsidR="0000307C">
        <w:rPr>
          <w:rFonts w:ascii="Calibri" w:hAnsi="Calibri" w:cs="Arial"/>
          <w:color w:val="FF0000"/>
          <w:sz w:val="22"/>
        </w:rPr>
        <w:t>.</w:t>
      </w:r>
      <w:r w:rsidR="002C36EE">
        <w:rPr>
          <w:rFonts w:ascii="Calibri" w:hAnsi="Calibri" w:cs="Arial"/>
          <w:color w:val="FF0000"/>
          <w:sz w:val="22"/>
        </w:rPr>
        <w:t>72</w:t>
      </w:r>
      <w:r w:rsidR="00F91366" w:rsidRPr="00F91366">
        <w:rPr>
          <w:rFonts w:ascii="Calibri" w:hAnsi="Calibri" w:cs="Arial"/>
          <w:color w:val="FF0000"/>
          <w:sz w:val="22"/>
        </w:rPr>
        <w:t>0 € (dos bolsas de viaje</w:t>
      </w:r>
      <w:r w:rsidR="0020399D">
        <w:rPr>
          <w:rFonts w:ascii="Calibri" w:hAnsi="Calibri" w:cs="Arial"/>
          <w:color w:val="FF0000"/>
          <w:sz w:val="22"/>
        </w:rPr>
        <w:t>, agenda y desplazamientos grupales</w:t>
      </w:r>
      <w:r w:rsidR="00F91366" w:rsidRPr="00F91366">
        <w:rPr>
          <w:rFonts w:ascii="Calibri" w:hAnsi="Calibri" w:cs="Arial"/>
          <w:color w:val="FF0000"/>
          <w:sz w:val="22"/>
        </w:rPr>
        <w:t>). El criterio que se seguirá para la concesión de la segunda bolsa de viaje será el orden de inscripción en la actuación hasta alcanzar el límite presupuestario disponible. Para la obtención de la segunda bolsa es necesaria la autorización expresa de la Cámara.</w:t>
      </w: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w:t>
      </w:r>
      <w:r w:rsidRPr="00F91366">
        <w:rPr>
          <w:rFonts w:ascii="Calibri" w:hAnsi="Calibri" w:cs="Arial"/>
          <w:sz w:val="22"/>
        </w:rPr>
        <w:t xml:space="preserve">al </w:t>
      </w:r>
      <w:r w:rsidR="00ED1EDD" w:rsidRPr="00F91366">
        <w:rPr>
          <w:rFonts w:ascii="Calibri" w:hAnsi="Calibri" w:cs="Arial"/>
          <w:sz w:val="22"/>
        </w:rPr>
        <w:t xml:space="preserve">70% </w:t>
      </w:r>
      <w:r w:rsidR="00AD79C7" w:rsidRPr="00F91366">
        <w:rPr>
          <w:rFonts w:ascii="Calibri" w:hAnsi="Calibri" w:cs="Arial"/>
          <w:sz w:val="22"/>
        </w:rPr>
        <w:t xml:space="preserve">del importe elegible de los gastos indicados, siendo el </w:t>
      </w:r>
      <w:r w:rsidR="00ED1EDD" w:rsidRPr="00F91366">
        <w:rPr>
          <w:rFonts w:ascii="Calibri" w:hAnsi="Calibri" w:cs="Arial"/>
          <w:sz w:val="22"/>
        </w:rPr>
        <w:t>30%</w:t>
      </w:r>
      <w:r w:rsidRPr="00F91366">
        <w:rPr>
          <w:rFonts w:ascii="Calibri" w:hAnsi="Calibri" w:cs="Arial"/>
          <w:sz w:val="22"/>
        </w:rPr>
        <w:t xml:space="preserve"> restante</w:t>
      </w:r>
      <w:r w:rsidRPr="005320D1">
        <w:rPr>
          <w:rFonts w:ascii="Calibri" w:hAnsi="Calibri" w:cs="Arial"/>
          <w:sz w:val="22"/>
        </w:rPr>
        <w:t xml:space="preserve"> aportado por </w:t>
      </w:r>
      <w:r w:rsidR="0068026D" w:rsidRPr="005320D1">
        <w:rPr>
          <w:rFonts w:ascii="Calibri" w:hAnsi="Calibri" w:cs="Arial"/>
          <w:sz w:val="22"/>
        </w:rPr>
        <w:t xml:space="preserve">la empresa beneficiaria </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494567">
        <w:rPr>
          <w:rStyle w:val="nfasis"/>
          <w:rFonts w:ascii="Calibri" w:hAnsi="Calibri" w:cs="Arial"/>
          <w:bCs w:val="0"/>
          <w:i w:val="0"/>
          <w:color w:val="FF0000"/>
          <w:sz w:val="22"/>
        </w:rPr>
        <w:t xml:space="preserve">el día </w:t>
      </w:r>
      <w:r w:rsidR="007452DD" w:rsidRPr="00494567">
        <w:rPr>
          <w:rStyle w:val="nfasis"/>
          <w:rFonts w:ascii="Calibri" w:hAnsi="Calibri" w:cs="Arial"/>
          <w:bCs w:val="0"/>
          <w:i w:val="0"/>
          <w:color w:val="FF0000"/>
          <w:sz w:val="22"/>
        </w:rPr>
        <w:t>11/0</w:t>
      </w:r>
      <w:r w:rsidR="00494567" w:rsidRPr="00494567">
        <w:rPr>
          <w:rStyle w:val="nfasis"/>
          <w:rFonts w:ascii="Calibri" w:hAnsi="Calibri" w:cs="Arial"/>
          <w:bCs w:val="0"/>
          <w:i w:val="0"/>
          <w:color w:val="FF0000"/>
          <w:sz w:val="22"/>
        </w:rPr>
        <w:t>6</w:t>
      </w:r>
      <w:r w:rsidRPr="00494567">
        <w:rPr>
          <w:rStyle w:val="nfasis"/>
          <w:rFonts w:ascii="Calibri" w:hAnsi="Calibri" w:cs="Arial"/>
          <w:bCs w:val="0"/>
          <w:i w:val="0"/>
          <w:color w:val="FF0000"/>
          <w:sz w:val="22"/>
        </w:rPr>
        <w:t>/</w:t>
      </w:r>
      <w:r w:rsidR="007452DD"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494567">
        <w:rPr>
          <w:rStyle w:val="nfasis"/>
          <w:rFonts w:ascii="Calibri" w:hAnsi="Calibri" w:cs="Arial"/>
          <w:bCs w:val="0"/>
          <w:i w:val="0"/>
          <w:color w:val="FF0000"/>
          <w:sz w:val="22"/>
        </w:rPr>
        <w:t>8</w:t>
      </w:r>
      <w:r w:rsidR="00F91366"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F91366"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y finaliza el </w:t>
      </w:r>
      <w:r w:rsidR="0000307C">
        <w:rPr>
          <w:rStyle w:val="nfasis"/>
          <w:rFonts w:ascii="Calibri" w:hAnsi="Calibri" w:cs="Arial"/>
          <w:bCs w:val="0"/>
          <w:i w:val="0"/>
          <w:color w:val="FF0000"/>
          <w:sz w:val="22"/>
        </w:rPr>
        <w:t>2</w:t>
      </w:r>
      <w:r w:rsidR="004816CC">
        <w:rPr>
          <w:rStyle w:val="nfasis"/>
          <w:rFonts w:ascii="Calibri" w:hAnsi="Calibri" w:cs="Arial"/>
          <w:bCs w:val="0"/>
          <w:i w:val="0"/>
          <w:color w:val="FF0000"/>
          <w:sz w:val="22"/>
        </w:rPr>
        <w:t>7</w:t>
      </w:r>
      <w:r w:rsidRPr="00494567">
        <w:rPr>
          <w:rStyle w:val="nfasis"/>
          <w:rFonts w:ascii="Calibri" w:hAnsi="Calibri" w:cs="Arial"/>
          <w:bCs w:val="0"/>
          <w:i w:val="0"/>
          <w:color w:val="FF0000"/>
          <w:sz w:val="22"/>
        </w:rPr>
        <w:t>/</w:t>
      </w:r>
      <w:r w:rsidR="0000307C">
        <w:rPr>
          <w:rStyle w:val="nfasis"/>
          <w:rFonts w:ascii="Calibri" w:hAnsi="Calibri" w:cs="Arial"/>
          <w:bCs w:val="0"/>
          <w:i w:val="0"/>
          <w:color w:val="FF0000"/>
          <w:sz w:val="22"/>
        </w:rPr>
        <w:t>0</w:t>
      </w:r>
      <w:r w:rsidR="00494567" w:rsidRPr="00494567">
        <w:rPr>
          <w:rStyle w:val="nfasis"/>
          <w:rFonts w:ascii="Calibri" w:hAnsi="Calibri" w:cs="Arial"/>
          <w:bCs w:val="0"/>
          <w:i w:val="0"/>
          <w:color w:val="FF0000"/>
          <w:sz w:val="22"/>
        </w:rPr>
        <w:t>9</w:t>
      </w:r>
      <w:r w:rsidR="00AB1CA1" w:rsidRPr="00494567">
        <w:rPr>
          <w:rStyle w:val="nfasis"/>
          <w:rFonts w:ascii="Calibri" w:hAnsi="Calibri" w:cs="Arial"/>
          <w:bCs w:val="0"/>
          <w:i w:val="0"/>
          <w:color w:val="FF0000"/>
          <w:sz w:val="22"/>
        </w:rPr>
        <w:t>/2018</w:t>
      </w:r>
      <w:r w:rsidRPr="00494567">
        <w:rPr>
          <w:rStyle w:val="nfasis"/>
          <w:rFonts w:ascii="Calibri" w:hAnsi="Calibri" w:cs="Arial"/>
          <w:bCs w:val="0"/>
          <w:i w:val="0"/>
          <w:color w:val="FF0000"/>
          <w:sz w:val="22"/>
        </w:rPr>
        <w:t xml:space="preserve"> a las </w:t>
      </w:r>
      <w:r w:rsidR="00AB1CA1" w:rsidRPr="00494567">
        <w:rPr>
          <w:rStyle w:val="nfasis"/>
          <w:rFonts w:ascii="Calibri" w:hAnsi="Calibri" w:cs="Arial"/>
          <w:bCs w:val="0"/>
          <w:i w:val="0"/>
          <w:color w:val="FF0000"/>
          <w:sz w:val="22"/>
        </w:rPr>
        <w:t>1</w:t>
      </w:r>
      <w:r w:rsidR="00494567">
        <w:rPr>
          <w:rStyle w:val="nfasis"/>
          <w:rFonts w:ascii="Calibri" w:hAnsi="Calibri" w:cs="Arial"/>
          <w:bCs w:val="0"/>
          <w:i w:val="0"/>
          <w:color w:val="FF0000"/>
          <w:sz w:val="22"/>
        </w:rPr>
        <w:t>4</w:t>
      </w:r>
      <w:r w:rsidR="00AB1CA1" w:rsidRPr="00494567">
        <w:rPr>
          <w:rStyle w:val="nfasis"/>
          <w:rFonts w:ascii="Calibri" w:hAnsi="Calibri" w:cs="Arial"/>
          <w:bCs w:val="0"/>
          <w:i w:val="0"/>
          <w:color w:val="FF0000"/>
          <w:sz w:val="22"/>
        </w:rPr>
        <w:t>.</w:t>
      </w:r>
      <w:r w:rsidR="00494567">
        <w:rPr>
          <w:rStyle w:val="nfasis"/>
          <w:rFonts w:ascii="Calibri" w:hAnsi="Calibri" w:cs="Arial"/>
          <w:bCs w:val="0"/>
          <w:i w:val="0"/>
          <w:color w:val="FF0000"/>
          <w:sz w:val="22"/>
        </w:rPr>
        <w:t>3</w:t>
      </w:r>
      <w:r w:rsidR="00AB1CA1" w:rsidRPr="00494567">
        <w:rPr>
          <w:rStyle w:val="nfasis"/>
          <w:rFonts w:ascii="Calibri" w:hAnsi="Calibri" w:cs="Arial"/>
          <w:bCs w:val="0"/>
          <w:i w:val="0"/>
          <w:color w:val="FF0000"/>
          <w:sz w:val="22"/>
        </w:rPr>
        <w:t>0</w:t>
      </w:r>
      <w:r w:rsidRPr="00494567">
        <w:rPr>
          <w:rStyle w:val="nfasis"/>
          <w:rFonts w:ascii="Calibri" w:hAnsi="Calibri" w:cs="Arial"/>
          <w:bCs w:val="0"/>
          <w:i w:val="0"/>
          <w:color w:val="FF0000"/>
          <w:sz w:val="22"/>
        </w:rPr>
        <w:t xml:space="preserve"> </w:t>
      </w:r>
      <w:r w:rsidR="00685028" w:rsidRPr="00494567">
        <w:rPr>
          <w:rStyle w:val="nfasis"/>
          <w:rFonts w:ascii="Calibri" w:hAnsi="Calibri" w:cs="Arial"/>
          <w:bCs w:val="0"/>
          <w:i w:val="0"/>
          <w:color w:val="FF0000"/>
          <w:sz w:val="22"/>
        </w:rPr>
        <w:t>h</w:t>
      </w:r>
      <w:r w:rsidRPr="00494567">
        <w:rPr>
          <w:rStyle w:val="nfasis"/>
          <w:rFonts w:ascii="Calibri" w:hAnsi="Calibri" w:cs="Arial"/>
          <w:bCs w:val="0"/>
          <w:i w:val="0"/>
          <w:color w:val="FF0000"/>
          <w:sz w:val="22"/>
        </w:rPr>
        <w:t xml:space="preserve">oras, </w:t>
      </w:r>
      <w:r w:rsidR="00494567" w:rsidRPr="00494567">
        <w:rPr>
          <w:rStyle w:val="nfasis"/>
          <w:rFonts w:ascii="Calibri" w:hAnsi="Calibri" w:cs="Arial"/>
          <w:bCs w:val="0"/>
          <w:i w:val="0"/>
          <w:color w:val="FF0000"/>
          <w:sz w:val="22"/>
        </w:rPr>
        <w:t>o</w:t>
      </w:r>
      <w:r w:rsidRPr="00494567">
        <w:rPr>
          <w:rStyle w:val="nfasis"/>
          <w:rFonts w:ascii="Calibri" w:hAnsi="Calibri" w:cs="Arial"/>
          <w:bCs w:val="0"/>
          <w:i w:val="0"/>
          <w:color w:val="FF0000"/>
          <w:sz w:val="22"/>
        </w:rPr>
        <w:t xml:space="preserve"> una vez se hayan cubierto las </w:t>
      </w:r>
      <w:r w:rsidR="002C36EE">
        <w:rPr>
          <w:rStyle w:val="nfasis"/>
          <w:rFonts w:ascii="Calibri" w:hAnsi="Calibri" w:cs="Arial"/>
          <w:bCs w:val="0"/>
          <w:i w:val="0"/>
          <w:color w:val="FF0000"/>
          <w:sz w:val="22"/>
        </w:rPr>
        <w:t>6</w:t>
      </w:r>
      <w:r w:rsidRPr="00494567">
        <w:rPr>
          <w:rStyle w:val="nfasis"/>
          <w:rFonts w:ascii="Calibri" w:hAnsi="Calibri" w:cs="Arial"/>
          <w:bCs w:val="0"/>
          <w:i w:val="0"/>
          <w:color w:val="FF0000"/>
          <w:sz w:val="22"/>
        </w:rPr>
        <w:t xml:space="preserve"> </w:t>
      </w:r>
      <w:r w:rsidR="00A57EA0" w:rsidRPr="00494567">
        <w:rPr>
          <w:rStyle w:val="nfasis"/>
          <w:rFonts w:ascii="Calibri" w:hAnsi="Calibri" w:cs="Arial"/>
          <w:bCs w:val="0"/>
          <w:i w:val="0"/>
          <w:color w:val="FF0000"/>
          <w:sz w:val="22"/>
        </w:rPr>
        <w:t>s</w:t>
      </w:r>
      <w:r w:rsidRPr="00494567">
        <w:rPr>
          <w:rStyle w:val="nfasis"/>
          <w:rFonts w:ascii="Calibri" w:hAnsi="Calibri" w:cs="Arial"/>
          <w:bCs w:val="0"/>
          <w:i w:val="0"/>
          <w:color w:val="FF0000"/>
          <w:sz w:val="22"/>
        </w:rPr>
        <w:t>olicitudes</w:t>
      </w:r>
      <w:r w:rsidR="00A57EA0" w:rsidRPr="00494567">
        <w:rPr>
          <w:rStyle w:val="nfasis"/>
          <w:rFonts w:ascii="Calibri" w:hAnsi="Calibri" w:cs="Arial"/>
          <w:bCs w:val="0"/>
          <w:i w:val="0"/>
          <w:color w:val="FF0000"/>
          <w:sz w:val="22"/>
        </w:rPr>
        <w:t xml:space="preserve"> de</w:t>
      </w:r>
      <w:r w:rsidR="00A57EA0">
        <w:rPr>
          <w:rStyle w:val="nfasis"/>
          <w:rFonts w:ascii="Calibri" w:hAnsi="Calibri" w:cs="Arial"/>
          <w:bCs w:val="0"/>
          <w:i w:val="0"/>
          <w:sz w:val="22"/>
        </w:rPr>
        <w:t xml:space="preserve"> </w:t>
      </w:r>
      <w:r w:rsidR="00A57EA0">
        <w:rPr>
          <w:rStyle w:val="nfasis"/>
          <w:rFonts w:ascii="Calibri" w:hAnsi="Calibri" w:cs="Arial"/>
          <w:bCs w:val="0"/>
          <w:i w:val="0"/>
          <w:sz w:val="22"/>
        </w:rPr>
        <w:lastRenderedPageBreak/>
        <w:t>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w:t>
      </w:r>
      <w:r w:rsidR="00FA7F81" w:rsidRPr="00FA7F81">
        <w:rPr>
          <w:rStyle w:val="nfasis"/>
          <w:rFonts w:ascii="Calibri" w:hAnsi="Calibri" w:cs="Arial"/>
          <w:bCs w:val="0"/>
          <w:i w:val="0"/>
          <w:sz w:val="22"/>
        </w:rPr>
        <w:t>Cámara de Comercio</w:t>
      </w:r>
      <w:r w:rsidR="00F91366">
        <w:rPr>
          <w:rStyle w:val="nfasis"/>
          <w:rFonts w:ascii="Calibri" w:hAnsi="Calibri" w:cs="Arial"/>
          <w:bCs w:val="0"/>
          <w:i w:val="0"/>
          <w:sz w:val="22"/>
        </w:rPr>
        <w:t xml:space="preserve"> </w:t>
      </w:r>
      <w:r w:rsidR="00FA7F81" w:rsidRPr="00FA7F81">
        <w:rPr>
          <w:rStyle w:val="nfasis"/>
          <w:rFonts w:ascii="Calibri" w:hAnsi="Calibri" w:cs="Arial"/>
          <w:bCs w:val="0"/>
          <w:i w:val="0"/>
          <w:sz w:val="22"/>
        </w:rPr>
        <w:t xml:space="preserve"> de Pontevedra, Vigo y Vilagarcía de Arousa</w:t>
      </w:r>
      <w:r w:rsidR="00F91366">
        <w:rPr>
          <w:rStyle w:val="nfasis"/>
          <w:rFonts w:ascii="Calibri" w:hAnsi="Calibri" w:cs="Arial"/>
          <w:bCs w:val="0"/>
          <w:i w:val="0"/>
          <w:sz w:val="22"/>
        </w:rPr>
        <w:t>.</w:t>
      </w:r>
      <w:r w:rsidR="00FA7F81" w:rsidRPr="00FA7F81">
        <w:rPr>
          <w:rStyle w:val="nfasis"/>
          <w:rFonts w:ascii="Calibri" w:hAnsi="Calibri" w:cs="Arial"/>
          <w:bCs w:val="0"/>
          <w:i w:val="0"/>
          <w:sz w:val="22"/>
        </w:rPr>
        <w:t xml:space="preserve"> </w:t>
      </w:r>
      <w:r w:rsidRPr="005320D1">
        <w:rPr>
          <w:rStyle w:val="nfasis"/>
          <w:rFonts w:ascii="Calibri" w:hAnsi="Calibri" w:cs="Arial"/>
          <w:bCs w:val="0"/>
          <w:i w:val="0"/>
          <w:sz w:val="22"/>
        </w:rPr>
        <w:t>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F91366" w:rsidRDefault="00426B4A" w:rsidP="00426B4A">
      <w:pPr>
        <w:numPr>
          <w:ilvl w:val="0"/>
          <w:numId w:val="23"/>
        </w:numPr>
        <w:spacing w:before="60"/>
        <w:rPr>
          <w:rFonts w:ascii="Calibri" w:hAnsi="Calibri" w:cs="Arial"/>
          <w:bCs w:val="0"/>
          <w:sz w:val="22"/>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Pr="00F91366">
        <w:rPr>
          <w:rFonts w:ascii="Calibri" w:hAnsi="Calibri" w:cs="Arial"/>
          <w:sz w:val="22"/>
          <w:shd w:val="clear" w:color="auto" w:fill="FFFF00"/>
        </w:rPr>
        <w:t xml:space="preserve">de </w:t>
      </w:r>
      <w:r w:rsidR="00F91366" w:rsidRPr="00F91366">
        <w:rPr>
          <w:rFonts w:ascii="Calibri" w:hAnsi="Calibri" w:cs="Arial"/>
          <w:sz w:val="22"/>
          <w:shd w:val="clear" w:color="auto" w:fill="FFFF00"/>
        </w:rPr>
        <w:t>08</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w:t>
      </w:r>
      <w:r w:rsidRPr="00F91366">
        <w:rPr>
          <w:rFonts w:ascii="Calibri" w:hAnsi="Calibri" w:cs="Arial"/>
          <w:sz w:val="22"/>
          <w:shd w:val="clear" w:color="auto" w:fill="FFFF00"/>
        </w:rPr>
        <w:t xml:space="preserve"> a </w:t>
      </w:r>
      <w:r w:rsidR="00F91366" w:rsidRPr="00F91366">
        <w:rPr>
          <w:rFonts w:ascii="Calibri" w:hAnsi="Calibri" w:cs="Arial"/>
          <w:sz w:val="22"/>
          <w:shd w:val="clear" w:color="auto" w:fill="FFFF00"/>
        </w:rPr>
        <w:t>1</w:t>
      </w:r>
      <w:r w:rsidR="00494567">
        <w:rPr>
          <w:rFonts w:ascii="Calibri" w:hAnsi="Calibri" w:cs="Arial"/>
          <w:sz w:val="22"/>
          <w:shd w:val="clear" w:color="auto" w:fill="FFFF00"/>
        </w:rPr>
        <w:t>4</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 horas de lunes a viernes</w:t>
      </w:r>
      <w:r w:rsidRPr="00F91366">
        <w:rPr>
          <w:rFonts w:ascii="Calibri" w:hAnsi="Calibri" w:cs="Arial"/>
          <w:sz w:val="22"/>
          <w:shd w:val="clear" w:color="auto" w:fill="FFFF00"/>
        </w:rPr>
        <w:t>.</w:t>
      </w:r>
    </w:p>
    <w:p w:rsidR="0000193A" w:rsidRPr="0000193A" w:rsidRDefault="00426B4A" w:rsidP="0000193A">
      <w:pPr>
        <w:pStyle w:val="Prrafodelista"/>
        <w:numPr>
          <w:ilvl w:val="0"/>
          <w:numId w:val="23"/>
        </w:numPr>
      </w:pPr>
      <w:r w:rsidRPr="0000193A">
        <w:rPr>
          <w:rFonts w:ascii="Calibri" w:hAnsi="Calibri" w:cs="Arial"/>
          <w:sz w:val="22"/>
        </w:rPr>
        <w:t xml:space="preserve">A través de la sede electrónica, accesible en la siguiente dirección: </w:t>
      </w:r>
      <w:hyperlink r:id="rId14" w:history="1">
        <w:r w:rsidR="000422B8" w:rsidRPr="00044D41">
          <w:rPr>
            <w:rStyle w:val="Hipervnculo"/>
            <w:rFonts w:ascii="Calibri" w:hAnsi="Calibri" w:cs="Arial"/>
            <w:sz w:val="22"/>
          </w:rPr>
          <w:t>https://sede.camara.es/sede/pontevedra-vigo-vilagarcia</w:t>
        </w:r>
      </w:hyperlink>
      <w:r w:rsidR="000422B8">
        <w:rPr>
          <w:rFonts w:ascii="Calibri" w:hAnsi="Calibri" w:cs="Arial"/>
          <w:sz w:val="22"/>
        </w:rPr>
        <w:t xml:space="preserve"> </w:t>
      </w:r>
      <w:r w:rsidR="0000193A" w:rsidRPr="0000193A">
        <w:t xml:space="preserve">   </w:t>
      </w:r>
    </w:p>
    <w:p w:rsidR="00426B4A" w:rsidRPr="0000193A" w:rsidRDefault="00426B4A" w:rsidP="0000193A">
      <w:pPr>
        <w:spacing w:before="60"/>
        <w:ind w:left="720"/>
        <w:rPr>
          <w:rFonts w:ascii="Calibri" w:hAnsi="Calibri" w:cs="Arial"/>
          <w:sz w:val="22"/>
        </w:rPr>
      </w:pPr>
      <w:r w:rsidRPr="0000193A">
        <w:rPr>
          <w:rFonts w:ascii="Calibri" w:hAnsi="Calibri" w:cs="Arial"/>
          <w:bCs w:val="0"/>
          <w:sz w:val="22"/>
        </w:rPr>
        <w:t xml:space="preserve"> </w:t>
      </w:r>
      <w:r w:rsidRPr="0000193A">
        <w:rPr>
          <w:rFonts w:ascii="Calibri" w:hAnsi="Calibri" w:cs="Arial"/>
          <w:sz w:val="22"/>
        </w:rPr>
        <w:t xml:space="preserve">Las solicitudes se considerarán presentadas en la fecha y hora de </w:t>
      </w:r>
      <w:r w:rsidRPr="0000193A">
        <w:rPr>
          <w:rFonts w:ascii="Calibri" w:hAnsi="Calibri" w:cs="Arial"/>
          <w:sz w:val="22"/>
        </w:rPr>
        <w:lastRenderedPageBreak/>
        <w:t>entrada en el registro correspondiente, según la vía de presentación utilizada.</w:t>
      </w:r>
    </w:p>
    <w:p w:rsidR="00426B4A"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p w:rsidR="00494567" w:rsidRPr="005320D1" w:rsidRDefault="00494567" w:rsidP="00426B4A">
      <w:pPr>
        <w:spacing w:before="6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00193A" w:rsidP="00426B4A">
      <w:pPr>
        <w:spacing w:before="120"/>
        <w:rPr>
          <w:rFonts w:ascii="Calibri" w:hAnsi="Calibri" w:cs="Arial"/>
          <w:sz w:val="22"/>
        </w:rPr>
      </w:pPr>
      <w:r w:rsidRPr="0000193A">
        <w:rPr>
          <w:rFonts w:ascii="Calibri" w:hAnsi="Calibri" w:cs="Arial"/>
          <w:sz w:val="22"/>
        </w:rPr>
        <w:t xml:space="preserve">El Departamento de Promoción Internacional </w:t>
      </w:r>
      <w:r>
        <w:rPr>
          <w:rFonts w:ascii="Calibri" w:hAnsi="Calibri" w:cs="Arial"/>
          <w:sz w:val="22"/>
        </w:rPr>
        <w:t xml:space="preserve"> </w:t>
      </w:r>
      <w:r w:rsidRPr="0000193A">
        <w:rPr>
          <w:rFonts w:ascii="Calibri" w:hAnsi="Calibri" w:cs="Arial"/>
          <w:sz w:val="22"/>
        </w:rPr>
        <w:t>de la Cámara</w:t>
      </w:r>
      <w:r w:rsidR="00426B4A" w:rsidRPr="005320D1">
        <w:rPr>
          <w:rFonts w:ascii="Calibri" w:hAnsi="Calibri" w:cs="Arial"/>
          <w:sz w:val="22"/>
        </w:rPr>
        <w:t xml:space="preserve"> será el instructor del procedimiento, mientras que </w:t>
      </w:r>
      <w:r>
        <w:rPr>
          <w:rFonts w:ascii="Calibri" w:hAnsi="Calibri" w:cs="Arial"/>
          <w:sz w:val="22"/>
        </w:rPr>
        <w:t xml:space="preserve">el Secretario General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w:t>
      </w:r>
      <w:r w:rsidR="0000193A" w:rsidRPr="0000193A">
        <w:rPr>
          <w:rFonts w:ascii="Calibri" w:hAnsi="Calibri" w:cs="Arial"/>
          <w:sz w:val="22"/>
        </w:rPr>
        <w:t xml:space="preserve">link: </w:t>
      </w:r>
      <w:hyperlink r:id="rId15" w:history="1">
        <w:r w:rsidR="00075E88" w:rsidRPr="00044D41">
          <w:rPr>
            <w:rStyle w:val="Hipervnculo"/>
            <w:rFonts w:ascii="Calibri" w:hAnsi="Calibri" w:cs="Arial"/>
            <w:sz w:val="22"/>
          </w:rPr>
          <w:t>http://www.camarapvv.com/index.php?option=com_acciones&amp;task=vertodas&amp;Itemid=57&amp;lang=es</w:t>
        </w:r>
      </w:hyperlink>
      <w:r w:rsidR="00075E88">
        <w:rPr>
          <w:rFonts w:ascii="Calibri" w:hAnsi="Calibri" w:cs="Arial"/>
          <w:sz w:val="22"/>
        </w:rPr>
        <w:t xml:space="preserve"> </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AB1CA1">
        <w:rPr>
          <w:rFonts w:ascii="Calibri" w:hAnsi="Calibri" w:cs="Arial"/>
          <w:sz w:val="22"/>
        </w:rPr>
        <w:t xml:space="preserve">11 </w:t>
      </w:r>
      <w:r w:rsidRPr="0000193A">
        <w:rPr>
          <w:rFonts w:ascii="Calibri" w:hAnsi="Calibri" w:cs="Arial"/>
          <w:sz w:val="22"/>
        </w:rPr>
        <w:t>días</w:t>
      </w:r>
      <w:r w:rsidRPr="006E7719">
        <w:rPr>
          <w:rFonts w:ascii="Calibri" w:hAnsi="Calibri" w:cs="Arial"/>
          <w:sz w:val="22"/>
        </w:rPr>
        <w:t xml:space="preserve"> </w:t>
      </w:r>
      <w:r w:rsidR="00AB1CA1">
        <w:rPr>
          <w:rFonts w:ascii="Calibri" w:hAnsi="Calibri" w:cs="Arial"/>
          <w:sz w:val="22"/>
        </w:rPr>
        <w:t xml:space="preserve">hábiles </w:t>
      </w:r>
      <w:r w:rsidRPr="006E7719">
        <w:rPr>
          <w:rFonts w:ascii="Calibri" w:hAnsi="Calibri" w:cs="Arial"/>
          <w:sz w:val="22"/>
        </w:rPr>
        <w:t xml:space="preserve">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w:t>
      </w:r>
      <w:r w:rsidRPr="0000193A">
        <w:rPr>
          <w:rFonts w:ascii="Calibri" w:hAnsi="Calibri" w:cs="Arial"/>
          <w:color w:val="FF0000"/>
          <w:sz w:val="22"/>
        </w:rPr>
        <w:t xml:space="preserve">número mínimo de </w:t>
      </w:r>
      <w:r w:rsidR="0000193A" w:rsidRPr="0000193A">
        <w:rPr>
          <w:rFonts w:ascii="Calibri" w:hAnsi="Calibri" w:cs="Arial"/>
          <w:color w:val="FF0000"/>
          <w:sz w:val="22"/>
        </w:rPr>
        <w:t>3</w:t>
      </w:r>
      <w:r w:rsidRPr="0000193A">
        <w:rPr>
          <w:rFonts w:ascii="Calibri" w:hAnsi="Calibri" w:cs="Arial"/>
          <w:color w:val="FF0000"/>
          <w:sz w:val="22"/>
        </w:rPr>
        <w:t xml:space="preserve"> empresas</w:t>
      </w:r>
      <w:r>
        <w:rPr>
          <w:rFonts w:ascii="Calibri" w:hAnsi="Calibri" w:cs="Arial"/>
          <w:sz w:val="22"/>
        </w:rPr>
        <w:t xml:space="preserve">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lastRenderedPageBreak/>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00193A">
        <w:rPr>
          <w:rFonts w:ascii="Calibri" w:hAnsi="Calibri" w:cs="Arial"/>
          <w:sz w:val="22"/>
        </w:rPr>
        <w:t>Pontevedra, Vigo y Vilagarcía</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7452DD" w:rsidRPr="005320D1" w:rsidRDefault="007452DD" w:rsidP="00494567">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w:t>
      </w:r>
      <w:r w:rsidRPr="005320D1">
        <w:rPr>
          <w:rFonts w:ascii="Calibri" w:hAnsi="Calibri" w:cs="Arial"/>
          <w:sz w:val="22"/>
        </w:rPr>
        <w:lastRenderedPageBreak/>
        <w:t>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Dar su consentimiento para que sus datos sean incluidos en la lista publicada, de </w:t>
      </w:r>
      <w:r w:rsidRPr="005320D1">
        <w:rPr>
          <w:rFonts w:ascii="Calibri" w:hAnsi="Calibri" w:cs="Arial"/>
          <w:sz w:val="22"/>
        </w:rPr>
        <w:lastRenderedPageBreak/>
        <w:t>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lastRenderedPageBreak/>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w:t>
      </w:r>
      <w:r w:rsidRPr="005320D1">
        <w:rPr>
          <w:rFonts w:ascii="Calibri" w:hAnsi="Calibri" w:cs="Arial"/>
          <w:sz w:val="22"/>
        </w:rPr>
        <w:lastRenderedPageBreak/>
        <w:t>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 xml:space="preserve">datos sean cedidos a la </w:t>
      </w:r>
      <w:r w:rsidR="00FA7F81" w:rsidRPr="00FA7F81">
        <w:rPr>
          <w:rFonts w:ascii="Calibri" w:hAnsi="Calibri" w:cs="Arial"/>
          <w:sz w:val="24"/>
          <w:szCs w:val="22"/>
        </w:rPr>
        <w:t>Cámara de Comercio de Pontevedra, Vigo y Vilagarcía de Arousa</w:t>
      </w:r>
      <w:r w:rsidRPr="005320D1">
        <w:rPr>
          <w:rFonts w:ascii="Calibri" w:hAnsi="Calibri" w:cs="Arial"/>
          <w:sz w:val="24"/>
          <w:szCs w:val="22"/>
        </w:rPr>
        <w:t xml:space="preserve"> </w:t>
      </w:r>
      <w:r w:rsidRPr="005320D1">
        <w:rPr>
          <w:rFonts w:ascii="Calibri" w:hAnsi="Calibri" w:cs="Arial"/>
          <w:sz w:val="22"/>
        </w:rPr>
        <w:t>con domicilio en</w:t>
      </w:r>
      <w:r w:rsidR="0000193A">
        <w:rPr>
          <w:rFonts w:ascii="Calibri" w:hAnsi="Calibri" w:cs="Arial"/>
          <w:sz w:val="22"/>
        </w:rPr>
        <w:t xml:space="preserve"> C/ República Argentina 18 A – 36201 Vigo</w:t>
      </w:r>
      <w:r w:rsidRPr="005320D1">
        <w:rPr>
          <w:rFonts w:ascii="Calibri" w:hAnsi="Calibri" w:cs="Arial"/>
          <w:sz w:val="22"/>
        </w:rPr>
        <w:t xml:space="preserve"> 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w:t>
      </w:r>
      <w:r w:rsidRPr="005320D1">
        <w:rPr>
          <w:rFonts w:ascii="Calibri" w:hAnsi="Calibri" w:cs="Arial"/>
          <w:bCs w:val="0"/>
          <w:sz w:val="22"/>
        </w:rPr>
        <w:lastRenderedPageBreak/>
        <w:t xml:space="preserve">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00193A" w:rsidRPr="0000193A" w:rsidRDefault="0000193A" w:rsidP="0000193A">
      <w:pPr>
        <w:spacing w:before="40" w:after="40" w:line="240" w:lineRule="auto"/>
        <w:rPr>
          <w:rFonts w:ascii="Calibri" w:hAnsi="Calibri" w:cs="Arial"/>
          <w:bCs w:val="0"/>
          <w:sz w:val="22"/>
        </w:rPr>
      </w:pPr>
      <w:r w:rsidRPr="0000193A">
        <w:rPr>
          <w:rFonts w:ascii="Calibri" w:hAnsi="Calibri" w:cs="Arial"/>
          <w:bCs w:val="0"/>
          <w:sz w:val="22"/>
        </w:rPr>
        <w:t>A continuación se recogen las direcciones de contacto de la Cámara de Comercio de Pontevedra, Vigo y Vilagarcía:</w:t>
      </w:r>
    </w:p>
    <w:p w:rsidR="0000193A" w:rsidRPr="0000193A" w:rsidRDefault="0000193A" w:rsidP="0000193A">
      <w:pPr>
        <w:spacing w:before="40" w:after="40" w:line="240" w:lineRule="auto"/>
        <w:rPr>
          <w:rFonts w:ascii="Calibri" w:hAnsi="Calibri" w:cs="Arial"/>
          <w:bCs w:val="0"/>
          <w:sz w:val="22"/>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 xml:space="preserve">Sede central Vigo: </w:t>
      </w:r>
    </w:p>
    <w:p w:rsidR="0000193A" w:rsidRPr="0000193A" w:rsidRDefault="0000193A" w:rsidP="0000193A">
      <w:pPr>
        <w:spacing w:before="40" w:after="40"/>
        <w:rPr>
          <w:rFonts w:cs="Arial"/>
          <w:bCs w:val="0"/>
          <w:lang w:eastAsia="es-ES_tradnl"/>
        </w:rPr>
      </w:pPr>
      <w:r w:rsidRPr="0000193A">
        <w:rPr>
          <w:rFonts w:cs="Arial"/>
          <w:bCs w:val="0"/>
          <w:lang w:eastAsia="es-ES_tradnl"/>
        </w:rPr>
        <w:t>República Argentina, 18 A,</w:t>
      </w:r>
    </w:p>
    <w:p w:rsidR="0000193A" w:rsidRPr="0000193A" w:rsidRDefault="0000193A" w:rsidP="0000193A">
      <w:pPr>
        <w:spacing w:before="40" w:after="40"/>
        <w:rPr>
          <w:rFonts w:cs="Arial"/>
          <w:bCs w:val="0"/>
          <w:lang w:eastAsia="es-ES_tradnl"/>
        </w:rPr>
      </w:pPr>
      <w:r w:rsidRPr="0000193A">
        <w:rPr>
          <w:rFonts w:cs="Arial"/>
          <w:bCs w:val="0"/>
          <w:lang w:eastAsia="es-ES_tradnl"/>
        </w:rPr>
        <w:t>36201 Vigo</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44 62 95</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Jardines de Vicenti 4, 2º,</w:t>
      </w:r>
    </w:p>
    <w:p w:rsidR="0000193A" w:rsidRPr="0000193A" w:rsidRDefault="0000193A" w:rsidP="0000193A">
      <w:pPr>
        <w:spacing w:before="40" w:after="40"/>
        <w:rPr>
          <w:rFonts w:cs="Arial"/>
          <w:bCs w:val="0"/>
          <w:lang w:eastAsia="es-ES_tradnl"/>
        </w:rPr>
      </w:pPr>
      <w:r w:rsidRPr="0000193A">
        <w:rPr>
          <w:rFonts w:cs="Arial"/>
          <w:bCs w:val="0"/>
          <w:lang w:eastAsia="es-ES_tradnl"/>
        </w:rPr>
        <w:t>36002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86 63 03</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t>Avda. Doctor Tourón, 46, 36600</w:t>
      </w:r>
    </w:p>
    <w:p w:rsidR="0000193A" w:rsidRPr="0000193A" w:rsidRDefault="0000193A" w:rsidP="0000193A">
      <w:pPr>
        <w:spacing w:before="40" w:after="40"/>
        <w:rPr>
          <w:rFonts w:cs="Arial"/>
          <w:bCs w:val="0"/>
          <w:lang w:eastAsia="es-ES_tradnl"/>
        </w:rPr>
      </w:pPr>
      <w:r w:rsidRPr="0000193A">
        <w:rPr>
          <w:rFonts w:cs="Arial"/>
          <w:bCs w:val="0"/>
          <w:lang w:eastAsia="es-ES_tradnl"/>
        </w:rPr>
        <w:t>Vilagarcía de Arousa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56 52 86</w:t>
      </w:r>
    </w:p>
    <w:p w:rsidR="0000193A" w:rsidRPr="0000193A" w:rsidRDefault="0000193A" w:rsidP="0000193A">
      <w:pPr>
        <w:spacing w:before="40" w:after="40"/>
        <w:rPr>
          <w:rFonts w:cs="Arial"/>
          <w:bCs w:val="0"/>
          <w:lang w:eastAsia="es-ES_tradnl"/>
        </w:rPr>
      </w:pP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Web: </w:t>
      </w:r>
      <w:hyperlink r:id="rId16" w:history="1">
        <w:r w:rsidRPr="0000193A">
          <w:rPr>
            <w:rFonts w:cs="Arial"/>
            <w:bCs w:val="0"/>
            <w:color w:val="0000FF"/>
            <w:u w:val="single"/>
            <w:lang w:eastAsia="es-ES_tradnl"/>
          </w:rPr>
          <w:t>www.camarapvv.es</w:t>
        </w:r>
      </w:hyperlink>
    </w:p>
    <w:p w:rsidR="0000193A" w:rsidRPr="0000193A" w:rsidRDefault="0000193A" w:rsidP="0000193A">
      <w:pPr>
        <w:spacing w:before="40" w:after="40"/>
      </w:pPr>
      <w:r w:rsidRPr="0000193A">
        <w:rPr>
          <w:rFonts w:cs="Arial"/>
          <w:bCs w:val="0"/>
          <w:lang w:eastAsia="es-ES_tradnl"/>
        </w:rPr>
        <w:t xml:space="preserve">e-mail: </w:t>
      </w:r>
      <w:hyperlink r:id="rId17" w:history="1">
        <w:r w:rsidRPr="0000193A">
          <w:rPr>
            <w:rFonts w:cs="Arial"/>
            <w:bCs w:val="0"/>
            <w:color w:val="0000FF"/>
            <w:u w:val="single"/>
            <w:lang w:eastAsia="es-ES_tradnl"/>
          </w:rPr>
          <w:t>comex@camarapvv.es</w:t>
        </w:r>
      </w:hyperlink>
    </w:p>
    <w:p w:rsidR="0000193A" w:rsidRPr="005320D1" w:rsidRDefault="0000193A" w:rsidP="009D027B">
      <w:pPr>
        <w:spacing w:before="40" w:after="40" w:line="240" w:lineRule="auto"/>
        <w:rPr>
          <w:rFonts w:ascii="Calibri" w:hAnsi="Calibri" w:cs="Arial"/>
          <w:bCs w:val="0"/>
          <w:sz w:val="22"/>
          <w:highlight w:val="cyan"/>
          <w:lang w:eastAsia="es-ES_tradnl"/>
        </w:rPr>
        <w:sectPr w:rsidR="0000193A" w:rsidRPr="005320D1" w:rsidSect="003543EF">
          <w:type w:val="continuous"/>
          <w:pgSz w:w="11907" w:h="16840" w:code="9"/>
          <w:pgMar w:top="1572" w:right="1287" w:bottom="1418" w:left="1260" w:header="720" w:footer="720" w:gutter="0"/>
          <w:cols w:num="2" w:space="709"/>
        </w:sectPr>
      </w:pP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E152FD" w:rsidRPr="005320D1" w:rsidRDefault="00E152FD" w:rsidP="007E3B73">
      <w:pPr>
        <w:pStyle w:val="Puesto"/>
        <w:rPr>
          <w:rFonts w:ascii="Calibri" w:hAnsi="Calibri"/>
          <w:sz w:val="28"/>
        </w:rPr>
      </w:pPr>
      <w:r w:rsidRPr="005320D1">
        <w:rPr>
          <w:rFonts w:ascii="Calibri" w:hAnsi="Calibri"/>
          <w:sz w:val="28"/>
        </w:rPr>
        <w:t>Anexos a añ</w:t>
      </w:r>
      <w:bookmarkStart w:id="0" w:name="_GoBack"/>
      <w:bookmarkEnd w:id="0"/>
      <w:r w:rsidRPr="005320D1">
        <w:rPr>
          <w:rFonts w:ascii="Calibri" w:hAnsi="Calibri"/>
          <w:sz w:val="28"/>
        </w:rPr>
        <w:t xml:space="preserve">adir a </w:t>
      </w:r>
      <w:smartTag w:uri="urn:schemas-microsoft-com:office:smarttags" w:element="PersonName">
        <w:smartTagPr>
          <w:attr w:name="ProductID" w:val="la Convocatoria"/>
        </w:smartTagPr>
        <w:r w:rsidRPr="005320D1">
          <w:rPr>
            <w:rFonts w:ascii="Calibri" w:hAnsi="Calibri"/>
            <w:sz w:val="28"/>
          </w:rPr>
          <w:t>la Convocatoria</w:t>
        </w:r>
      </w:smartTag>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2C36EE">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r w:rsidR="0000193A">
              <w:rPr>
                <w:rFonts w:ascii="Calibri" w:hAnsi="Calibri"/>
                <w:b/>
                <w:color w:val="FFFFFF"/>
                <w:sz w:val="22"/>
              </w:rPr>
              <w:t xml:space="preserve"> MISIÓN COMERCIAL A </w:t>
            </w:r>
            <w:r w:rsidR="002C36EE">
              <w:rPr>
                <w:rFonts w:ascii="Calibri" w:hAnsi="Calibri"/>
                <w:b/>
                <w:color w:val="FFFFFF"/>
                <w:sz w:val="22"/>
              </w:rPr>
              <w:t>INDIA</w:t>
            </w:r>
            <w:r w:rsidR="0000307C">
              <w:rPr>
                <w:rFonts w:ascii="Calibri" w:hAnsi="Calibri"/>
                <w:b/>
                <w:color w:val="FFFFFF"/>
                <w:sz w:val="22"/>
              </w:rPr>
              <w:t xml:space="preserve"> 2018</w:t>
            </w:r>
          </w:p>
        </w:tc>
      </w:tr>
    </w:tbl>
    <w:p w:rsidR="00BF254C" w:rsidRPr="005320D1" w:rsidRDefault="00BF254C" w:rsidP="00BF254C">
      <w:pPr>
        <w:spacing w:before="40" w:after="40" w:line="240" w:lineRule="auto"/>
        <w:rPr>
          <w:rFonts w:ascii="Calibri" w:hAnsi="Calibri"/>
          <w:sz w:val="28"/>
        </w:rPr>
      </w:pPr>
    </w:p>
    <w:p w:rsidR="00BF254C" w:rsidRPr="005320D1" w:rsidRDefault="00FB56B5" w:rsidP="00BF254C">
      <w:pPr>
        <w:spacing w:before="40" w:after="40" w:line="240" w:lineRule="auto"/>
        <w:rPr>
          <w:rFonts w:ascii="Calibri" w:hAnsi="Calibri"/>
          <w:sz w:val="28"/>
        </w:rPr>
      </w:pPr>
      <w:r>
        <w:rPr>
          <w:rFonts w:ascii="Calibri" w:hAnsi="Calibri"/>
          <w:sz w:val="28"/>
        </w:rPr>
        <w:t>Se adjunta</w:t>
      </w:r>
      <w:r w:rsidR="00BF254C" w:rsidRPr="005320D1">
        <w:rPr>
          <w:rFonts w:ascii="Calibri" w:hAnsi="Calibri"/>
          <w:sz w:val="28"/>
        </w:rPr>
        <w:t xml:space="preserve"> Anexo I</w:t>
      </w: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FB56B5" w:rsidP="00BF254C">
      <w:pPr>
        <w:spacing w:before="40" w:after="40" w:line="240" w:lineRule="auto"/>
        <w:rPr>
          <w:rFonts w:ascii="Calibri" w:hAnsi="Calibri"/>
          <w:sz w:val="28"/>
        </w:rPr>
      </w:pPr>
      <w:r>
        <w:rPr>
          <w:rFonts w:ascii="Calibri" w:hAnsi="Calibri"/>
          <w:sz w:val="28"/>
        </w:rPr>
        <w:t>Se adjunta</w:t>
      </w:r>
      <w:r w:rsidR="00BF254C" w:rsidRPr="005320D1">
        <w:rPr>
          <w:rFonts w:ascii="Calibri" w:hAnsi="Calibri"/>
          <w:sz w:val="28"/>
        </w:rPr>
        <w:t xml:space="preserve">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FB56B5" w:rsidP="00BF254C">
      <w:pPr>
        <w:spacing w:before="40" w:after="40" w:line="240" w:lineRule="auto"/>
        <w:rPr>
          <w:rFonts w:ascii="Calibri" w:hAnsi="Calibri"/>
          <w:sz w:val="28"/>
        </w:rPr>
      </w:pPr>
      <w:r>
        <w:rPr>
          <w:rFonts w:ascii="Calibri" w:hAnsi="Calibri"/>
          <w:sz w:val="28"/>
        </w:rPr>
        <w:t>Se adjunta</w:t>
      </w:r>
      <w:r w:rsidR="00BF254C" w:rsidRPr="005320D1">
        <w:rPr>
          <w:rFonts w:ascii="Calibri" w:hAnsi="Calibri"/>
          <w:sz w:val="28"/>
        </w:rPr>
        <w:t xml:space="preserve">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34B" w:rsidRDefault="0066734B">
      <w:r>
        <w:separator/>
      </w:r>
    </w:p>
  </w:endnote>
  <w:endnote w:type="continuationSeparator" w:id="0">
    <w:p w:rsidR="0066734B" w:rsidRDefault="0066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F6AE6" w:rsidP="00DF6AE6">
          <w:pPr>
            <w:pStyle w:val="Piedepgina"/>
            <w:rPr>
              <w:lang w:val="es-ES_tradnl"/>
            </w:rPr>
          </w:pPr>
          <w:r>
            <w:rPr>
              <w:lang w:val="es-ES_tradnl"/>
            </w:rPr>
            <w:t>V0318</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2C36EE">
            <w:rPr>
              <w:rStyle w:val="Nmerodepgina"/>
              <w:noProof/>
            </w:rPr>
            <w:t>11</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34B" w:rsidRDefault="0066734B">
      <w:r>
        <w:separator/>
      </w:r>
    </w:p>
  </w:footnote>
  <w:footnote w:type="continuationSeparator" w:id="0">
    <w:p w:rsidR="0066734B" w:rsidRDefault="00667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3505"/>
      <w:gridCol w:w="2597"/>
      <w:gridCol w:w="3398"/>
    </w:tblGrid>
    <w:tr w:rsidR="002E5396" w:rsidTr="001F691C">
      <w:tc>
        <w:tcPr>
          <w:tcW w:w="3505" w:type="dxa"/>
        </w:tcPr>
        <w:p w:rsidR="002E5396" w:rsidRPr="00290456" w:rsidRDefault="0056586E" w:rsidP="009D13C8">
          <w:pPr>
            <w:pStyle w:val="Encabezado"/>
            <w:rPr>
              <w:noProof/>
              <w:lang w:eastAsia="es-ES"/>
            </w:rPr>
          </w:pPr>
          <w:r>
            <w:rPr>
              <w:noProof/>
              <w:lang w:eastAsia="es-ES"/>
            </w:rPr>
            <mc:AlternateContent>
              <mc:Choice Requires="wpg">
                <w:drawing>
                  <wp:anchor distT="0" distB="0" distL="114300" distR="114300" simplePos="0" relativeHeight="251658240" behindDoc="0" locked="0" layoutInCell="1" allowOverlap="1" wp14:anchorId="6DEC3A51">
                    <wp:simplePos x="0" y="0"/>
                    <wp:positionH relativeFrom="column">
                      <wp:posOffset>946150</wp:posOffset>
                    </wp:positionH>
                    <wp:positionV relativeFrom="paragraph">
                      <wp:posOffset>-5715</wp:posOffset>
                    </wp:positionV>
                    <wp:extent cx="4059555" cy="584200"/>
                    <wp:effectExtent l="0" t="0" r="0" b="6350"/>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59555" cy="584200"/>
                              <a:chOff x="0" y="0"/>
                              <a:chExt cx="4693285" cy="708660"/>
                            </a:xfrm>
                          </wpg:grpSpPr>
                          <pic:pic xmlns:pic="http://schemas.openxmlformats.org/drawingml/2006/picture">
                            <pic:nvPicPr>
                              <pic:cNvPr id="9"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0580" cy="708660"/>
                              </a:xfrm>
                              <a:prstGeom prst="rect">
                                <a:avLst/>
                              </a:prstGeom>
                              <a:noFill/>
                              <a:ln>
                                <a:noFill/>
                              </a:ln>
                            </pic:spPr>
                          </pic:pic>
                          <wpg:grpSp>
                            <wpg:cNvPr id="10" name="Grupo 1"/>
                            <wpg:cNvGrpSpPr/>
                            <wpg:grpSpPr bwMode="auto">
                              <a:xfrm>
                                <a:off x="1531620" y="137160"/>
                                <a:ext cx="3161665" cy="488950"/>
                                <a:chOff x="0" y="0"/>
                                <a:chExt cx="4979" cy="770"/>
                              </a:xfrm>
                            </wpg:grpSpPr>
                            <pic:pic xmlns:pic="http://schemas.openxmlformats.org/drawingml/2006/picture">
                              <pic:nvPicPr>
                                <pic:cNvPr id="11" name="5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39" y="0"/>
                                  <a:ext cx="1940" cy="7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6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64" cy="64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margin">
                      <wp14:pctWidth>0</wp14:pctWidth>
                    </wp14:sizeRelH>
                    <wp14:sizeRelV relativeFrom="margin">
                      <wp14:pctHeight>0</wp14:pctHeight>
                    </wp14:sizeRelV>
                  </wp:anchor>
                </w:drawing>
              </mc:Choice>
              <mc:Fallback>
                <w:pict>
                  <v:group id="Grupo 8" o:spid="_x0000_s1026" style="position:absolute;margin-left:74.5pt;margin-top:-.45pt;width:319.65pt;height:46pt;z-index:251658240;mso-width-relative:margin;mso-height-relative:margin" coordsize="46932,70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8305;height:70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BYsjCAAAA2gAAAA8AAABkcnMvZG93bnJldi54bWxEj0FrwkAUhO9C/8PyCr3pxhZEU1eRQrAU&#10;LyZeentkn0k0+zZkn5r++64geBxm5htmuR5cq67Uh8azgekkAUVcettwZeBQZOM5qCDIFlvPZOCP&#10;AqxXL6MlptbfeE/XXCoVIRxSNFCLdKnWoazJYZj4jjh6R987lCj7StsebxHuWv2eJDPtsOG4UGNH&#10;XzWV5/ziDBSJ/R1+su0pm0u+0/Ih3WlhjXl7HTafoIQGeYYf7W9rYAH3K/EG6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WLIwgAAANoAAAAPAAAAAAAAAAAAAAAAAJ8C&#10;AABkcnMvZG93bnJldi54bWxQSwUGAAAAAAQABAD3AAAAjgMAAAAA&#10;">
                      <v:imagedata r:id="rId4" o:title=""/>
                      <v:path arrowok="t"/>
                    </v:shape>
                    <v:group id="Grupo 1" o:spid="_x0000_s1028" style="position:absolute;left:15316;top:1371;width:31616;height:4890" coordsize="4979,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5 Imagen" o:spid="_x0000_s1029" type="#_x0000_t75" style="position:absolute;left:3039;width:1940;height: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BUv/BAAAA2wAAAA8AAABkcnMvZG93bnJldi54bWxET01rAjEQvQv+hzCF3tysLYisRrGCYMWL&#10;2nqebsbdpZtJ2ESN/npTKHibx/uc6TyaVlyo841lBcMsB0FcWt1wpeDrsBqMQfiArLG1TApu5GE+&#10;6/emWGh75R1d9qESKYR9gQrqEFwhpS9rMugz64gTd7KdwZBgV0nd4TWFm1a+5flIGmw4NdToaFlT&#10;+bs/GwXuuPqJ7zd3l+dPjdvFd9ysTx9Kvb7ExQREoBie4n/3Wqf5Q/j7JR0gZ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nBUv/BAAAA2wAAAA8AAAAAAAAAAAAAAAAAnwIA&#10;AGRycy9kb3ducmV2LnhtbFBLBQYAAAAABAAEAPcAAACNAwAAAAA=&#10;">
                        <v:imagedata r:id="rId5" o:title=""/>
                      </v:shape>
                      <v:shape id="6 Imagen" o:spid="_x0000_s1030" type="#_x0000_t75" style="position:absolute;width:2064;height: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axoO/AAAA2wAAAA8AAABkcnMvZG93bnJldi54bWxET01rwzAMvQ/2H4wKu61OUxglqxNK2aDX&#10;tmO9arGWhMWysb3G+fdzobCbHu9T2yaZUVzJh8GygtWyAEHcWj1wp+Dj/P68AREissbRMimYKUBT&#10;Pz5ssdJ24iNdT7ETOYRDhQr6GF0lZWh7MhiW1hFn7tt6gzFD30ntccrhZpRlUbxIgwPnhh4d7Xtq&#10;f06/RsG5vKzn4s0lntxwTJvd/uvTz0o9LdLuFUSkFP/Fd/dB5/kl3H7JB8j6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oGsaDvwAAANsAAAAPAAAAAAAAAAAAAAAAAJ8CAABk&#10;cnMvZG93bnJldi54bWxQSwUGAAAAAAQABAD3AAAAiwMAAAAA&#10;">
                        <v:imagedata r:id="rId6" o:title=""/>
                      </v:shape>
                    </v:group>
                  </v:group>
                </w:pict>
              </mc:Fallback>
            </mc:AlternateContent>
          </w:r>
        </w:p>
      </w:tc>
      <w:tc>
        <w:tcPr>
          <w:tcW w:w="2597" w:type="dxa"/>
        </w:tcPr>
        <w:p w:rsidR="002E5396" w:rsidRDefault="002E5396" w:rsidP="009D13C8">
          <w:pPr>
            <w:pStyle w:val="Encabezado"/>
          </w:pPr>
        </w:p>
      </w:tc>
      <w:tc>
        <w:tcPr>
          <w:tcW w:w="3398" w:type="dxa"/>
        </w:tcPr>
        <w:p w:rsidR="002E5396" w:rsidRDefault="002E5396" w:rsidP="009D13C8">
          <w:pPr>
            <w:pStyle w:val="Encabezado"/>
          </w:pP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F9241BD"/>
    <w:multiLevelType w:val="hybridMultilevel"/>
    <w:tmpl w:val="DD00D2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9"/>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193A"/>
    <w:rsid w:val="0000307C"/>
    <w:rsid w:val="00013D45"/>
    <w:rsid w:val="0002097E"/>
    <w:rsid w:val="00021631"/>
    <w:rsid w:val="00021762"/>
    <w:rsid w:val="00030256"/>
    <w:rsid w:val="00037BA5"/>
    <w:rsid w:val="000422B8"/>
    <w:rsid w:val="00044F71"/>
    <w:rsid w:val="0005493C"/>
    <w:rsid w:val="00061FE3"/>
    <w:rsid w:val="00066D9D"/>
    <w:rsid w:val="000745C1"/>
    <w:rsid w:val="00074F83"/>
    <w:rsid w:val="00075E88"/>
    <w:rsid w:val="00090633"/>
    <w:rsid w:val="0009359A"/>
    <w:rsid w:val="000B30EE"/>
    <w:rsid w:val="000B428E"/>
    <w:rsid w:val="000D2893"/>
    <w:rsid w:val="000D3102"/>
    <w:rsid w:val="000D6F65"/>
    <w:rsid w:val="000F0B19"/>
    <w:rsid w:val="000F5E28"/>
    <w:rsid w:val="000F70D6"/>
    <w:rsid w:val="001066BC"/>
    <w:rsid w:val="00111F4A"/>
    <w:rsid w:val="00135B4F"/>
    <w:rsid w:val="00141A35"/>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0399D"/>
    <w:rsid w:val="002168FF"/>
    <w:rsid w:val="002507E3"/>
    <w:rsid w:val="00262B35"/>
    <w:rsid w:val="00263BFB"/>
    <w:rsid w:val="0026680A"/>
    <w:rsid w:val="00274663"/>
    <w:rsid w:val="00274668"/>
    <w:rsid w:val="00274C8E"/>
    <w:rsid w:val="002929A5"/>
    <w:rsid w:val="002A0184"/>
    <w:rsid w:val="002B3E41"/>
    <w:rsid w:val="002C36EE"/>
    <w:rsid w:val="002C451B"/>
    <w:rsid w:val="002C476D"/>
    <w:rsid w:val="002C7F9B"/>
    <w:rsid w:val="002E4756"/>
    <w:rsid w:val="002E5396"/>
    <w:rsid w:val="002E5EBB"/>
    <w:rsid w:val="0030356F"/>
    <w:rsid w:val="003120EE"/>
    <w:rsid w:val="00315535"/>
    <w:rsid w:val="00316091"/>
    <w:rsid w:val="0032160B"/>
    <w:rsid w:val="0032692A"/>
    <w:rsid w:val="00330A4C"/>
    <w:rsid w:val="003336A7"/>
    <w:rsid w:val="003341F9"/>
    <w:rsid w:val="003502F3"/>
    <w:rsid w:val="003543EF"/>
    <w:rsid w:val="00354DB0"/>
    <w:rsid w:val="00356FA3"/>
    <w:rsid w:val="00360CAA"/>
    <w:rsid w:val="00363F24"/>
    <w:rsid w:val="00364CEA"/>
    <w:rsid w:val="00386BB7"/>
    <w:rsid w:val="00386CEB"/>
    <w:rsid w:val="00391C61"/>
    <w:rsid w:val="003A4C50"/>
    <w:rsid w:val="003E76A3"/>
    <w:rsid w:val="003F2E9A"/>
    <w:rsid w:val="003F4807"/>
    <w:rsid w:val="003F509A"/>
    <w:rsid w:val="004035FB"/>
    <w:rsid w:val="00403A3F"/>
    <w:rsid w:val="00404717"/>
    <w:rsid w:val="00407BD2"/>
    <w:rsid w:val="00425B90"/>
    <w:rsid w:val="00426B4A"/>
    <w:rsid w:val="004623BD"/>
    <w:rsid w:val="00470288"/>
    <w:rsid w:val="00470978"/>
    <w:rsid w:val="0048168F"/>
    <w:rsid w:val="004816CC"/>
    <w:rsid w:val="00494567"/>
    <w:rsid w:val="004A4B8F"/>
    <w:rsid w:val="004A5441"/>
    <w:rsid w:val="004B511D"/>
    <w:rsid w:val="004B5A02"/>
    <w:rsid w:val="004C013F"/>
    <w:rsid w:val="004E3B0D"/>
    <w:rsid w:val="004F25FD"/>
    <w:rsid w:val="00516D33"/>
    <w:rsid w:val="00516DA3"/>
    <w:rsid w:val="00530A99"/>
    <w:rsid w:val="005320D1"/>
    <w:rsid w:val="00535AD0"/>
    <w:rsid w:val="005420C7"/>
    <w:rsid w:val="00544FD2"/>
    <w:rsid w:val="00547F9E"/>
    <w:rsid w:val="00551398"/>
    <w:rsid w:val="00551A58"/>
    <w:rsid w:val="0056586E"/>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2DD"/>
    <w:rsid w:val="00745EB5"/>
    <w:rsid w:val="00782795"/>
    <w:rsid w:val="00782C6F"/>
    <w:rsid w:val="007A2D6A"/>
    <w:rsid w:val="007A622D"/>
    <w:rsid w:val="007B7D86"/>
    <w:rsid w:val="007D33B0"/>
    <w:rsid w:val="007E2BE4"/>
    <w:rsid w:val="007E304F"/>
    <w:rsid w:val="007E3B73"/>
    <w:rsid w:val="007F1A06"/>
    <w:rsid w:val="00823B8A"/>
    <w:rsid w:val="0084033A"/>
    <w:rsid w:val="00846A1E"/>
    <w:rsid w:val="00866499"/>
    <w:rsid w:val="008724CB"/>
    <w:rsid w:val="00873F2D"/>
    <w:rsid w:val="008923AC"/>
    <w:rsid w:val="00897215"/>
    <w:rsid w:val="008A4E09"/>
    <w:rsid w:val="008B6298"/>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72AF"/>
    <w:rsid w:val="00A20CCA"/>
    <w:rsid w:val="00A24FE0"/>
    <w:rsid w:val="00A43C8A"/>
    <w:rsid w:val="00A57EA0"/>
    <w:rsid w:val="00A836B3"/>
    <w:rsid w:val="00A90C2C"/>
    <w:rsid w:val="00AA4170"/>
    <w:rsid w:val="00AB1CA1"/>
    <w:rsid w:val="00AB6AE5"/>
    <w:rsid w:val="00AC54B3"/>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2696"/>
    <w:rsid w:val="00CE7A55"/>
    <w:rsid w:val="00CF0B70"/>
    <w:rsid w:val="00CF2C0E"/>
    <w:rsid w:val="00D0437C"/>
    <w:rsid w:val="00D15BDB"/>
    <w:rsid w:val="00D23745"/>
    <w:rsid w:val="00D25937"/>
    <w:rsid w:val="00D267C2"/>
    <w:rsid w:val="00D36B87"/>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81DB2"/>
    <w:rsid w:val="00E865D1"/>
    <w:rsid w:val="00E961EC"/>
    <w:rsid w:val="00EA2714"/>
    <w:rsid w:val="00ED1EDD"/>
    <w:rsid w:val="00ED2721"/>
    <w:rsid w:val="00ED2FA9"/>
    <w:rsid w:val="00ED54C2"/>
    <w:rsid w:val="00EF33EC"/>
    <w:rsid w:val="00EF62CA"/>
    <w:rsid w:val="00F00A82"/>
    <w:rsid w:val="00F027AC"/>
    <w:rsid w:val="00F046F8"/>
    <w:rsid w:val="00F323F4"/>
    <w:rsid w:val="00F34C74"/>
    <w:rsid w:val="00F42315"/>
    <w:rsid w:val="00F42E7F"/>
    <w:rsid w:val="00F441CD"/>
    <w:rsid w:val="00F64088"/>
    <w:rsid w:val="00F6420C"/>
    <w:rsid w:val="00F72292"/>
    <w:rsid w:val="00F867FF"/>
    <w:rsid w:val="00F87BEE"/>
    <w:rsid w:val="00F90930"/>
    <w:rsid w:val="00F91366"/>
    <w:rsid w:val="00F924C9"/>
    <w:rsid w:val="00FA7F81"/>
    <w:rsid w:val="00FB56B5"/>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marapvv.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17" Type="http://schemas.openxmlformats.org/officeDocument/2006/relationships/hyperlink" Target="mailto:comex@camarapvv.es" TargetMode="External"/><Relationship Id="rId2" Type="http://schemas.openxmlformats.org/officeDocument/2006/relationships/numbering" Target="numbering.xml"/><Relationship Id="rId16" Type="http://schemas.openxmlformats.org/officeDocument/2006/relationships/hyperlink" Target="http://www.camarapv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amarapvv.com/index.php?option=com_acciones&amp;task=vertodas&amp;Itemid=57&amp;lang=es"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sede.camara.es/sede/pontevedra-vigo-vilagarci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072C2-18F8-4F08-9B51-5663A50D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3920</Words>
  <Characters>21226</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25096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cp:lastModifiedBy>
  <cp:revision>2</cp:revision>
  <cp:lastPrinted>2017-05-16T15:52:00Z</cp:lastPrinted>
  <dcterms:created xsi:type="dcterms:W3CDTF">2018-06-07T09:41:00Z</dcterms:created>
  <dcterms:modified xsi:type="dcterms:W3CDTF">2018-06-07T09:41:00Z</dcterms:modified>
</cp:coreProperties>
</file>