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70" w:type="dxa"/>
          <w:right w:w="70" w:type="dxa"/>
        </w:tblCellMar>
        <w:tblLook w:val="0000" w:firstRow="0" w:lastRow="0" w:firstColumn="0" w:lastColumn="0" w:noHBand="0" w:noVBand="0"/>
      </w:tblPr>
      <w:tblGrid>
        <w:gridCol w:w="943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FA7F81">
              <w:rPr>
                <w:rFonts w:ascii="Calibri" w:hAnsi="Calibri"/>
                <w:b/>
                <w:bCs/>
                <w:color w:val="FFFFFF"/>
                <w:sz w:val="32"/>
                <w:szCs w:val="28"/>
                <w:lang w:val="es-ES_tradnl"/>
              </w:rPr>
              <w:t>la provincia de Pontevedra</w:t>
            </w:r>
            <w:r w:rsidR="00364CEA" w:rsidRPr="005320D1">
              <w:rPr>
                <w:rFonts w:ascii="Calibri" w:hAnsi="Calibri"/>
                <w:b/>
                <w:bCs/>
                <w:color w:val="FFFFFF"/>
                <w:sz w:val="32"/>
                <w:szCs w:val="28"/>
                <w:lang w:val="es-ES_tradnl"/>
              </w:rPr>
              <w:t xml:space="preserve">, en régimen de libre concurrencia, </w:t>
            </w:r>
            <w:r w:rsidR="009D027B">
              <w:rPr>
                <w:rFonts w:ascii="Calibri" w:hAnsi="Calibri"/>
                <w:b/>
                <w:bCs/>
                <w:color w:val="FFFFFF"/>
                <w:sz w:val="32"/>
                <w:szCs w:val="28"/>
                <w:lang w:val="es-ES_tradnl"/>
              </w:rPr>
              <w:t xml:space="preserve">para promover su participación en </w:t>
            </w:r>
            <w:r w:rsidR="00FA7F81">
              <w:rPr>
                <w:rFonts w:ascii="Calibri" w:hAnsi="Calibri"/>
                <w:b/>
                <w:bCs/>
                <w:color w:val="FFFFFF"/>
                <w:sz w:val="32"/>
                <w:szCs w:val="28"/>
                <w:lang w:val="es-ES_tradnl"/>
              </w:rPr>
              <w:t>la MISIÓN COMERCIAL A HOLANDA</w:t>
            </w:r>
            <w:r w:rsidR="004E3B0D">
              <w:rPr>
                <w:rFonts w:ascii="Calibri" w:hAnsi="Calibri"/>
                <w:b/>
                <w:bCs/>
                <w:color w:val="FFFFFF"/>
                <w:sz w:val="32"/>
                <w:szCs w:val="28"/>
                <w:lang w:val="es-ES_tradnl"/>
              </w:rPr>
              <w:t xml:space="preserve">, del 26 de mayo al </w:t>
            </w:r>
            <w:r w:rsidR="007452DD">
              <w:rPr>
                <w:rFonts w:ascii="Calibri" w:hAnsi="Calibri"/>
                <w:b/>
                <w:bCs/>
                <w:color w:val="FFFFFF"/>
                <w:sz w:val="32"/>
                <w:szCs w:val="28"/>
                <w:lang w:val="es-ES_tradnl"/>
              </w:rPr>
              <w:t>3</w:t>
            </w:r>
            <w:r w:rsidR="004E3B0D">
              <w:rPr>
                <w:rFonts w:ascii="Calibri" w:hAnsi="Calibri"/>
                <w:b/>
                <w:bCs/>
                <w:color w:val="FFFFFF"/>
                <w:sz w:val="32"/>
                <w:szCs w:val="28"/>
                <w:lang w:val="es-ES_tradnl"/>
              </w:rPr>
              <w:t xml:space="preserve"> de junio de 2018</w:t>
            </w:r>
            <w:r w:rsidR="009D027B">
              <w:rPr>
                <w:rFonts w:ascii="Calibri" w:hAnsi="Calibri"/>
                <w:b/>
                <w:bCs/>
                <w:color w:val="FFFFFF"/>
                <w:sz w:val="32"/>
                <w:szCs w:val="28"/>
                <w:lang w:val="es-ES_tradnl"/>
              </w:rPr>
              <w:t>.</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9"/>
          <w:footerReference w:type="even" r:id="rId10"/>
          <w:footerReference w:type="default" r:id="rId11"/>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lastRenderedPageBreak/>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w:t>
      </w:r>
      <w:r w:rsidR="00FA7F81">
        <w:rPr>
          <w:rFonts w:ascii="Calibri" w:hAnsi="Calibri" w:cs="Arial"/>
          <w:sz w:val="22"/>
        </w:rPr>
        <w:t xml:space="preserve">, </w:t>
      </w:r>
      <w:r w:rsidR="00DC4F7C" w:rsidRPr="005320D1">
        <w:rPr>
          <w:rFonts w:ascii="Calibri" w:hAnsi="Calibri" w:cs="Arial"/>
          <w:sz w:val="22"/>
        </w:rPr>
        <w:t>Servicios</w:t>
      </w:r>
      <w:r w:rsidR="00FA7F81">
        <w:rPr>
          <w:rFonts w:ascii="Calibri" w:hAnsi="Calibri" w:cs="Arial"/>
          <w:sz w:val="22"/>
        </w:rPr>
        <w:t xml:space="preserve"> y Navegación</w:t>
      </w:r>
      <w:r w:rsidR="00DC4F7C" w:rsidRPr="005320D1">
        <w:rPr>
          <w:rFonts w:ascii="Calibri" w:hAnsi="Calibri" w:cs="Arial"/>
          <w:sz w:val="22"/>
        </w:rPr>
        <w:t xml:space="preserve"> de </w:t>
      </w:r>
      <w:r w:rsidR="00FA7F81">
        <w:rPr>
          <w:rFonts w:ascii="Calibri" w:hAnsi="Calibri" w:cs="Arial"/>
          <w:sz w:val="22"/>
        </w:rPr>
        <w:t xml:space="preserve">Pontevedra, Vigo y Vilagarcía de </w:t>
      </w:r>
      <w:proofErr w:type="spellStart"/>
      <w:r w:rsidR="00FA7F81">
        <w:rPr>
          <w:rFonts w:ascii="Calibri" w:hAnsi="Calibri" w:cs="Arial"/>
          <w:sz w:val="22"/>
        </w:rPr>
        <w:t>Arousa</w:t>
      </w:r>
      <w:proofErr w:type="spellEnd"/>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FA7F81">
        <w:rPr>
          <w:rFonts w:ascii="Calibri" w:hAnsi="Calibri" w:cs="Arial"/>
          <w:sz w:val="22"/>
        </w:rPr>
        <w:t>un</w:t>
      </w:r>
      <w:r w:rsidR="004E3B0D">
        <w:rPr>
          <w:rFonts w:ascii="Calibri" w:hAnsi="Calibri" w:cs="Arial"/>
          <w:sz w:val="22"/>
        </w:rPr>
        <w:t xml:space="preserve"> 80%</w:t>
      </w:r>
      <w:r w:rsidRPr="00FA7F81">
        <w:rPr>
          <w:rFonts w:ascii="Calibri" w:hAnsi="Calibri" w:cs="Arial"/>
          <w:sz w:val="22"/>
        </w:rPr>
        <w:t xml:space="preserve"> por el Fondo Europeo</w:t>
      </w:r>
      <w:r w:rsidR="00B21955" w:rsidRPr="00FA7F81">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de  apoyo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Promoción  se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 xml:space="preserve">Especiales de interés para las </w:t>
      </w:r>
      <w:r w:rsidRPr="005320D1">
        <w:rPr>
          <w:rFonts w:ascii="Calibri" w:hAnsi="Calibri" w:cs="Arial"/>
          <w:snapToGrid w:val="0"/>
          <w:color w:val="000000"/>
          <w:sz w:val="22"/>
          <w:lang w:val="es-ES_tradnl"/>
        </w:rPr>
        <w:lastRenderedPageBreak/>
        <w:t>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Asimismo, estas acciones se encuadrarán dentro del Plan Cameral de Internacionalización que anualmente  las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4E3B0D" w:rsidRDefault="00D646E4" w:rsidP="00D646E4">
      <w:pPr>
        <w:spacing w:before="40" w:after="40"/>
        <w:rPr>
          <w:rFonts w:ascii="Calibri" w:hAnsi="Calibri" w:cs="Arial"/>
          <w:color w:val="FF0000"/>
          <w:sz w:val="22"/>
          <w:szCs w:val="22"/>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Pr="005320D1">
        <w:rPr>
          <w:rFonts w:ascii="Calibri" w:hAnsi="Calibri" w:cs="Arial"/>
          <w:sz w:val="22"/>
        </w:rPr>
        <w:t xml:space="preserve">pymes </w:t>
      </w:r>
      <w:r w:rsidR="00D25937">
        <w:rPr>
          <w:rFonts w:ascii="Calibri" w:hAnsi="Calibri" w:cs="Arial"/>
          <w:sz w:val="22"/>
        </w:rPr>
        <w:t xml:space="preserve">y autónomos </w:t>
      </w:r>
      <w:r w:rsidRPr="004E3B0D">
        <w:rPr>
          <w:rFonts w:ascii="Calibri" w:hAnsi="Calibri" w:cs="Arial"/>
          <w:color w:val="FF0000"/>
          <w:sz w:val="22"/>
        </w:rPr>
        <w:t xml:space="preserve">de la </w:t>
      </w:r>
      <w:r w:rsidR="00FA7F81" w:rsidRPr="004E3B0D">
        <w:rPr>
          <w:rFonts w:ascii="Calibri" w:hAnsi="Calibri" w:cs="Arial"/>
          <w:color w:val="FF0000"/>
          <w:sz w:val="22"/>
        </w:rPr>
        <w:t>provincia de Pontevedra</w:t>
      </w:r>
      <w:r w:rsidR="00F72292" w:rsidRPr="004E3B0D">
        <w:rPr>
          <w:rFonts w:ascii="Calibri" w:hAnsi="Calibri" w:cs="Arial"/>
          <w:color w:val="FF0000"/>
          <w:sz w:val="22"/>
        </w:rPr>
        <w:t xml:space="preserve"> en la </w:t>
      </w:r>
      <w:r w:rsidR="00F72292" w:rsidRPr="004E3B0D">
        <w:rPr>
          <w:rFonts w:ascii="Calibri" w:hAnsi="Calibri" w:cs="Arial"/>
          <w:color w:val="FF0000"/>
          <w:sz w:val="22"/>
          <w:szCs w:val="22"/>
        </w:rPr>
        <w:t xml:space="preserve">actuación </w:t>
      </w:r>
      <w:r w:rsidR="00FA7F81" w:rsidRPr="004E3B0D">
        <w:rPr>
          <w:rFonts w:ascii="Calibri" w:hAnsi="Calibri" w:cs="Arial"/>
          <w:color w:val="FF0000"/>
          <w:sz w:val="22"/>
          <w:szCs w:val="22"/>
        </w:rPr>
        <w:t>MISIÓN COMERCIAL A HOLANDA</w:t>
      </w:r>
      <w:r w:rsidR="004E3B0D" w:rsidRPr="004E3B0D">
        <w:rPr>
          <w:rFonts w:ascii="Calibri" w:hAnsi="Calibri" w:cs="Arial"/>
          <w:color w:val="FF0000"/>
          <w:sz w:val="22"/>
          <w:szCs w:val="22"/>
        </w:rPr>
        <w:t xml:space="preserve">, del 26 de mayo al </w:t>
      </w:r>
      <w:r w:rsidR="007452DD">
        <w:rPr>
          <w:rFonts w:ascii="Calibri" w:hAnsi="Calibri" w:cs="Arial"/>
          <w:color w:val="FF0000"/>
          <w:sz w:val="22"/>
          <w:szCs w:val="22"/>
        </w:rPr>
        <w:t>3</w:t>
      </w:r>
      <w:r w:rsidR="004E3B0D" w:rsidRPr="004E3B0D">
        <w:rPr>
          <w:rFonts w:ascii="Calibri" w:hAnsi="Calibri" w:cs="Arial"/>
          <w:color w:val="FF0000"/>
          <w:sz w:val="22"/>
          <w:szCs w:val="22"/>
        </w:rPr>
        <w:t xml:space="preserve"> de junio de 2018</w:t>
      </w:r>
    </w:p>
    <w:p w:rsidR="00F72292" w:rsidRPr="00FA7F81" w:rsidRDefault="00F72292" w:rsidP="00D646E4">
      <w:pPr>
        <w:spacing w:before="40" w:after="40"/>
        <w:rPr>
          <w:rFonts w:ascii="Calibri" w:hAnsi="Calibri" w:cs="Arial"/>
          <w:sz w:val="22"/>
          <w:szCs w:val="22"/>
        </w:rPr>
      </w:pP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 xml:space="preserve">La </w:t>
      </w:r>
      <w:r w:rsidR="00D646E4" w:rsidRPr="005320D1">
        <w:rPr>
          <w:rFonts w:ascii="Calibri" w:hAnsi="Calibri" w:cs="Arial"/>
          <w:sz w:val="22"/>
        </w:rPr>
        <w:t>actuación</w:t>
      </w:r>
      <w:r w:rsidR="00FA7F81" w:rsidRPr="00FA7F81">
        <w:t xml:space="preserve"> </w:t>
      </w:r>
      <w:r w:rsidR="00FA7F81" w:rsidRPr="00FA7F81">
        <w:rPr>
          <w:rFonts w:ascii="Calibri" w:hAnsi="Calibri" w:cs="Arial"/>
          <w:sz w:val="22"/>
        </w:rPr>
        <w:t>MISIÓN COMERCIAL A HOLANDA</w:t>
      </w:r>
      <w:r w:rsidR="00ED1EDD">
        <w:rPr>
          <w:rFonts w:ascii="Calibri" w:hAnsi="Calibri" w:cs="Arial"/>
          <w:sz w:val="22"/>
        </w:rPr>
        <w:t xml:space="preserve"> va dirigida a</w:t>
      </w:r>
      <w:r w:rsidRPr="005320D1">
        <w:rPr>
          <w:rFonts w:ascii="Calibri" w:hAnsi="Calibri" w:cs="Arial"/>
          <w:sz w:val="22"/>
        </w:rPr>
        <w:t xml:space="preserve"> </w:t>
      </w:r>
      <w:r w:rsidR="00FA7F81" w:rsidRPr="004E3B0D">
        <w:rPr>
          <w:rFonts w:ascii="Calibri" w:hAnsi="Calibri" w:cs="Arial"/>
          <w:color w:val="FF0000"/>
          <w:sz w:val="22"/>
        </w:rPr>
        <w:t>PYMES</w:t>
      </w:r>
      <w:r w:rsidR="004E3B0D">
        <w:rPr>
          <w:rFonts w:ascii="Calibri" w:hAnsi="Calibri" w:cs="Arial"/>
          <w:color w:val="FF0000"/>
          <w:sz w:val="22"/>
        </w:rPr>
        <w:t>, MICROPYMES y autónomos</w:t>
      </w:r>
      <w:r w:rsidR="00FA7F81" w:rsidRPr="004E3B0D">
        <w:rPr>
          <w:rFonts w:ascii="Calibri" w:hAnsi="Calibri" w:cs="Arial"/>
          <w:color w:val="FF0000"/>
          <w:sz w:val="22"/>
        </w:rPr>
        <w:t xml:space="preserve"> </w:t>
      </w:r>
      <w:r w:rsidR="00FA7F81" w:rsidRPr="004E3B0D">
        <w:rPr>
          <w:rFonts w:ascii="Calibri" w:hAnsi="Calibri" w:cs="Arial"/>
          <w:color w:val="FF0000"/>
          <w:sz w:val="22"/>
        </w:rPr>
        <w:lastRenderedPageBreak/>
        <w:t>del sector de vinos con Denominación de Origen Rías Baixas</w:t>
      </w:r>
      <w:r w:rsidR="004E3B0D">
        <w:rPr>
          <w:rFonts w:ascii="Calibri" w:hAnsi="Calibri" w:cs="Arial"/>
          <w:color w:val="FF0000"/>
          <w:sz w:val="22"/>
        </w:rPr>
        <w:t xml:space="preserve"> de la provincia de Pontevedra</w:t>
      </w:r>
      <w:r w:rsidR="00FA7F81">
        <w:rPr>
          <w:rFonts w:ascii="Calibri" w:hAnsi="Calibri" w:cs="Arial"/>
          <w:sz w:val="22"/>
        </w:rPr>
        <w:t>.</w:t>
      </w:r>
    </w:p>
    <w:p w:rsidR="004E3B0D" w:rsidRPr="005320D1" w:rsidRDefault="004E3B0D"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2"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 xml:space="preserve">Quedan exceptuadas aquellas empresas que operen en los </w:t>
      </w:r>
      <w:r w:rsidRPr="009516A5">
        <w:rPr>
          <w:rFonts w:ascii="Calibri" w:hAnsi="Calibri" w:cs="Arial"/>
          <w:sz w:val="22"/>
        </w:rPr>
        <w:lastRenderedPageBreak/>
        <w:t>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w:t>
      </w:r>
      <w:r w:rsidR="00FA7F81">
        <w:rPr>
          <w:rFonts w:ascii="Calibri" w:hAnsi="Calibri" w:cs="Arial"/>
          <w:snapToGrid w:val="0"/>
          <w:sz w:val="22"/>
        </w:rPr>
        <w:t>provincia de Pontevedra.</w:t>
      </w:r>
      <w:r w:rsidRPr="005320D1">
        <w:rPr>
          <w:rFonts w:ascii="Calibri" w:hAnsi="Calibri" w:cs="Arial"/>
          <w:snapToGrid w:val="0"/>
          <w:sz w:val="22"/>
        </w:rPr>
        <w:t xml:space="preserve"> En el 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nº 1407/2013 de la </w:t>
      </w:r>
      <w:r w:rsidR="00E26679" w:rsidRPr="005320D1">
        <w:rPr>
          <w:rFonts w:ascii="Calibri" w:hAnsi="Calibri" w:cs="Arial"/>
          <w:sz w:val="22"/>
        </w:rPr>
        <w:lastRenderedPageBreak/>
        <w:t>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FA7F81">
        <w:rPr>
          <w:rFonts w:ascii="Calibri" w:hAnsi="Calibri" w:cs="Arial"/>
          <w:sz w:val="22"/>
        </w:rPr>
        <w:t>.camarapvv.com.</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5320D1" w:rsidRDefault="000D3102" w:rsidP="000D3102">
      <w:pPr>
        <w:spacing w:before="60" w:after="60"/>
        <w:ind w:right="-211"/>
        <w:rPr>
          <w:rFonts w:ascii="Calibri" w:hAnsi="Calibri" w:cs="Arial"/>
          <w:sz w:val="22"/>
        </w:rPr>
      </w:pPr>
      <w:r w:rsidRPr="005320D1">
        <w:rPr>
          <w:rFonts w:ascii="Calibri" w:hAnsi="Calibri" w:cs="Arial"/>
          <w:sz w:val="22"/>
        </w:rPr>
        <w:lastRenderedPageBreak/>
        <w:t xml:space="preserve">El presupuesto máximo de ejecución de la actuación </w:t>
      </w:r>
      <w:r w:rsidR="00FA7F81" w:rsidRPr="004E3B0D">
        <w:rPr>
          <w:rFonts w:ascii="Calibri" w:hAnsi="Calibri" w:cs="Arial"/>
          <w:color w:val="FF0000"/>
          <w:sz w:val="22"/>
        </w:rPr>
        <w:t>MISIÓN COMERCIAL A HOLANDA</w:t>
      </w:r>
      <w:r w:rsidRPr="004E3B0D">
        <w:rPr>
          <w:rStyle w:val="nfasis"/>
          <w:rFonts w:ascii="Calibri" w:hAnsi="Calibri" w:cs="Arial"/>
          <w:bCs w:val="0"/>
          <w:i w:val="0"/>
          <w:color w:val="FF0000"/>
          <w:sz w:val="24"/>
          <w:szCs w:val="22"/>
        </w:rPr>
        <w:t xml:space="preserve"> </w:t>
      </w:r>
      <w:r w:rsidRPr="004E3B0D">
        <w:rPr>
          <w:rFonts w:ascii="Calibri" w:hAnsi="Calibri" w:cs="Arial"/>
          <w:color w:val="FF0000"/>
          <w:sz w:val="22"/>
        </w:rPr>
        <w:t>en el marco de es</w:t>
      </w:r>
      <w:r w:rsidR="00AD79C7" w:rsidRPr="004E3B0D">
        <w:rPr>
          <w:rFonts w:ascii="Calibri" w:hAnsi="Calibri" w:cs="Arial"/>
          <w:color w:val="FF0000"/>
          <w:sz w:val="22"/>
        </w:rPr>
        <w:t>ta convocatoria</w:t>
      </w:r>
      <w:r w:rsidRPr="004E3B0D">
        <w:rPr>
          <w:rFonts w:ascii="Calibri" w:hAnsi="Calibri" w:cs="Arial"/>
          <w:color w:val="FF0000"/>
          <w:sz w:val="22"/>
        </w:rPr>
        <w:t xml:space="preserve"> es de</w:t>
      </w:r>
      <w:r w:rsidR="007452DD">
        <w:rPr>
          <w:rFonts w:ascii="Calibri" w:hAnsi="Calibri" w:cs="Arial"/>
          <w:color w:val="FF0000"/>
          <w:sz w:val="22"/>
        </w:rPr>
        <w:t xml:space="preserve"> </w:t>
      </w:r>
      <w:r w:rsidR="00FA7F81" w:rsidRPr="004E3B0D">
        <w:rPr>
          <w:rFonts w:ascii="Calibri" w:hAnsi="Calibri" w:cs="Arial"/>
          <w:color w:val="FF0000"/>
          <w:sz w:val="22"/>
        </w:rPr>
        <w:t>2</w:t>
      </w:r>
      <w:r w:rsidR="007452DD">
        <w:rPr>
          <w:rFonts w:ascii="Calibri" w:hAnsi="Calibri" w:cs="Arial"/>
          <w:color w:val="FF0000"/>
          <w:sz w:val="22"/>
        </w:rPr>
        <w:t>3</w:t>
      </w:r>
      <w:r w:rsidR="00FA7F81" w:rsidRPr="004E3B0D">
        <w:rPr>
          <w:rFonts w:ascii="Calibri" w:hAnsi="Calibri" w:cs="Arial"/>
          <w:color w:val="FF0000"/>
          <w:sz w:val="22"/>
        </w:rPr>
        <w:t>.</w:t>
      </w:r>
      <w:r w:rsidR="007452DD">
        <w:rPr>
          <w:rFonts w:ascii="Calibri" w:hAnsi="Calibri" w:cs="Arial"/>
          <w:color w:val="FF0000"/>
          <w:sz w:val="22"/>
        </w:rPr>
        <w:t>70</w:t>
      </w:r>
      <w:r w:rsidR="00FA7F81" w:rsidRPr="004E3B0D">
        <w:rPr>
          <w:rFonts w:ascii="Calibri" w:hAnsi="Calibri" w:cs="Arial"/>
          <w:color w:val="FF0000"/>
          <w:sz w:val="22"/>
        </w:rPr>
        <w:t xml:space="preserve">0 </w:t>
      </w:r>
      <w:r w:rsidRPr="004E3B0D">
        <w:rPr>
          <w:rFonts w:ascii="Calibri" w:hAnsi="Calibri" w:cs="Arial"/>
          <w:color w:val="FF0000"/>
          <w:sz w:val="22"/>
        </w:rPr>
        <w:t>euros</w:t>
      </w:r>
      <w:r w:rsidRPr="005320D1">
        <w:rPr>
          <w:rFonts w:ascii="Calibri" w:hAnsi="Calibri" w:cs="Arial"/>
          <w:sz w:val="22"/>
        </w:rPr>
        <w:t xml:space="preserve">,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rsidR="00FA7F81" w:rsidRDefault="000D3102" w:rsidP="00FA7F81">
      <w:pPr>
        <w:spacing w:before="40" w:after="40"/>
        <w:rPr>
          <w:rFonts w:ascii="Calibri" w:hAnsi="Calibri" w:cs="Arial"/>
          <w:b/>
          <w:sz w:val="22"/>
        </w:rPr>
      </w:pPr>
      <w:r w:rsidRPr="005320D1">
        <w:rPr>
          <w:rFonts w:ascii="Calibri" w:hAnsi="Calibri" w:cs="Arial"/>
          <w:b/>
          <w:sz w:val="22"/>
        </w:rPr>
        <w:t xml:space="preserve">4.1 Servicios de apoyo de la </w:t>
      </w:r>
      <w:r w:rsidR="00FA7F81" w:rsidRPr="00FA7F81">
        <w:rPr>
          <w:rFonts w:ascii="Calibri" w:hAnsi="Calibri" w:cs="Arial"/>
          <w:b/>
          <w:sz w:val="22"/>
        </w:rPr>
        <w:t xml:space="preserve">Cámara de Comercio, Industria, Servicios y Navegación de Pontevedra, Vigo y Vilagarcía de </w:t>
      </w:r>
      <w:proofErr w:type="spellStart"/>
      <w:r w:rsidR="00FA7F81" w:rsidRPr="00FA7F81">
        <w:rPr>
          <w:rFonts w:ascii="Calibri" w:hAnsi="Calibri" w:cs="Arial"/>
          <w:b/>
          <w:sz w:val="22"/>
        </w:rPr>
        <w:t>Arousa</w:t>
      </w:r>
      <w:proofErr w:type="spellEnd"/>
      <w:r w:rsidR="00FA7F81" w:rsidRPr="00FA7F81">
        <w:rPr>
          <w:rFonts w:ascii="Calibri" w:hAnsi="Calibri" w:cs="Arial"/>
          <w:b/>
          <w:sz w:val="22"/>
        </w:rPr>
        <w:t xml:space="preserve"> </w:t>
      </w:r>
    </w:p>
    <w:p w:rsidR="000D3102" w:rsidRPr="005320D1" w:rsidRDefault="000D3102" w:rsidP="00FA7F81">
      <w:pPr>
        <w:spacing w:before="40" w:after="4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FA7F8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7452DD">
        <w:rPr>
          <w:rFonts w:ascii="Calibri" w:hAnsi="Calibri" w:cs="Arial"/>
          <w:bCs w:val="0"/>
          <w:color w:val="FF0000"/>
          <w:sz w:val="22"/>
        </w:rPr>
        <w:t>5</w:t>
      </w:r>
      <w:r w:rsidR="00FA7F81" w:rsidRPr="004E3B0D">
        <w:rPr>
          <w:rFonts w:ascii="Calibri" w:hAnsi="Calibri" w:cs="Arial"/>
          <w:bCs w:val="0"/>
          <w:color w:val="FF0000"/>
          <w:sz w:val="22"/>
        </w:rPr>
        <w:t>.</w:t>
      </w:r>
      <w:r w:rsidR="007452DD">
        <w:rPr>
          <w:rFonts w:ascii="Calibri" w:hAnsi="Calibri" w:cs="Arial"/>
          <w:bCs w:val="0"/>
          <w:color w:val="FF0000"/>
          <w:sz w:val="22"/>
        </w:rPr>
        <w:t>7</w:t>
      </w:r>
      <w:r w:rsidR="00FA7F81" w:rsidRPr="004E3B0D">
        <w:rPr>
          <w:rFonts w:ascii="Calibri" w:hAnsi="Calibri" w:cs="Arial"/>
          <w:bCs w:val="0"/>
          <w:color w:val="FF0000"/>
          <w:sz w:val="22"/>
        </w:rPr>
        <w:t>00</w:t>
      </w:r>
      <w:r w:rsidRPr="004E3B0D">
        <w:rPr>
          <w:rFonts w:ascii="Calibri" w:hAnsi="Calibri" w:cs="Arial"/>
          <w:b/>
          <w:bCs w:val="0"/>
          <w:color w:val="FF0000"/>
          <w:sz w:val="22"/>
        </w:rPr>
        <w:t xml:space="preserve"> euros</w:t>
      </w:r>
      <w:r w:rsidRPr="005320D1">
        <w:rPr>
          <w:rFonts w:ascii="Calibri" w:hAnsi="Calibri" w:cs="Arial"/>
          <w:b/>
          <w:bCs w:val="0"/>
          <w:sz w:val="22"/>
        </w:rPr>
        <w:t xml:space="preserve"> </w:t>
      </w:r>
      <w:r w:rsidRPr="005320D1">
        <w:rPr>
          <w:rFonts w:ascii="Calibri" w:hAnsi="Calibri" w:cs="Arial"/>
          <w:bCs w:val="0"/>
          <w:sz w:val="22"/>
        </w:rPr>
        <w:t xml:space="preserve">y </w:t>
      </w:r>
      <w:r w:rsidRPr="00FA7F81">
        <w:rPr>
          <w:rFonts w:ascii="Calibri" w:hAnsi="Calibri" w:cs="Arial"/>
          <w:bCs w:val="0"/>
          <w:sz w:val="22"/>
        </w:rPr>
        <w:t>comprende los siguientes conceptos:</w:t>
      </w:r>
    </w:p>
    <w:p w:rsidR="000D3102" w:rsidRPr="00FA7F81" w:rsidRDefault="00846A1E" w:rsidP="00A57EA0">
      <w:pPr>
        <w:numPr>
          <w:ilvl w:val="0"/>
          <w:numId w:val="19"/>
        </w:numPr>
        <w:spacing w:before="40" w:after="40"/>
        <w:rPr>
          <w:rFonts w:ascii="Calibri" w:hAnsi="Calibri" w:cs="Arial"/>
          <w:sz w:val="18"/>
          <w:szCs w:val="16"/>
        </w:rPr>
      </w:pPr>
      <w:r w:rsidRPr="00FA7F81">
        <w:rPr>
          <w:rFonts w:ascii="Calibri" w:hAnsi="Calibri" w:cs="Arial"/>
          <w:sz w:val="18"/>
          <w:szCs w:val="16"/>
        </w:rPr>
        <w:t>Labores de preparación y definición de las necesidad de las empresas y su adecuación al objetivo de la actuación.</w:t>
      </w:r>
    </w:p>
    <w:p w:rsidR="004E3B0D" w:rsidRDefault="00846A1E" w:rsidP="004E3B0D">
      <w:pPr>
        <w:numPr>
          <w:ilvl w:val="0"/>
          <w:numId w:val="19"/>
        </w:numPr>
        <w:spacing w:before="40" w:after="40"/>
        <w:rPr>
          <w:rFonts w:ascii="Calibri" w:hAnsi="Calibri" w:cs="Arial"/>
          <w:sz w:val="18"/>
          <w:szCs w:val="16"/>
        </w:rPr>
      </w:pPr>
      <w:r w:rsidRPr="004E3B0D">
        <w:rPr>
          <w:rFonts w:ascii="Calibri" w:hAnsi="Calibri" w:cs="Arial"/>
          <w:sz w:val="18"/>
          <w:szCs w:val="16"/>
        </w:rPr>
        <w:t>Acompañamiento del técnico cameral y asistencia a las empresas</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Viaje y alojamiento del técnico de la entidad cameral.</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Publicidad de la actuación</w:t>
      </w:r>
    </w:p>
    <w:p w:rsid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 xml:space="preserve">Preparación de Dossier informativo </w:t>
      </w:r>
    </w:p>
    <w:p w:rsidR="00846A1E" w:rsidRPr="004E3B0D" w:rsidRDefault="004E3B0D" w:rsidP="004E3B0D">
      <w:pPr>
        <w:numPr>
          <w:ilvl w:val="0"/>
          <w:numId w:val="19"/>
        </w:numPr>
        <w:spacing w:before="40" w:after="40"/>
        <w:rPr>
          <w:rFonts w:ascii="Calibri" w:hAnsi="Calibri" w:cs="Arial"/>
          <w:sz w:val="18"/>
          <w:szCs w:val="16"/>
        </w:rPr>
      </w:pPr>
      <w:r w:rsidRPr="004E3B0D">
        <w:rPr>
          <w:rFonts w:ascii="Calibri" w:hAnsi="Calibri" w:cs="Arial"/>
          <w:sz w:val="18"/>
          <w:szCs w:val="16"/>
        </w:rPr>
        <w:t>Elaboración de Informe sobre la realidad de la actuación.</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w:t>
      </w:r>
      <w:r w:rsidR="00FA7F81" w:rsidRPr="00FA7F81">
        <w:rPr>
          <w:rFonts w:ascii="Calibri" w:hAnsi="Calibri" w:cs="Arial"/>
          <w:bCs w:val="0"/>
          <w:sz w:val="22"/>
          <w:lang w:val="es-ES_tradnl"/>
        </w:rPr>
        <w:t xml:space="preserve">Cámara de Comercio, Industria, Servicios y Navegación de Pontevedra, Vigo y </w:t>
      </w:r>
      <w:r w:rsidR="00FA7F81" w:rsidRPr="00FA7F81">
        <w:rPr>
          <w:rFonts w:ascii="Calibri" w:hAnsi="Calibri" w:cs="Arial"/>
          <w:bCs w:val="0"/>
          <w:sz w:val="22"/>
          <w:lang w:val="es-ES_tradnl"/>
        </w:rPr>
        <w:lastRenderedPageBreak/>
        <w:t xml:space="preserve">Vilagarcía de </w:t>
      </w:r>
      <w:proofErr w:type="spellStart"/>
      <w:r w:rsidR="00FA7F81" w:rsidRPr="00FA7F81">
        <w:rPr>
          <w:rFonts w:ascii="Calibri" w:hAnsi="Calibri" w:cs="Arial"/>
          <w:bCs w:val="0"/>
          <w:sz w:val="22"/>
          <w:lang w:val="es-ES_tradnl"/>
        </w:rPr>
        <w:t>Arousa</w:t>
      </w:r>
      <w:proofErr w:type="spellEnd"/>
      <w:r w:rsidR="00FA7F81">
        <w:rPr>
          <w:rFonts w:ascii="Calibri" w:hAnsi="Calibri" w:cs="Arial"/>
          <w:bCs w:val="0"/>
          <w:sz w:val="22"/>
          <w:lang w:val="es-ES_tradnl"/>
        </w:rPr>
        <w:t>,</w:t>
      </w:r>
      <w:r w:rsidRPr="005320D1">
        <w:rPr>
          <w:rFonts w:ascii="Calibri" w:hAnsi="Calibri" w:cs="Arial"/>
          <w:bCs w:val="0"/>
          <w:sz w:val="22"/>
          <w:lang w:val="es-ES_tradnl"/>
        </w:rPr>
        <w:t xml:space="preserve"> no suponiendo desembolso alguno, ni coste por parte de la PYME beneficiaria.</w:t>
      </w:r>
    </w:p>
    <w:p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A7F81" w:rsidRPr="00FA7F81">
        <w:rPr>
          <w:rFonts w:ascii="Calibri" w:hAnsi="Calibri" w:cs="Arial"/>
          <w:sz w:val="22"/>
        </w:rPr>
        <w:t xml:space="preserve">Pontevedra, Vigo y Vilagarcía de </w:t>
      </w:r>
      <w:proofErr w:type="spellStart"/>
      <w:r w:rsidR="00FA7F81" w:rsidRPr="00FA7F81">
        <w:rPr>
          <w:rFonts w:ascii="Calibri" w:hAnsi="Calibri" w:cs="Arial"/>
          <w:sz w:val="22"/>
        </w:rPr>
        <w:t>Arousa</w:t>
      </w:r>
      <w:proofErr w:type="spellEnd"/>
      <w:r w:rsidRPr="005320D1">
        <w:rPr>
          <w:rFonts w:ascii="Calibri" w:hAnsi="Calibri"/>
          <w:iCs/>
          <w:sz w:val="18"/>
          <w:szCs w:val="16"/>
        </w:rPr>
        <w:t>.</w:t>
      </w:r>
    </w:p>
    <w:p w:rsidR="0068026D" w:rsidRPr="005320D1" w:rsidRDefault="0068026D" w:rsidP="00846A1E">
      <w:pPr>
        <w:spacing w:before="40" w:after="40"/>
        <w:rPr>
          <w:rFonts w:ascii="Calibri" w:hAnsi="Calibri"/>
          <w:iCs/>
          <w:sz w:val="18"/>
          <w:szCs w:val="16"/>
        </w:rPr>
      </w:pPr>
    </w:p>
    <w:p w:rsidR="00846A1E" w:rsidRPr="005320D1" w:rsidRDefault="00846A1E" w:rsidP="00846A1E">
      <w:pPr>
        <w:tabs>
          <w:tab w:val="left" w:pos="0"/>
        </w:tabs>
        <w:spacing w:before="120"/>
        <w:rPr>
          <w:rFonts w:ascii="Calibri" w:hAnsi="Calibri" w:cs="Arial"/>
          <w:b/>
          <w:sz w:val="22"/>
        </w:rPr>
      </w:pPr>
      <w:r w:rsidRPr="005320D1">
        <w:rPr>
          <w:rFonts w:ascii="Calibri" w:hAnsi="Calibri" w:cs="Arial"/>
          <w:b/>
          <w:sz w:val="22"/>
        </w:rPr>
        <w:t>4.2 Ayuda económica a las pymes participantes</w:t>
      </w:r>
    </w:p>
    <w:p w:rsidR="00961F48"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7452DD">
        <w:rPr>
          <w:rFonts w:ascii="Calibri" w:hAnsi="Calibri" w:cs="Arial"/>
          <w:bCs w:val="0"/>
          <w:color w:val="FF0000"/>
          <w:sz w:val="22"/>
        </w:rPr>
        <w:t>18</w:t>
      </w:r>
      <w:r w:rsidR="00FA7F81" w:rsidRPr="004E3B0D">
        <w:rPr>
          <w:rFonts w:ascii="Calibri" w:hAnsi="Calibri" w:cs="Arial"/>
          <w:bCs w:val="0"/>
          <w:color w:val="FF0000"/>
          <w:sz w:val="22"/>
        </w:rPr>
        <w:t>.0</w:t>
      </w:r>
      <w:r w:rsidR="007452DD">
        <w:rPr>
          <w:rFonts w:ascii="Calibri" w:hAnsi="Calibri" w:cs="Arial"/>
          <w:bCs w:val="0"/>
          <w:color w:val="FF0000"/>
          <w:sz w:val="22"/>
        </w:rPr>
        <w:t>0</w:t>
      </w:r>
      <w:r w:rsidR="00FA7F81" w:rsidRPr="004E3B0D">
        <w:rPr>
          <w:rFonts w:ascii="Calibri" w:hAnsi="Calibri" w:cs="Arial"/>
          <w:bCs w:val="0"/>
          <w:color w:val="FF0000"/>
          <w:sz w:val="22"/>
        </w:rPr>
        <w:t xml:space="preserve">0 </w:t>
      </w:r>
      <w:r w:rsidRPr="007452DD">
        <w:rPr>
          <w:rFonts w:ascii="Calibri" w:hAnsi="Calibri" w:cs="Arial"/>
          <w:bCs w:val="0"/>
          <w:color w:val="FF0000"/>
          <w:sz w:val="22"/>
        </w:rPr>
        <w:t>euros</w:t>
      </w:r>
      <w:r w:rsidRPr="005320D1">
        <w:rPr>
          <w:rFonts w:ascii="Calibri" w:hAnsi="Calibri" w:cs="Arial"/>
          <w:b/>
          <w:bCs w:val="0"/>
          <w:sz w:val="22"/>
        </w:rPr>
        <w:t xml:space="preserve">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8B6298" w:rsidRPr="005320D1">
        <w:rPr>
          <w:rFonts w:ascii="Calibri" w:hAnsi="Calibri" w:cs="Arial"/>
          <w:sz w:val="22"/>
        </w:rPr>
        <w:t xml:space="preserve">Manual de Orientaciones Básicas del programa que se encuentra a disposición de las pymes en la sede de la Cámara e igualmente se puede descargar en la dirección: </w:t>
      </w:r>
      <w:hyperlink r:id="rId13" w:history="1">
        <w:r w:rsidR="00AB1CA1" w:rsidRPr="00880C6B">
          <w:rPr>
            <w:rStyle w:val="Hipervnculo"/>
            <w:rFonts w:ascii="Calibri" w:hAnsi="Calibri" w:cs="Arial"/>
            <w:sz w:val="22"/>
          </w:rPr>
          <w:t>www.camarapvv.com</w:t>
        </w:r>
      </w:hyperlink>
    </w:p>
    <w:p w:rsidR="00AB1CA1" w:rsidRPr="00AB1CA1" w:rsidRDefault="00AB1CA1" w:rsidP="008B6298">
      <w:pPr>
        <w:spacing w:before="40" w:after="40"/>
        <w:rPr>
          <w:rFonts w:ascii="Calibri" w:hAnsi="Calibri" w:cs="Arial"/>
          <w:color w:val="FF0000"/>
          <w:sz w:val="22"/>
        </w:rPr>
      </w:pPr>
      <w:r w:rsidRPr="00AB1CA1">
        <w:rPr>
          <w:rFonts w:ascii="Calibri" w:hAnsi="Calibri" w:cs="Arial"/>
          <w:color w:val="FF0000"/>
          <w:sz w:val="22"/>
        </w:rPr>
        <w:t>-</w:t>
      </w:r>
      <w:r w:rsidRPr="00AB1CA1">
        <w:rPr>
          <w:rFonts w:ascii="Calibri" w:hAnsi="Calibri" w:cs="Arial"/>
          <w:color w:val="FF0000"/>
          <w:sz w:val="22"/>
        </w:rPr>
        <w:tab/>
        <w:t>Viaje y alojamiento de las empresas. El máximo de gasto elegible – bolsa de viaje para HOLANDA</w:t>
      </w:r>
      <w:r w:rsidR="00F91366">
        <w:rPr>
          <w:rFonts w:ascii="Calibri" w:hAnsi="Calibri" w:cs="Arial"/>
          <w:color w:val="FF0000"/>
          <w:sz w:val="22"/>
        </w:rPr>
        <w:t>-</w:t>
      </w:r>
      <w:r w:rsidRPr="00AB1CA1">
        <w:rPr>
          <w:rFonts w:ascii="Calibri" w:hAnsi="Calibri" w:cs="Arial"/>
          <w:color w:val="FF0000"/>
          <w:sz w:val="22"/>
        </w:rPr>
        <w:t xml:space="preserve"> es: 800 €.- y la subvención el </w:t>
      </w:r>
      <w:r>
        <w:rPr>
          <w:rFonts w:ascii="Calibri" w:hAnsi="Calibri" w:cs="Arial"/>
          <w:color w:val="FF0000"/>
          <w:sz w:val="22"/>
        </w:rPr>
        <w:t>7</w:t>
      </w:r>
      <w:r w:rsidRPr="00AB1CA1">
        <w:rPr>
          <w:rFonts w:ascii="Calibri" w:hAnsi="Calibri" w:cs="Arial"/>
          <w:color w:val="FF0000"/>
          <w:sz w:val="22"/>
        </w:rPr>
        <w:t xml:space="preserve">0% de esa cantidad: </w:t>
      </w:r>
      <w:r>
        <w:rPr>
          <w:rFonts w:ascii="Calibri" w:hAnsi="Calibri" w:cs="Arial"/>
          <w:color w:val="FF0000"/>
          <w:sz w:val="22"/>
        </w:rPr>
        <w:t>56</w:t>
      </w:r>
      <w:r w:rsidRPr="00AB1CA1">
        <w:rPr>
          <w:rFonts w:ascii="Calibri" w:hAnsi="Calibri" w:cs="Arial"/>
          <w:color w:val="FF0000"/>
          <w:sz w:val="22"/>
        </w:rPr>
        <w:t>0 €.-</w:t>
      </w:r>
    </w:p>
    <w:p w:rsidR="00AB1CA1" w:rsidRDefault="00E252B3" w:rsidP="004A4B8F">
      <w:pPr>
        <w:spacing w:before="40" w:after="40"/>
        <w:rPr>
          <w:rFonts w:ascii="Calibri" w:hAnsi="Calibri" w:cs="Arial"/>
          <w:sz w:val="22"/>
        </w:rPr>
      </w:pPr>
      <w:r w:rsidRPr="00F91366">
        <w:rPr>
          <w:rFonts w:ascii="Calibri" w:hAnsi="Calibri" w:cs="Arial"/>
          <w:color w:val="FF0000"/>
          <w:sz w:val="22"/>
        </w:rPr>
        <w:t xml:space="preserve">El número máximo de empresas beneficiarias previsto asciende a </w:t>
      </w:r>
      <w:r w:rsidR="007452DD">
        <w:rPr>
          <w:rFonts w:ascii="Calibri" w:hAnsi="Calibri" w:cs="Arial"/>
          <w:color w:val="FF0000"/>
          <w:sz w:val="22"/>
        </w:rPr>
        <w:t>16</w:t>
      </w:r>
      <w:r w:rsidRPr="00F91366">
        <w:rPr>
          <w:rFonts w:ascii="Calibri" w:hAnsi="Calibri" w:cs="Arial"/>
          <w:color w:val="FF0000"/>
          <w:sz w:val="22"/>
        </w:rPr>
        <w:t xml:space="preserve">. </w:t>
      </w:r>
      <w:r w:rsidR="00F91366" w:rsidRPr="00F91366">
        <w:rPr>
          <w:rFonts w:ascii="Calibri" w:hAnsi="Calibri" w:cs="Arial"/>
          <w:color w:val="FF0000"/>
          <w:sz w:val="22"/>
        </w:rPr>
        <w:t xml:space="preserve">En caso de disponibilidad presupuestaria, las empresas beneficiarias podrán solicitar dos bolsas de viaje a la Cámara de Comercio. Así, el importe total máximo objeto de subvención por empresa beneficiaria, asciende a 1.600 € (dos bolsas de viaje). El criterio que se seguirá para la </w:t>
      </w:r>
      <w:r w:rsidR="00F91366" w:rsidRPr="00F91366">
        <w:rPr>
          <w:rFonts w:ascii="Calibri" w:hAnsi="Calibri" w:cs="Arial"/>
          <w:color w:val="FF0000"/>
          <w:sz w:val="22"/>
        </w:rPr>
        <w:lastRenderedPageBreak/>
        <w:t>concesión de la segunda bolsa de viaje será el orden de inscripción en la actuación hasta alcanzar el límite presupuestario disponible. Para la obtención de la segunda bolsa es necesaria la autorización expresa de la Cámara.</w:t>
      </w:r>
    </w:p>
    <w:p w:rsidR="004A4B8F" w:rsidRPr="005320D1" w:rsidRDefault="004A4B8F" w:rsidP="004A4B8F">
      <w:pPr>
        <w:spacing w:before="40" w:after="40"/>
        <w:rPr>
          <w:rFonts w:ascii="Calibri" w:hAnsi="Calibri" w:cs="Arial"/>
          <w:sz w:val="22"/>
        </w:rPr>
      </w:pPr>
      <w:r w:rsidRPr="005320D1">
        <w:rPr>
          <w:rFonts w:ascii="Calibri" w:hAnsi="Calibri" w:cs="Arial"/>
          <w:sz w:val="22"/>
        </w:rPr>
        <w:t xml:space="preserve">La cuantía total de la ayuda correspondiente al FEDER asciende </w:t>
      </w:r>
      <w:r w:rsidRPr="00F91366">
        <w:rPr>
          <w:rFonts w:ascii="Calibri" w:hAnsi="Calibri" w:cs="Arial"/>
          <w:sz w:val="22"/>
        </w:rPr>
        <w:t xml:space="preserve">al </w:t>
      </w:r>
      <w:r w:rsidR="00ED1EDD" w:rsidRPr="00F91366">
        <w:rPr>
          <w:rFonts w:ascii="Calibri" w:hAnsi="Calibri" w:cs="Arial"/>
          <w:sz w:val="22"/>
        </w:rPr>
        <w:t xml:space="preserve">70% </w:t>
      </w:r>
      <w:r w:rsidR="00AD79C7" w:rsidRPr="00F91366">
        <w:rPr>
          <w:rFonts w:ascii="Calibri" w:hAnsi="Calibri" w:cs="Arial"/>
          <w:sz w:val="22"/>
        </w:rPr>
        <w:t xml:space="preserve">del importe elegible de los gastos indicados, siendo el </w:t>
      </w:r>
      <w:r w:rsidR="00ED1EDD" w:rsidRPr="00F91366">
        <w:rPr>
          <w:rFonts w:ascii="Calibri" w:hAnsi="Calibri" w:cs="Arial"/>
          <w:sz w:val="22"/>
        </w:rPr>
        <w:t>30%</w:t>
      </w:r>
      <w:r w:rsidRPr="00F91366">
        <w:rPr>
          <w:rFonts w:ascii="Calibri" w:hAnsi="Calibri" w:cs="Arial"/>
          <w:sz w:val="22"/>
        </w:rPr>
        <w:t xml:space="preserve"> restante</w:t>
      </w:r>
      <w:r w:rsidRPr="005320D1">
        <w:rPr>
          <w:rFonts w:ascii="Calibri" w:hAnsi="Calibri" w:cs="Arial"/>
          <w:sz w:val="22"/>
        </w:rPr>
        <w:t xml:space="preserve"> aportado por </w:t>
      </w:r>
      <w:r w:rsidR="0068026D" w:rsidRPr="005320D1">
        <w:rPr>
          <w:rFonts w:ascii="Calibri" w:hAnsi="Calibri" w:cs="Arial"/>
          <w:sz w:val="22"/>
        </w:rPr>
        <w:t xml:space="preserve">la empresa beneficiaria </w:t>
      </w: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 xml:space="preserve">el día </w:t>
      </w:r>
      <w:r w:rsidR="007452DD">
        <w:rPr>
          <w:rStyle w:val="nfasis"/>
          <w:rFonts w:ascii="Calibri" w:hAnsi="Calibri" w:cs="Arial"/>
          <w:bCs w:val="0"/>
          <w:i w:val="0"/>
          <w:sz w:val="22"/>
        </w:rPr>
        <w:t>11/</w:t>
      </w:r>
      <w:r w:rsidR="007452DD" w:rsidRPr="007452DD">
        <w:rPr>
          <w:rStyle w:val="nfasis"/>
          <w:rFonts w:ascii="Calibri" w:hAnsi="Calibri" w:cs="Arial"/>
          <w:bCs w:val="0"/>
          <w:i w:val="0"/>
          <w:sz w:val="22"/>
        </w:rPr>
        <w:t>04</w:t>
      </w:r>
      <w:r w:rsidRPr="007452DD">
        <w:rPr>
          <w:rStyle w:val="nfasis"/>
          <w:rFonts w:ascii="Calibri" w:hAnsi="Calibri" w:cs="Arial"/>
          <w:bCs w:val="0"/>
          <w:i w:val="0"/>
          <w:sz w:val="22"/>
        </w:rPr>
        <w:t>/</w:t>
      </w:r>
      <w:r w:rsidR="007452DD" w:rsidRPr="007452DD">
        <w:rPr>
          <w:rStyle w:val="nfasis"/>
          <w:rFonts w:ascii="Calibri" w:hAnsi="Calibri" w:cs="Arial"/>
          <w:bCs w:val="0"/>
          <w:i w:val="0"/>
          <w:sz w:val="22"/>
        </w:rPr>
        <w:t>2018</w:t>
      </w:r>
      <w:r w:rsidRPr="007452DD">
        <w:rPr>
          <w:rStyle w:val="nfasis"/>
          <w:rFonts w:ascii="Calibri" w:hAnsi="Calibri" w:cs="Arial"/>
          <w:bCs w:val="0"/>
          <w:i w:val="0"/>
          <w:sz w:val="22"/>
        </w:rPr>
        <w:t>,</w:t>
      </w:r>
      <w:r w:rsidRPr="005320D1">
        <w:rPr>
          <w:rStyle w:val="nfasis"/>
          <w:rFonts w:ascii="Calibri" w:hAnsi="Calibri" w:cs="Arial"/>
          <w:bCs w:val="0"/>
          <w:i w:val="0"/>
          <w:sz w:val="22"/>
        </w:rPr>
        <w:t xml:space="preserve"> a las </w:t>
      </w:r>
      <w:r w:rsidR="00F91366">
        <w:rPr>
          <w:rStyle w:val="nfasis"/>
          <w:rFonts w:ascii="Calibri" w:hAnsi="Calibri" w:cs="Arial"/>
          <w:bCs w:val="0"/>
          <w:i w:val="0"/>
          <w:sz w:val="22"/>
        </w:rPr>
        <w:t>9.00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Pr="005320D1">
        <w:rPr>
          <w:rStyle w:val="nfasis"/>
          <w:rFonts w:ascii="Calibri" w:hAnsi="Calibri" w:cs="Arial"/>
          <w:bCs w:val="0"/>
          <w:i w:val="0"/>
          <w:sz w:val="22"/>
        </w:rPr>
        <w:t xml:space="preserve">oras, y finaliza el </w:t>
      </w:r>
      <w:r w:rsidR="00AB1CA1" w:rsidRPr="00F91366">
        <w:rPr>
          <w:rStyle w:val="nfasis"/>
          <w:rFonts w:ascii="Calibri" w:hAnsi="Calibri" w:cs="Arial"/>
          <w:bCs w:val="0"/>
          <w:i w:val="0"/>
          <w:sz w:val="22"/>
        </w:rPr>
        <w:t>4</w:t>
      </w:r>
      <w:r w:rsidRPr="00F91366">
        <w:rPr>
          <w:rStyle w:val="nfasis"/>
          <w:rFonts w:ascii="Calibri" w:hAnsi="Calibri" w:cs="Arial"/>
          <w:bCs w:val="0"/>
          <w:i w:val="0"/>
          <w:sz w:val="22"/>
        </w:rPr>
        <w:t>/</w:t>
      </w:r>
      <w:r w:rsidR="00AB1CA1" w:rsidRPr="00F91366">
        <w:rPr>
          <w:rStyle w:val="nfasis"/>
          <w:rFonts w:ascii="Calibri" w:hAnsi="Calibri" w:cs="Arial"/>
          <w:bCs w:val="0"/>
          <w:i w:val="0"/>
          <w:sz w:val="22"/>
        </w:rPr>
        <w:t>5/2018</w:t>
      </w:r>
      <w:proofErr w:type="gramStart"/>
      <w:r w:rsidRPr="00F91366">
        <w:rPr>
          <w:rStyle w:val="nfasis"/>
          <w:rFonts w:ascii="Calibri" w:hAnsi="Calibri" w:cs="Arial"/>
          <w:bCs w:val="0"/>
          <w:i w:val="0"/>
          <w:sz w:val="22"/>
        </w:rPr>
        <w:t>,</w:t>
      </w:r>
      <w:r w:rsidRPr="005320D1">
        <w:rPr>
          <w:rStyle w:val="nfasis"/>
          <w:rFonts w:ascii="Calibri" w:hAnsi="Calibri" w:cs="Arial"/>
          <w:bCs w:val="0"/>
          <w:i w:val="0"/>
          <w:sz w:val="22"/>
        </w:rPr>
        <w:t xml:space="preserve">  a</w:t>
      </w:r>
      <w:proofErr w:type="gramEnd"/>
      <w:r w:rsidRPr="005320D1">
        <w:rPr>
          <w:rStyle w:val="nfasis"/>
          <w:rFonts w:ascii="Calibri" w:hAnsi="Calibri" w:cs="Arial"/>
          <w:bCs w:val="0"/>
          <w:i w:val="0"/>
          <w:sz w:val="22"/>
        </w:rPr>
        <w:t xml:space="preserve"> las </w:t>
      </w:r>
      <w:r w:rsidR="00AB1CA1">
        <w:rPr>
          <w:rStyle w:val="nfasis"/>
          <w:rFonts w:ascii="Calibri" w:hAnsi="Calibri" w:cs="Arial"/>
          <w:bCs w:val="0"/>
          <w:i w:val="0"/>
          <w:sz w:val="22"/>
        </w:rPr>
        <w:t>15.00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Pr="005320D1">
        <w:rPr>
          <w:rStyle w:val="nfasis"/>
          <w:rFonts w:ascii="Calibri" w:hAnsi="Calibri" w:cs="Arial"/>
          <w:bCs w:val="0"/>
          <w:i w:val="0"/>
          <w:sz w:val="22"/>
        </w:rPr>
        <w:t xml:space="preserve">oras, ó una vez se hayan cubierto las </w:t>
      </w:r>
      <w:r w:rsidR="007452DD">
        <w:rPr>
          <w:rStyle w:val="nfasis"/>
          <w:rFonts w:ascii="Calibri" w:hAnsi="Calibri" w:cs="Arial"/>
          <w:bCs w:val="0"/>
          <w:i w:val="0"/>
          <w:sz w:val="22"/>
        </w:rPr>
        <w:t>16</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w:t>
      </w:r>
      <w:r w:rsidR="00FA7F81" w:rsidRPr="00FA7F81">
        <w:rPr>
          <w:rStyle w:val="nfasis"/>
          <w:rFonts w:ascii="Calibri" w:hAnsi="Calibri" w:cs="Arial"/>
          <w:bCs w:val="0"/>
          <w:i w:val="0"/>
          <w:sz w:val="22"/>
        </w:rPr>
        <w:t>Cámara de Comercio</w:t>
      </w:r>
      <w:r w:rsidR="00F91366">
        <w:rPr>
          <w:rStyle w:val="nfasis"/>
          <w:rFonts w:ascii="Calibri" w:hAnsi="Calibri" w:cs="Arial"/>
          <w:bCs w:val="0"/>
          <w:i w:val="0"/>
          <w:sz w:val="22"/>
        </w:rPr>
        <w:t xml:space="preserve"> </w:t>
      </w:r>
      <w:r w:rsidR="00FA7F81" w:rsidRPr="00FA7F81">
        <w:rPr>
          <w:rStyle w:val="nfasis"/>
          <w:rFonts w:ascii="Calibri" w:hAnsi="Calibri" w:cs="Arial"/>
          <w:bCs w:val="0"/>
          <w:i w:val="0"/>
          <w:sz w:val="22"/>
        </w:rPr>
        <w:t xml:space="preserve"> de Pontevedra, Vigo y Vilagarcía de </w:t>
      </w:r>
      <w:proofErr w:type="spellStart"/>
      <w:r w:rsidR="00FA7F81" w:rsidRPr="00FA7F81">
        <w:rPr>
          <w:rStyle w:val="nfasis"/>
          <w:rFonts w:ascii="Calibri" w:hAnsi="Calibri" w:cs="Arial"/>
          <w:bCs w:val="0"/>
          <w:i w:val="0"/>
          <w:sz w:val="22"/>
        </w:rPr>
        <w:t>Arousa</w:t>
      </w:r>
      <w:proofErr w:type="spellEnd"/>
      <w:r w:rsidR="00F91366">
        <w:rPr>
          <w:rStyle w:val="nfasis"/>
          <w:rFonts w:ascii="Calibri" w:hAnsi="Calibri" w:cs="Arial"/>
          <w:bCs w:val="0"/>
          <w:i w:val="0"/>
          <w:sz w:val="22"/>
        </w:rPr>
        <w:t>.</w:t>
      </w:r>
      <w:r w:rsidR="00FA7F81" w:rsidRPr="00FA7F81">
        <w:rPr>
          <w:rStyle w:val="nfasis"/>
          <w:rFonts w:ascii="Calibri" w:hAnsi="Calibri" w:cs="Arial"/>
          <w:bCs w:val="0"/>
          <w:i w:val="0"/>
          <w:sz w:val="22"/>
        </w:rPr>
        <w:t xml:space="preserve"> </w:t>
      </w:r>
      <w:r w:rsidRPr="005320D1">
        <w:rPr>
          <w:rStyle w:val="nfasis"/>
          <w:rFonts w:ascii="Calibri" w:hAnsi="Calibri" w:cs="Arial"/>
          <w:bCs w:val="0"/>
          <w:i w:val="0"/>
          <w:sz w:val="22"/>
        </w:rPr>
        <w:t xml:space="preserve">Si la </w:t>
      </w:r>
      <w:r w:rsidRPr="005320D1">
        <w:rPr>
          <w:rStyle w:val="nfasis"/>
          <w:rFonts w:ascii="Calibri" w:hAnsi="Calibri" w:cs="Arial"/>
          <w:bCs w:val="0"/>
          <w:i w:val="0"/>
          <w:sz w:val="22"/>
        </w:rPr>
        <w:lastRenderedPageBreak/>
        <w:t>documentación aportada no reuniera los requisitos exigidos ,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F91366" w:rsidRDefault="00426B4A" w:rsidP="00426B4A">
      <w:pPr>
        <w:numPr>
          <w:ilvl w:val="0"/>
          <w:numId w:val="23"/>
        </w:numPr>
        <w:spacing w:before="60"/>
        <w:rPr>
          <w:rFonts w:ascii="Calibri" w:hAnsi="Calibri" w:cs="Arial"/>
          <w:bCs w:val="0"/>
          <w:sz w:val="22"/>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w:t>
      </w:r>
      <w:r w:rsidRPr="00F91366">
        <w:rPr>
          <w:rFonts w:ascii="Calibri" w:hAnsi="Calibri" w:cs="Arial"/>
          <w:sz w:val="22"/>
          <w:shd w:val="clear" w:color="auto" w:fill="FFFF00"/>
        </w:rPr>
        <w:t xml:space="preserve">de </w:t>
      </w:r>
      <w:r w:rsidR="00F91366" w:rsidRPr="00F91366">
        <w:rPr>
          <w:rFonts w:ascii="Calibri" w:hAnsi="Calibri" w:cs="Arial"/>
          <w:sz w:val="22"/>
          <w:shd w:val="clear" w:color="auto" w:fill="FFFF00"/>
        </w:rPr>
        <w:t>08</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w:t>
      </w:r>
      <w:r w:rsidRPr="00F91366">
        <w:rPr>
          <w:rFonts w:ascii="Calibri" w:hAnsi="Calibri" w:cs="Arial"/>
          <w:sz w:val="22"/>
          <w:shd w:val="clear" w:color="auto" w:fill="FFFF00"/>
        </w:rPr>
        <w:t xml:space="preserve"> a </w:t>
      </w:r>
      <w:r w:rsidR="00F91366" w:rsidRPr="00F91366">
        <w:rPr>
          <w:rFonts w:ascii="Calibri" w:hAnsi="Calibri" w:cs="Arial"/>
          <w:sz w:val="22"/>
          <w:shd w:val="clear" w:color="auto" w:fill="FFFF00"/>
        </w:rPr>
        <w:t>17</w:t>
      </w:r>
      <w:r w:rsidRPr="00F91366">
        <w:rPr>
          <w:rFonts w:ascii="Calibri" w:hAnsi="Calibri" w:cs="Arial"/>
          <w:sz w:val="22"/>
          <w:shd w:val="clear" w:color="auto" w:fill="FFFF00"/>
        </w:rPr>
        <w:t>:</w:t>
      </w:r>
      <w:r w:rsidR="00F91366" w:rsidRPr="00F91366">
        <w:rPr>
          <w:rFonts w:ascii="Calibri" w:hAnsi="Calibri" w:cs="Arial"/>
          <w:sz w:val="22"/>
          <w:shd w:val="clear" w:color="auto" w:fill="FFFF00"/>
        </w:rPr>
        <w:t>30 horas de lunes a jueves y de 9.00 a 15.00 los viernes</w:t>
      </w:r>
      <w:r w:rsidRPr="00F91366">
        <w:rPr>
          <w:rFonts w:ascii="Calibri" w:hAnsi="Calibri" w:cs="Arial"/>
          <w:sz w:val="22"/>
          <w:shd w:val="clear" w:color="auto" w:fill="FFFF00"/>
        </w:rPr>
        <w:t>.</w:t>
      </w:r>
    </w:p>
    <w:p w:rsidR="0000193A" w:rsidRPr="0000193A" w:rsidRDefault="00426B4A" w:rsidP="0000193A">
      <w:pPr>
        <w:pStyle w:val="Prrafodelista"/>
        <w:numPr>
          <w:ilvl w:val="0"/>
          <w:numId w:val="23"/>
        </w:numPr>
      </w:pPr>
      <w:r w:rsidRPr="0000193A">
        <w:rPr>
          <w:rFonts w:ascii="Calibri" w:hAnsi="Calibri" w:cs="Arial"/>
          <w:sz w:val="22"/>
        </w:rPr>
        <w:t xml:space="preserve">A través de la sede electrónica, accesible en la siguiente dirección: </w:t>
      </w:r>
      <w:r w:rsidR="0000193A" w:rsidRPr="0000193A">
        <w:t xml:space="preserve">https://sede.camara.es/sede/pontevedra-vigo-vilagarcia   </w:t>
      </w:r>
    </w:p>
    <w:p w:rsidR="00426B4A" w:rsidRPr="0000193A" w:rsidRDefault="00426B4A" w:rsidP="0000193A">
      <w:pPr>
        <w:spacing w:before="60"/>
        <w:ind w:left="720"/>
        <w:rPr>
          <w:rFonts w:ascii="Calibri" w:hAnsi="Calibri" w:cs="Arial"/>
          <w:sz w:val="22"/>
        </w:rPr>
      </w:pPr>
      <w:r w:rsidRPr="0000193A">
        <w:rPr>
          <w:rFonts w:ascii="Calibri" w:hAnsi="Calibri" w:cs="Arial"/>
          <w:bCs w:val="0"/>
          <w:sz w:val="22"/>
        </w:rPr>
        <w:t xml:space="preserve"> </w:t>
      </w:r>
      <w:r w:rsidRPr="0000193A">
        <w:rPr>
          <w:rFonts w:ascii="Calibri" w:hAnsi="Calibri" w:cs="Arial"/>
          <w:sz w:val="22"/>
        </w:rPr>
        <w:t>Las solicitudes se considerarán presentadas en la fecha y hora de entrada en el registro correspondiente, según la vía de presentación utilizada.</w:t>
      </w:r>
    </w:p>
    <w:p w:rsidR="00426B4A" w:rsidRPr="005320D1" w:rsidRDefault="00426B4A" w:rsidP="00426B4A">
      <w:pPr>
        <w:spacing w:before="60"/>
        <w:rPr>
          <w:rFonts w:ascii="Calibri" w:hAnsi="Calibri" w:cs="Arial"/>
          <w:sz w:val="22"/>
        </w:rPr>
      </w:pPr>
      <w:r w:rsidRPr="005320D1">
        <w:rPr>
          <w:rFonts w:ascii="Calibri" w:hAnsi="Calibri" w:cs="Arial"/>
          <w:sz w:val="22"/>
        </w:rPr>
        <w:lastRenderedPageBreak/>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5320D1" w:rsidRDefault="0000193A" w:rsidP="00426B4A">
      <w:pPr>
        <w:spacing w:before="120"/>
        <w:rPr>
          <w:rFonts w:ascii="Calibri" w:hAnsi="Calibri" w:cs="Arial"/>
          <w:sz w:val="22"/>
        </w:rPr>
      </w:pPr>
      <w:r w:rsidRPr="0000193A">
        <w:rPr>
          <w:rFonts w:ascii="Calibri" w:hAnsi="Calibri" w:cs="Arial"/>
          <w:sz w:val="22"/>
        </w:rPr>
        <w:t xml:space="preserve">El Departamento de Promoción </w:t>
      </w:r>
      <w:proofErr w:type="gramStart"/>
      <w:r w:rsidRPr="0000193A">
        <w:rPr>
          <w:rFonts w:ascii="Calibri" w:hAnsi="Calibri" w:cs="Arial"/>
          <w:sz w:val="22"/>
        </w:rPr>
        <w:t xml:space="preserve">Internacional </w:t>
      </w:r>
      <w:r>
        <w:rPr>
          <w:rFonts w:ascii="Calibri" w:hAnsi="Calibri" w:cs="Arial"/>
          <w:sz w:val="22"/>
        </w:rPr>
        <w:t xml:space="preserve"> </w:t>
      </w:r>
      <w:r w:rsidRPr="0000193A">
        <w:rPr>
          <w:rFonts w:ascii="Calibri" w:hAnsi="Calibri" w:cs="Arial"/>
          <w:sz w:val="22"/>
        </w:rPr>
        <w:t>de</w:t>
      </w:r>
      <w:proofErr w:type="gramEnd"/>
      <w:r w:rsidRPr="0000193A">
        <w:rPr>
          <w:rFonts w:ascii="Calibri" w:hAnsi="Calibri" w:cs="Arial"/>
          <w:sz w:val="22"/>
        </w:rPr>
        <w:t xml:space="preserve"> la Cámara</w:t>
      </w:r>
      <w:r w:rsidR="00426B4A" w:rsidRPr="005320D1">
        <w:rPr>
          <w:rFonts w:ascii="Calibri" w:hAnsi="Calibri" w:cs="Arial"/>
          <w:sz w:val="22"/>
        </w:rPr>
        <w:t xml:space="preserve"> será el instructor del procedimiento, mientras que </w:t>
      </w:r>
      <w:r>
        <w:rPr>
          <w:rFonts w:ascii="Calibri" w:hAnsi="Calibri" w:cs="Arial"/>
          <w:sz w:val="22"/>
        </w:rPr>
        <w:t xml:space="preserve">el Secretario General </w:t>
      </w:r>
      <w:r w:rsidR="00426B4A" w:rsidRPr="005320D1">
        <w:rPr>
          <w:rFonts w:ascii="Calibri" w:hAnsi="Calibri" w:cs="Arial"/>
          <w:sz w:val="22"/>
        </w:rPr>
        <w:t>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w:t>
      </w:r>
      <w:r w:rsidR="0000193A" w:rsidRPr="0000193A">
        <w:rPr>
          <w:rFonts w:ascii="Calibri" w:hAnsi="Calibri" w:cs="Arial"/>
          <w:sz w:val="22"/>
        </w:rPr>
        <w:t>link: http://www.camarapvv.com/index.php?option=com_acciones&amp;task=vertodas&amp;Itemid=57&amp;lang=es</w:t>
      </w:r>
    </w:p>
    <w:p w:rsidR="00426B4A" w:rsidRPr="005320D1" w:rsidRDefault="00426B4A" w:rsidP="00426B4A">
      <w:pPr>
        <w:rPr>
          <w:rFonts w:ascii="Calibri" w:hAnsi="Calibri" w:cs="Arial"/>
          <w:sz w:val="24"/>
        </w:rPr>
      </w:pPr>
    </w:p>
    <w:p w:rsidR="00426B4A" w:rsidRPr="006E7719" w:rsidRDefault="00426B4A" w:rsidP="00426B4A">
      <w:pPr>
        <w:rPr>
          <w:rFonts w:ascii="Calibri" w:hAnsi="Calibri" w:cs="Arial"/>
          <w:sz w:val="22"/>
        </w:rPr>
      </w:pPr>
      <w:r w:rsidRPr="006E7719">
        <w:rPr>
          <w:rFonts w:ascii="Calibri" w:hAnsi="Calibri" w:cs="Arial"/>
          <w:sz w:val="22"/>
        </w:rPr>
        <w:lastRenderedPageBreak/>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r w:rsidR="00AB1CA1">
        <w:rPr>
          <w:rFonts w:ascii="Calibri" w:hAnsi="Calibri" w:cs="Arial"/>
          <w:sz w:val="22"/>
        </w:rPr>
        <w:t xml:space="preserve">11 </w:t>
      </w:r>
      <w:r w:rsidRPr="0000193A">
        <w:rPr>
          <w:rFonts w:ascii="Calibri" w:hAnsi="Calibri" w:cs="Arial"/>
          <w:sz w:val="22"/>
        </w:rPr>
        <w:t>días</w:t>
      </w:r>
      <w:r w:rsidRPr="006E7719">
        <w:rPr>
          <w:rFonts w:ascii="Calibri" w:hAnsi="Calibri" w:cs="Arial"/>
          <w:sz w:val="22"/>
        </w:rPr>
        <w:t xml:space="preserve"> </w:t>
      </w:r>
      <w:r w:rsidR="00AB1CA1">
        <w:rPr>
          <w:rFonts w:ascii="Calibri" w:hAnsi="Calibri" w:cs="Arial"/>
          <w:sz w:val="22"/>
        </w:rPr>
        <w:t xml:space="preserve">hábiles </w:t>
      </w:r>
      <w:r w:rsidRPr="006E7719">
        <w:rPr>
          <w:rFonts w:ascii="Calibri" w:hAnsi="Calibri" w:cs="Arial"/>
          <w:sz w:val="22"/>
        </w:rPr>
        <w:t xml:space="preserve">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w:t>
      </w:r>
      <w:r w:rsidRPr="0000193A">
        <w:rPr>
          <w:rFonts w:ascii="Calibri" w:hAnsi="Calibri" w:cs="Arial"/>
          <w:color w:val="FF0000"/>
          <w:sz w:val="22"/>
        </w:rPr>
        <w:t xml:space="preserve">número mínimo de </w:t>
      </w:r>
      <w:r w:rsidR="0000193A" w:rsidRPr="0000193A">
        <w:rPr>
          <w:rFonts w:ascii="Calibri" w:hAnsi="Calibri" w:cs="Arial"/>
          <w:color w:val="FF0000"/>
          <w:sz w:val="22"/>
        </w:rPr>
        <w:t>3</w:t>
      </w:r>
      <w:r w:rsidRPr="0000193A">
        <w:rPr>
          <w:rFonts w:ascii="Calibri" w:hAnsi="Calibri" w:cs="Arial"/>
          <w:color w:val="FF0000"/>
          <w:sz w:val="22"/>
        </w:rPr>
        <w:t xml:space="preserve"> empresas</w:t>
      </w:r>
      <w:r>
        <w:rPr>
          <w:rFonts w:ascii="Calibri" w:hAnsi="Calibri" w:cs="Arial"/>
          <w:sz w:val="22"/>
        </w:rPr>
        <w:t xml:space="preserve"> 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lastRenderedPageBreak/>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00193A">
        <w:rPr>
          <w:rFonts w:ascii="Calibri" w:hAnsi="Calibri" w:cs="Arial"/>
          <w:sz w:val="22"/>
        </w:rPr>
        <w:t>Pontevedra, Vigo y Vilagarcía</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 xml:space="preserve">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w:t>
      </w:r>
      <w:r w:rsidRPr="005320D1">
        <w:rPr>
          <w:rFonts w:ascii="Calibri" w:hAnsi="Calibri" w:cs="Arial"/>
          <w:sz w:val="22"/>
        </w:rPr>
        <w:lastRenderedPageBreak/>
        <w:t>con la Seguridad Social.</w:t>
      </w:r>
    </w:p>
    <w:p w:rsidR="007452DD" w:rsidRPr="005320D1" w:rsidRDefault="007452DD"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p>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w:t>
      </w:r>
      <w:r w:rsidRPr="005320D1">
        <w:rPr>
          <w:rFonts w:ascii="Calibri" w:hAnsi="Calibri" w:cs="Arial"/>
          <w:sz w:val="22"/>
        </w:rPr>
        <w:lastRenderedPageBreak/>
        <w:t>presentación de las cuentas en las que estén incluidos los gastos de la operación, de acuerdo con lo establecido en el art. 140 del Reglamento (UE) nº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w:t>
      </w:r>
      <w:r w:rsidRPr="005320D1">
        <w:rPr>
          <w:rFonts w:ascii="Calibri" w:hAnsi="Calibri" w:cs="Arial"/>
          <w:sz w:val="22"/>
        </w:rPr>
        <w:lastRenderedPageBreak/>
        <w:t>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w:t>
      </w:r>
      <w:r w:rsidRPr="005320D1">
        <w:rPr>
          <w:rFonts w:ascii="Calibri" w:hAnsi="Calibri" w:cs="Arial"/>
          <w:sz w:val="22"/>
        </w:rPr>
        <w:lastRenderedPageBreak/>
        <w:t>control competentes- autonómicos, nacionales o comunitarios- aportando cuanta información le sea requerida 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sz w:val="22"/>
        </w:rPr>
      </w:pP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lastRenderedPageBreak/>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w:t>
      </w:r>
      <w:smartTag w:uri="urn:schemas-microsoft-com:office:smarttags" w:element="PersonName">
        <w:smartTagPr>
          <w:attr w:name="ProductID" w:val="la presente Convocatoria"/>
        </w:smartTagPr>
        <w:r w:rsidRPr="005320D1">
          <w:rPr>
            <w:rFonts w:ascii="Calibri" w:hAnsi="Calibri" w:cs="Arial"/>
            <w:sz w:val="22"/>
          </w:rPr>
          <w:t>la presente Convocatoria</w:t>
        </w:r>
      </w:smartTag>
      <w:r w:rsidRPr="005320D1">
        <w:rPr>
          <w:rFonts w:ascii="Calibri" w:hAnsi="Calibri" w:cs="Arial"/>
          <w:sz w:val="22"/>
        </w:rPr>
        <w:t xml:space="preserve">,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ED2FA9">
        <w:rPr>
          <w:rFonts w:ascii="Calibri" w:hAnsi="Calibri" w:cs="Arial"/>
          <w:sz w:val="22"/>
        </w:rPr>
        <w:t xml:space="preserve"> y Función Púbica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w:t>
      </w:r>
      <w:r w:rsidRPr="005320D1">
        <w:rPr>
          <w:rFonts w:ascii="Calibri" w:hAnsi="Calibri" w:cs="Arial"/>
          <w:sz w:val="22"/>
        </w:rPr>
        <w:lastRenderedPageBreak/>
        <w:t xml:space="preserve">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w:t>
      </w:r>
      <w:smartTag w:uri="urn:schemas-microsoft-com:office:smarttags" w:element="PersonName">
        <w:smartTagPr>
          <w:attr w:name="ProductID" w:val="la Direcci￳n General"/>
        </w:smartTagPr>
        <w:r w:rsidRPr="005320D1">
          <w:rPr>
            <w:rFonts w:ascii="Calibri" w:hAnsi="Calibri" w:cs="Arial"/>
            <w:sz w:val="22"/>
          </w:rPr>
          <w:t>la Dirección General</w:t>
        </w:r>
      </w:smartTag>
      <w:r w:rsidRPr="005320D1">
        <w:rPr>
          <w:rFonts w:ascii="Calibri" w:hAnsi="Calibri" w:cs="Arial"/>
          <w:sz w:val="22"/>
        </w:rPr>
        <w:t xml:space="preserve"> de Fondos Comunitarios del Ministerio </w:t>
      </w:r>
      <w:r w:rsidR="007E3B73" w:rsidRPr="005320D1">
        <w:rPr>
          <w:rFonts w:ascii="Calibri" w:hAnsi="Calibri" w:cs="Arial"/>
          <w:sz w:val="22"/>
        </w:rPr>
        <w:t>Hacienda</w:t>
      </w:r>
      <w:r w:rsidR="00ED2FA9">
        <w:rPr>
          <w:rFonts w:ascii="Calibri" w:hAnsi="Calibri" w:cs="Arial"/>
          <w:sz w:val="22"/>
        </w:rPr>
        <w:t xml:space="preserve"> y Función Pública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t>La aceptación de esta ayuda supone su permiso a que la Cámara de Comercio de España publique en su página web su conformidad con el 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Pr="005320D1" w:rsidRDefault="007E3B73" w:rsidP="007E3B73">
      <w:pPr>
        <w:spacing w:before="120"/>
        <w:rPr>
          <w:rFonts w:ascii="Calibri" w:hAnsi="Calibri" w:cs="Arial"/>
          <w:sz w:val="22"/>
        </w:rPr>
      </w:pPr>
      <w:r w:rsidRPr="005320D1">
        <w:rPr>
          <w:rFonts w:ascii="Calibri" w:hAnsi="Calibri" w:cs="Arial"/>
          <w:sz w:val="22"/>
        </w:rPr>
        <w:lastRenderedPageBreak/>
        <w:t>De acuerdo con lo establecido en la Ley Orgánica 15/1999, de 13 de diciembre, de Protección de Datos de Carácter Personal, LA EMPRESA BENEFICIARIA da su consentimiento para que sus datos sean incluidos en un fichero automatizado del que es titular la Cámara de Comercio de España, con dirección en C/ Ribera de Loira 12, 28042 Madrid, con el fin de posibilitar la ejecución, desarrollo, seguimiento y control del Programa y consiente que sus</w:t>
      </w:r>
      <w:r w:rsidRPr="005320D1">
        <w:rPr>
          <w:rFonts w:ascii="Calibri" w:hAnsi="Calibri" w:cs="Arial"/>
          <w:sz w:val="24"/>
          <w:szCs w:val="22"/>
        </w:rPr>
        <w:t xml:space="preserve"> </w:t>
      </w:r>
      <w:r w:rsidRPr="005320D1">
        <w:rPr>
          <w:rFonts w:ascii="Calibri" w:hAnsi="Calibri" w:cs="Arial"/>
          <w:sz w:val="22"/>
        </w:rPr>
        <w:t xml:space="preserve">datos sean cedidos a la </w:t>
      </w:r>
      <w:r w:rsidR="00FA7F81" w:rsidRPr="00FA7F81">
        <w:rPr>
          <w:rFonts w:ascii="Calibri" w:hAnsi="Calibri" w:cs="Arial"/>
          <w:sz w:val="24"/>
          <w:szCs w:val="22"/>
        </w:rPr>
        <w:t xml:space="preserve">Cámara de Comercio de Pontevedra, Vigo y Vilagarcía de </w:t>
      </w:r>
      <w:proofErr w:type="spellStart"/>
      <w:r w:rsidR="00FA7F81" w:rsidRPr="00FA7F81">
        <w:rPr>
          <w:rFonts w:ascii="Calibri" w:hAnsi="Calibri" w:cs="Arial"/>
          <w:sz w:val="24"/>
          <w:szCs w:val="22"/>
        </w:rPr>
        <w:t>Arousa</w:t>
      </w:r>
      <w:proofErr w:type="spellEnd"/>
      <w:r w:rsidRPr="005320D1">
        <w:rPr>
          <w:rFonts w:ascii="Calibri" w:hAnsi="Calibri" w:cs="Arial"/>
          <w:sz w:val="24"/>
          <w:szCs w:val="22"/>
        </w:rPr>
        <w:t xml:space="preserve"> </w:t>
      </w:r>
      <w:r w:rsidRPr="005320D1">
        <w:rPr>
          <w:rFonts w:ascii="Calibri" w:hAnsi="Calibri" w:cs="Arial"/>
          <w:sz w:val="22"/>
        </w:rPr>
        <w:t>con domicilio en</w:t>
      </w:r>
      <w:r w:rsidR="0000193A">
        <w:rPr>
          <w:rFonts w:ascii="Calibri" w:hAnsi="Calibri" w:cs="Arial"/>
          <w:sz w:val="22"/>
        </w:rPr>
        <w:t xml:space="preserve"> C/ República Argentina 18 A – 36201 Vigo</w:t>
      </w:r>
      <w:r w:rsidRPr="005320D1">
        <w:rPr>
          <w:rFonts w:ascii="Calibri" w:hAnsi="Calibri" w:cs="Arial"/>
          <w:sz w:val="22"/>
        </w:rPr>
        <w:t xml:space="preserve"> y a las autoridades competentes en el FEDER, organismo cofinanciador del Programa, para los mismos fines. </w:t>
      </w:r>
    </w:p>
    <w:p w:rsidR="007E3B73" w:rsidRPr="005320D1" w:rsidRDefault="007E3B73" w:rsidP="007E3B73">
      <w:pPr>
        <w:spacing w:before="120"/>
        <w:rPr>
          <w:rFonts w:ascii="Calibri" w:hAnsi="Calibri" w:cs="Arial"/>
          <w:sz w:val="22"/>
        </w:rPr>
      </w:pPr>
      <w:r w:rsidRPr="005320D1">
        <w:rPr>
          <w:rFonts w:ascii="Calibri" w:hAnsi="Calibri" w:cs="Arial"/>
          <w:sz w:val="22"/>
        </w:rPr>
        <w:t>Asimismo, declara estar informada sobre los derechos de acceso, rectificación, cancelación y oposición que podrá ejercitar en la dirección indicada. Los datos podrán ser conservados para ser tenidos en cuenta en las comprobaciones y actividades de control e inspección que, en su caso, puedan ser llevadas a cabo por las Autoridades competentes.</w:t>
      </w:r>
    </w:p>
    <w:p w:rsidR="007E3B73" w:rsidRPr="005320D1" w:rsidRDefault="007E3B73" w:rsidP="007E3B73">
      <w:pPr>
        <w:spacing w:before="120"/>
        <w:rPr>
          <w:rFonts w:ascii="Calibri" w:hAnsi="Calibri" w:cs="Arial"/>
          <w:sz w:val="22"/>
        </w:rPr>
      </w:pPr>
      <w:r w:rsidRPr="005320D1">
        <w:rPr>
          <w:rFonts w:ascii="Calibri" w:hAnsi="Calibri" w:cs="Arial"/>
          <w:sz w:val="22"/>
        </w:rPr>
        <w:t xml:space="preserve">Igualmente, de acuerdo con lo expresado en el artículo 12 de la Ley Orgánica 15/1999, de 13 de diciembre, de protección de Datos de Carácter Personal, no será considerada comunicación ni cesión de datos el acceso por parte de las empresas proveedoras a los datos de carácter personal de la EMPRESA BENEFICIARIA </w:t>
      </w:r>
      <w:r w:rsidRPr="005320D1">
        <w:rPr>
          <w:rFonts w:ascii="Calibri" w:hAnsi="Calibri" w:cs="Arial"/>
          <w:sz w:val="22"/>
        </w:rPr>
        <w:lastRenderedPageBreak/>
        <w:t xml:space="preserve">custodiados por la entidad Cámara de Comercio de España, si el correspondiente tratamiento es necesario para realizar la prestación del servicio contratado. </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w:t>
      </w:r>
      <w:r w:rsidR="00ED2FA9">
        <w:rPr>
          <w:rFonts w:ascii="Calibri" w:hAnsi="Calibri" w:cs="Arial"/>
          <w:bCs w:val="0"/>
          <w:sz w:val="22"/>
        </w:rPr>
        <w:t xml:space="preserve">y Función Pública </w:t>
      </w:r>
      <w:r w:rsidRPr="005320D1">
        <w:rPr>
          <w:rFonts w:ascii="Calibri" w:hAnsi="Calibri" w:cs="Arial"/>
          <w:bCs w:val="0"/>
          <w:sz w:val="22"/>
        </w:rPr>
        <w:t>u otro organismo que ésta designe.</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00193A" w:rsidRPr="0000193A" w:rsidRDefault="0000193A" w:rsidP="0000193A">
      <w:pPr>
        <w:spacing w:before="40" w:after="40" w:line="240" w:lineRule="auto"/>
        <w:rPr>
          <w:rFonts w:ascii="Calibri" w:hAnsi="Calibri" w:cs="Arial"/>
          <w:bCs w:val="0"/>
          <w:sz w:val="22"/>
        </w:rPr>
      </w:pPr>
      <w:r w:rsidRPr="0000193A">
        <w:rPr>
          <w:rFonts w:ascii="Calibri" w:hAnsi="Calibri" w:cs="Arial"/>
          <w:bCs w:val="0"/>
          <w:sz w:val="22"/>
        </w:rPr>
        <w:t>A continuación se recogen las direcciones de contacto de la Cámara de Comercio de Pontevedra, Vigo y Vilagarcía:</w:t>
      </w:r>
    </w:p>
    <w:p w:rsidR="0000193A" w:rsidRPr="0000193A" w:rsidRDefault="0000193A" w:rsidP="0000193A">
      <w:pPr>
        <w:spacing w:before="40" w:after="40" w:line="240" w:lineRule="auto"/>
        <w:rPr>
          <w:rFonts w:ascii="Calibri" w:hAnsi="Calibri" w:cs="Arial"/>
          <w:bCs w:val="0"/>
          <w:sz w:val="22"/>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 xml:space="preserve">Sede central Vigo: </w:t>
      </w:r>
    </w:p>
    <w:p w:rsidR="0000193A" w:rsidRPr="0000193A" w:rsidRDefault="0000193A" w:rsidP="0000193A">
      <w:pPr>
        <w:spacing w:before="40" w:after="40"/>
        <w:rPr>
          <w:rFonts w:cs="Arial"/>
          <w:bCs w:val="0"/>
          <w:lang w:eastAsia="es-ES_tradnl"/>
        </w:rPr>
      </w:pPr>
      <w:r w:rsidRPr="0000193A">
        <w:rPr>
          <w:rFonts w:cs="Arial"/>
          <w:bCs w:val="0"/>
          <w:lang w:eastAsia="es-ES_tradnl"/>
        </w:rPr>
        <w:t>República Argentina, 18 A,</w:t>
      </w:r>
    </w:p>
    <w:p w:rsidR="0000193A" w:rsidRPr="0000193A" w:rsidRDefault="0000193A" w:rsidP="0000193A">
      <w:pPr>
        <w:spacing w:before="40" w:after="40"/>
        <w:rPr>
          <w:rFonts w:cs="Arial"/>
          <w:bCs w:val="0"/>
          <w:lang w:eastAsia="es-ES_tradnl"/>
        </w:rPr>
      </w:pPr>
      <w:r w:rsidRPr="0000193A">
        <w:rPr>
          <w:rFonts w:cs="Arial"/>
          <w:bCs w:val="0"/>
          <w:lang w:eastAsia="es-ES_tradnl"/>
        </w:rPr>
        <w:t>36201 Vigo</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44 62 95</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Sede de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Jardines de </w:t>
      </w:r>
      <w:proofErr w:type="spellStart"/>
      <w:r w:rsidRPr="0000193A">
        <w:rPr>
          <w:rFonts w:cs="Arial"/>
          <w:bCs w:val="0"/>
          <w:lang w:eastAsia="es-ES_tradnl"/>
        </w:rPr>
        <w:t>Vicenti</w:t>
      </w:r>
      <w:proofErr w:type="spellEnd"/>
      <w:r w:rsidRPr="0000193A">
        <w:rPr>
          <w:rFonts w:cs="Arial"/>
          <w:bCs w:val="0"/>
          <w:lang w:eastAsia="es-ES_tradnl"/>
        </w:rPr>
        <w:t xml:space="preserve"> 4, 2º,</w:t>
      </w:r>
    </w:p>
    <w:p w:rsidR="0000193A" w:rsidRPr="0000193A" w:rsidRDefault="0000193A" w:rsidP="0000193A">
      <w:pPr>
        <w:spacing w:before="40" w:after="40"/>
        <w:rPr>
          <w:rFonts w:cs="Arial"/>
          <w:bCs w:val="0"/>
          <w:lang w:eastAsia="es-ES_tradnl"/>
        </w:rPr>
      </w:pPr>
      <w:r w:rsidRPr="0000193A">
        <w:rPr>
          <w:rFonts w:cs="Arial"/>
          <w:bCs w:val="0"/>
          <w:lang w:eastAsia="es-ES_tradnl"/>
        </w:rPr>
        <w:lastRenderedPageBreak/>
        <w:t>36002 Pontevedra</w:t>
      </w:r>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86 63 03</w:t>
      </w:r>
    </w:p>
    <w:p w:rsidR="0000193A" w:rsidRPr="0000193A" w:rsidRDefault="0000193A" w:rsidP="0000193A">
      <w:pPr>
        <w:spacing w:before="40" w:after="40"/>
        <w:rPr>
          <w:rFonts w:cs="Arial"/>
          <w:b/>
          <w:bCs w:val="0"/>
          <w:lang w:eastAsia="es-ES_tradnl"/>
        </w:rPr>
      </w:pPr>
    </w:p>
    <w:p w:rsidR="0000193A" w:rsidRPr="0000193A" w:rsidRDefault="0000193A" w:rsidP="0000193A">
      <w:pPr>
        <w:spacing w:before="40" w:after="40"/>
        <w:rPr>
          <w:rFonts w:cs="Arial"/>
          <w:b/>
          <w:bCs w:val="0"/>
          <w:lang w:eastAsia="es-ES_tradnl"/>
        </w:rPr>
      </w:pPr>
      <w:r w:rsidRPr="0000193A">
        <w:rPr>
          <w:rFonts w:cs="Arial"/>
          <w:b/>
          <w:bCs w:val="0"/>
          <w:lang w:eastAsia="es-ES_tradnl"/>
        </w:rPr>
        <w:t xml:space="preserve">Sede de Vilagarcía de </w:t>
      </w:r>
      <w:proofErr w:type="spellStart"/>
      <w:r w:rsidRPr="0000193A">
        <w:rPr>
          <w:rFonts w:cs="Arial"/>
          <w:b/>
          <w:bCs w:val="0"/>
          <w:lang w:eastAsia="es-ES_tradnl"/>
        </w:rPr>
        <w:t>Arousa</w:t>
      </w:r>
      <w:proofErr w:type="spellEnd"/>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Avda. Doctor </w:t>
      </w:r>
      <w:proofErr w:type="spellStart"/>
      <w:r w:rsidRPr="0000193A">
        <w:rPr>
          <w:rFonts w:cs="Arial"/>
          <w:bCs w:val="0"/>
          <w:lang w:eastAsia="es-ES_tradnl"/>
        </w:rPr>
        <w:t>Tourón</w:t>
      </w:r>
      <w:proofErr w:type="spellEnd"/>
      <w:r w:rsidRPr="0000193A">
        <w:rPr>
          <w:rFonts w:cs="Arial"/>
          <w:bCs w:val="0"/>
          <w:lang w:eastAsia="es-ES_tradnl"/>
        </w:rPr>
        <w:t>, 46, 36600</w:t>
      </w: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Vilagarcía de </w:t>
      </w:r>
      <w:proofErr w:type="spellStart"/>
      <w:r w:rsidRPr="0000193A">
        <w:rPr>
          <w:rFonts w:cs="Arial"/>
          <w:bCs w:val="0"/>
          <w:lang w:eastAsia="es-ES_tradnl"/>
        </w:rPr>
        <w:t>Arousa</w:t>
      </w:r>
      <w:proofErr w:type="spellEnd"/>
    </w:p>
    <w:p w:rsidR="0000193A" w:rsidRPr="0000193A" w:rsidRDefault="0000193A" w:rsidP="0000193A">
      <w:pPr>
        <w:spacing w:before="40" w:after="40"/>
        <w:rPr>
          <w:rFonts w:cs="Arial"/>
          <w:bCs w:val="0"/>
          <w:lang w:eastAsia="es-ES_tradnl"/>
        </w:rPr>
      </w:pPr>
      <w:r w:rsidRPr="0000193A">
        <w:rPr>
          <w:rFonts w:cs="Arial"/>
          <w:bCs w:val="0"/>
          <w:lang w:eastAsia="es-ES_tradnl"/>
        </w:rPr>
        <w:t>Teléfono: 986 56 52 86</w:t>
      </w:r>
    </w:p>
    <w:p w:rsidR="0000193A" w:rsidRPr="0000193A" w:rsidRDefault="0000193A" w:rsidP="0000193A">
      <w:pPr>
        <w:spacing w:before="40" w:after="40"/>
        <w:rPr>
          <w:rFonts w:cs="Arial"/>
          <w:bCs w:val="0"/>
          <w:lang w:eastAsia="es-ES_tradnl"/>
        </w:rPr>
      </w:pPr>
    </w:p>
    <w:p w:rsidR="0000193A" w:rsidRPr="0000193A" w:rsidRDefault="0000193A" w:rsidP="0000193A">
      <w:pPr>
        <w:spacing w:before="40" w:after="40"/>
        <w:rPr>
          <w:rFonts w:cs="Arial"/>
          <w:bCs w:val="0"/>
          <w:lang w:eastAsia="es-ES_tradnl"/>
        </w:rPr>
      </w:pPr>
      <w:r w:rsidRPr="0000193A">
        <w:rPr>
          <w:rFonts w:cs="Arial"/>
          <w:bCs w:val="0"/>
          <w:lang w:eastAsia="es-ES_tradnl"/>
        </w:rPr>
        <w:t xml:space="preserve">Web: </w:t>
      </w:r>
      <w:hyperlink r:id="rId14" w:history="1">
        <w:r w:rsidRPr="0000193A">
          <w:rPr>
            <w:rFonts w:cs="Arial"/>
            <w:bCs w:val="0"/>
            <w:color w:val="0000FF"/>
            <w:u w:val="single"/>
            <w:lang w:eastAsia="es-ES_tradnl"/>
          </w:rPr>
          <w:t>www.camarapvv.es</w:t>
        </w:r>
      </w:hyperlink>
    </w:p>
    <w:p w:rsidR="0000193A" w:rsidRPr="0000193A" w:rsidRDefault="0000193A" w:rsidP="0000193A">
      <w:pPr>
        <w:spacing w:before="40" w:after="40"/>
      </w:pPr>
      <w:r w:rsidRPr="0000193A">
        <w:rPr>
          <w:rFonts w:cs="Arial"/>
          <w:bCs w:val="0"/>
          <w:lang w:eastAsia="es-ES_tradnl"/>
        </w:rPr>
        <w:t xml:space="preserve">e-mail: </w:t>
      </w:r>
      <w:hyperlink r:id="rId15" w:history="1">
        <w:r w:rsidRPr="0000193A">
          <w:rPr>
            <w:rFonts w:cs="Arial"/>
            <w:bCs w:val="0"/>
            <w:color w:val="0000FF"/>
            <w:u w:val="single"/>
            <w:lang w:eastAsia="es-ES_tradnl"/>
          </w:rPr>
          <w:t>comex@camarapvv.es</w:t>
        </w:r>
      </w:hyperlink>
    </w:p>
    <w:p w:rsidR="0000193A" w:rsidRPr="005320D1" w:rsidRDefault="0000193A" w:rsidP="009D027B">
      <w:pPr>
        <w:spacing w:before="40" w:after="40" w:line="240" w:lineRule="auto"/>
        <w:rPr>
          <w:rFonts w:ascii="Calibri" w:hAnsi="Calibri" w:cs="Arial"/>
          <w:bCs w:val="0"/>
          <w:sz w:val="22"/>
          <w:highlight w:val="cyan"/>
          <w:lang w:eastAsia="es-ES_tradnl"/>
        </w:rPr>
        <w:sectPr w:rsidR="0000193A" w:rsidRPr="005320D1" w:rsidSect="003543EF">
          <w:type w:val="continuous"/>
          <w:pgSz w:w="11907" w:h="16840" w:code="9"/>
          <w:pgMar w:top="1572" w:right="1287" w:bottom="1418" w:left="1260" w:header="720" w:footer="720" w:gutter="0"/>
          <w:cols w:num="2" w:space="709"/>
        </w:sectPr>
      </w:pPr>
    </w:p>
    <w:p w:rsidR="00DD7DE4" w:rsidRPr="005320D1" w:rsidRDefault="00DD7DE4">
      <w:pPr>
        <w:spacing w:before="40" w:after="40"/>
        <w:rPr>
          <w:rFonts w:ascii="Calibri" w:hAnsi="Calibri" w:cs="Arial"/>
          <w:sz w:val="22"/>
        </w:rPr>
        <w:sectPr w:rsidR="00DD7DE4" w:rsidRPr="005320D1" w:rsidSect="00DD7DE4">
          <w:pgSz w:w="11907" w:h="16840" w:code="9"/>
          <w:pgMar w:top="1418" w:right="926" w:bottom="1418" w:left="1260" w:header="426" w:footer="720" w:gutter="0"/>
          <w:cols w:space="709"/>
        </w:sectPr>
      </w:pPr>
    </w:p>
    <w:p w:rsidR="00354DB0" w:rsidRPr="005320D1" w:rsidRDefault="00354DB0">
      <w:pPr>
        <w:spacing w:before="40" w:after="40"/>
        <w:rPr>
          <w:rFonts w:ascii="Calibri" w:hAnsi="Calibri" w:cs="Arial"/>
          <w:sz w:val="22"/>
        </w:rPr>
      </w:pPr>
    </w:p>
    <w:p w:rsidR="00E152FD" w:rsidRPr="005320D1" w:rsidRDefault="00E152FD" w:rsidP="007E3B73">
      <w:pPr>
        <w:pStyle w:val="Puesto"/>
        <w:rPr>
          <w:rFonts w:ascii="Calibri" w:hAnsi="Calibri"/>
          <w:sz w:val="28"/>
        </w:rPr>
      </w:pPr>
      <w:r w:rsidRPr="005320D1">
        <w:rPr>
          <w:rFonts w:ascii="Calibri" w:hAnsi="Calibri"/>
          <w:sz w:val="28"/>
        </w:rPr>
        <w:t xml:space="preserve">Anexos a añadir a </w:t>
      </w:r>
      <w:smartTag w:uri="urn:schemas-microsoft-com:office:smarttags" w:element="PersonName">
        <w:smartTagPr>
          <w:attr w:name="ProductID" w:val="la Convocatoria"/>
        </w:smartTagPr>
        <w:r w:rsidRPr="005320D1">
          <w:rPr>
            <w:rFonts w:ascii="Calibri" w:hAnsi="Calibri"/>
            <w:sz w:val="28"/>
          </w:rPr>
          <w:t>la Convocatoria</w:t>
        </w:r>
      </w:smartTag>
    </w:p>
    <w:p w:rsidR="00E152FD" w:rsidRPr="005320D1" w:rsidRDefault="00E152FD">
      <w:pPr>
        <w:spacing w:before="40" w:after="40" w:line="240" w:lineRule="auto"/>
        <w:rPr>
          <w:rFonts w:ascii="Calibri" w:hAnsi="Calibri" w:cs="Arial"/>
          <w:sz w:val="22"/>
          <w:lang w:val="pt-BR"/>
        </w:rPr>
      </w:pPr>
    </w:p>
    <w:tbl>
      <w:tblPr>
        <w:tblW w:w="0" w:type="auto"/>
        <w:shd w:val="clear" w:color="auto" w:fill="00B0F0"/>
        <w:tblLook w:val="01E0" w:firstRow="1" w:lastRow="1" w:firstColumn="1" w:lastColumn="1" w:noHBand="0" w:noVBand="0"/>
      </w:tblPr>
      <w:tblGrid>
        <w:gridCol w:w="9861"/>
      </w:tblGrid>
      <w:tr w:rsidR="00354DB0" w:rsidRPr="005320D1" w:rsidTr="003543EF">
        <w:tc>
          <w:tcPr>
            <w:tcW w:w="9861" w:type="dxa"/>
            <w:shd w:val="clear" w:color="auto" w:fill="00B0F0"/>
          </w:tcPr>
          <w:p w:rsidR="00354DB0" w:rsidRPr="005320D1"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rsidR="00613DEE" w:rsidRPr="005320D1" w:rsidRDefault="00613DEE" w:rsidP="0000193A">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w:t>
            </w:r>
            <w:r w:rsidR="00044F71" w:rsidRPr="005320D1">
              <w:rPr>
                <w:rFonts w:ascii="Calibri" w:hAnsi="Calibri"/>
                <w:b/>
                <w:color w:val="FFFFFF"/>
                <w:sz w:val="22"/>
              </w:rPr>
              <w:t>tuación</w:t>
            </w:r>
            <w:r w:rsidR="0000193A">
              <w:rPr>
                <w:rFonts w:ascii="Calibri" w:hAnsi="Calibri"/>
                <w:b/>
                <w:color w:val="FFFFFF"/>
                <w:sz w:val="22"/>
              </w:rPr>
              <w:t xml:space="preserve"> MISIÓN COMERCIAL A HOLANDA</w:t>
            </w:r>
          </w:p>
        </w:tc>
      </w:tr>
    </w:tbl>
    <w:p w:rsidR="00BF254C" w:rsidRPr="005320D1" w:rsidRDefault="00BF254C" w:rsidP="00BF254C">
      <w:pPr>
        <w:spacing w:before="40" w:after="40" w:line="240" w:lineRule="auto"/>
        <w:rPr>
          <w:rFonts w:ascii="Calibri" w:hAnsi="Calibri"/>
          <w:sz w:val="28"/>
        </w:rPr>
      </w:pPr>
    </w:p>
    <w:p w:rsidR="00BF254C" w:rsidRPr="005320D1" w:rsidRDefault="00BF254C" w:rsidP="00BF254C">
      <w:pPr>
        <w:spacing w:before="40" w:after="40" w:line="240" w:lineRule="auto"/>
        <w:rPr>
          <w:rFonts w:ascii="Calibri" w:hAnsi="Calibri"/>
          <w:sz w:val="28"/>
        </w:rPr>
      </w:pPr>
      <w:r w:rsidRPr="005320D1">
        <w:rPr>
          <w:rFonts w:ascii="Calibri" w:hAnsi="Calibri"/>
          <w:sz w:val="28"/>
        </w:rPr>
        <w:t>Incluir Anexo I</w:t>
      </w: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p>
    <w:p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86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rsidR="00BF254C" w:rsidRPr="005320D1" w:rsidRDefault="00BF254C" w:rsidP="00BF254C">
      <w:pPr>
        <w:spacing w:before="40" w:after="40" w:line="240" w:lineRule="auto"/>
        <w:rPr>
          <w:rFonts w:ascii="Calibri" w:hAnsi="Calibri" w:cs="Arial"/>
          <w:sz w:val="22"/>
        </w:rPr>
      </w:pPr>
    </w:p>
    <w:p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rsidR="00BF254C" w:rsidRPr="005320D1" w:rsidRDefault="00BF254C" w:rsidP="00BF254C">
      <w:pPr>
        <w:spacing w:before="40" w:after="40" w:line="240" w:lineRule="auto"/>
        <w:jc w:val="center"/>
        <w:rPr>
          <w:rFonts w:ascii="Calibri" w:hAnsi="Calibri"/>
        </w:rPr>
      </w:pPr>
    </w:p>
    <w:p w:rsidR="00BF254C" w:rsidRPr="005320D1" w:rsidRDefault="00BF254C" w:rsidP="00BF254C">
      <w:pPr>
        <w:spacing w:before="40" w:after="40" w:line="240" w:lineRule="auto"/>
        <w:jc w:val="center"/>
        <w:rPr>
          <w:rFonts w:ascii="Calibri" w:hAnsi="Calibri"/>
        </w:rPr>
      </w:pPr>
    </w:p>
    <w:p w:rsidR="00044F71" w:rsidRPr="005320D1" w:rsidRDefault="00044F71"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bookmarkStart w:id="0" w:name="_GoBack"/>
      <w:bookmarkEnd w:id="0"/>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34B" w:rsidRDefault="0066734B">
      <w:r>
        <w:separator/>
      </w:r>
    </w:p>
  </w:endnote>
  <w:endnote w:type="continuationSeparator" w:id="0">
    <w:p w:rsidR="0066734B" w:rsidRDefault="00667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rsidTr="00F00A82">
      <w:tc>
        <w:tcPr>
          <w:tcW w:w="4322" w:type="dxa"/>
        </w:tcPr>
        <w:p w:rsidR="00B43F88" w:rsidRDefault="00DF6AE6" w:rsidP="00DF6AE6">
          <w:pPr>
            <w:pStyle w:val="Piedepgina"/>
            <w:rPr>
              <w:lang w:val="es-ES_tradnl"/>
            </w:rPr>
          </w:pPr>
          <w:r>
            <w:rPr>
              <w:lang w:val="es-ES_tradnl"/>
            </w:rPr>
            <w:t>V0318</w:t>
          </w:r>
        </w:p>
      </w:tc>
      <w:tc>
        <w:tcPr>
          <w:tcW w:w="5246" w:type="dxa"/>
        </w:tcPr>
        <w:p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7452DD">
            <w:rPr>
              <w:rStyle w:val="Nmerodepgina"/>
              <w:noProof/>
            </w:rPr>
            <w:t>12</w:t>
          </w:r>
          <w:r w:rsidRPr="00F90930">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34B" w:rsidRDefault="0066734B">
      <w:r>
        <w:separator/>
      </w:r>
    </w:p>
  </w:footnote>
  <w:footnote w:type="continuationSeparator" w:id="0">
    <w:p w:rsidR="0066734B" w:rsidRDefault="006673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3505"/>
      <w:gridCol w:w="2597"/>
      <w:gridCol w:w="3398"/>
    </w:tblGrid>
    <w:tr w:rsidR="002E5396" w:rsidTr="001F691C">
      <w:tc>
        <w:tcPr>
          <w:tcW w:w="3505" w:type="dxa"/>
        </w:tcPr>
        <w:p w:rsidR="002E5396" w:rsidRPr="00290456" w:rsidRDefault="007A2D6A" w:rsidP="009D13C8">
          <w:pPr>
            <w:pStyle w:val="Encabezado"/>
            <w:rPr>
              <w:noProof/>
              <w:lang w:eastAsia="es-ES"/>
            </w:rPr>
          </w:pPr>
          <w:r w:rsidRPr="00290456">
            <w:rPr>
              <w:noProof/>
              <w:lang w:eastAsia="es-ES"/>
            </w:rPr>
            <w:drawing>
              <wp:inline distT="0" distB="0" distL="0" distR="0">
                <wp:extent cx="830580" cy="70104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2E5396" w:rsidRDefault="002E5396" w:rsidP="009D13C8">
          <w:pPr>
            <w:pStyle w:val="Encabezado"/>
          </w:pPr>
        </w:p>
      </w:tc>
      <w:tc>
        <w:tcPr>
          <w:tcW w:w="3398" w:type="dxa"/>
        </w:tcPr>
        <w:p w:rsidR="002E5396" w:rsidRDefault="007A2D6A"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5D1994" w:rsidRPr="004A5441" w:rsidRDefault="005D1994" w:rsidP="004A544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F9241BD"/>
    <w:multiLevelType w:val="hybridMultilevel"/>
    <w:tmpl w:val="DD00D2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4"/>
  </w:num>
  <w:num w:numId="13">
    <w:abstractNumId w:val="16"/>
  </w:num>
  <w:num w:numId="14">
    <w:abstractNumId w:val="19"/>
  </w:num>
  <w:num w:numId="15">
    <w:abstractNumId w:val="2"/>
  </w:num>
  <w:num w:numId="16">
    <w:abstractNumId w:val="5"/>
  </w:num>
  <w:num w:numId="17">
    <w:abstractNumId w:val="11"/>
  </w:num>
  <w:num w:numId="18">
    <w:abstractNumId w:val="20"/>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581C5E"/>
    <w:rsid w:val="0000193A"/>
    <w:rsid w:val="00013D45"/>
    <w:rsid w:val="0002097E"/>
    <w:rsid w:val="00021631"/>
    <w:rsid w:val="00021762"/>
    <w:rsid w:val="00037BA5"/>
    <w:rsid w:val="00044F71"/>
    <w:rsid w:val="0005493C"/>
    <w:rsid w:val="00061FE3"/>
    <w:rsid w:val="00066D9D"/>
    <w:rsid w:val="000745C1"/>
    <w:rsid w:val="00074F83"/>
    <w:rsid w:val="00090633"/>
    <w:rsid w:val="0009359A"/>
    <w:rsid w:val="000B30EE"/>
    <w:rsid w:val="000B428E"/>
    <w:rsid w:val="000D2893"/>
    <w:rsid w:val="000D3102"/>
    <w:rsid w:val="000D6F65"/>
    <w:rsid w:val="000F0B19"/>
    <w:rsid w:val="000F5E28"/>
    <w:rsid w:val="000F70D6"/>
    <w:rsid w:val="001066BC"/>
    <w:rsid w:val="00111F4A"/>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691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E5396"/>
    <w:rsid w:val="0030356F"/>
    <w:rsid w:val="003120EE"/>
    <w:rsid w:val="00315535"/>
    <w:rsid w:val="00316091"/>
    <w:rsid w:val="0032160B"/>
    <w:rsid w:val="0032692A"/>
    <w:rsid w:val="00330A4C"/>
    <w:rsid w:val="003336A7"/>
    <w:rsid w:val="003341F9"/>
    <w:rsid w:val="003502F3"/>
    <w:rsid w:val="003543EF"/>
    <w:rsid w:val="00354DB0"/>
    <w:rsid w:val="00356FA3"/>
    <w:rsid w:val="00360CAA"/>
    <w:rsid w:val="00363F24"/>
    <w:rsid w:val="00364CEA"/>
    <w:rsid w:val="00386BB7"/>
    <w:rsid w:val="00386CEB"/>
    <w:rsid w:val="00391C61"/>
    <w:rsid w:val="003A4C50"/>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E3B0D"/>
    <w:rsid w:val="004F25FD"/>
    <w:rsid w:val="00516D33"/>
    <w:rsid w:val="00516DA3"/>
    <w:rsid w:val="00530A99"/>
    <w:rsid w:val="005320D1"/>
    <w:rsid w:val="00535AD0"/>
    <w:rsid w:val="005420C7"/>
    <w:rsid w:val="00544FD2"/>
    <w:rsid w:val="00547F9E"/>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317C"/>
    <w:rsid w:val="00613DEE"/>
    <w:rsid w:val="006232C4"/>
    <w:rsid w:val="00635E6E"/>
    <w:rsid w:val="0064612C"/>
    <w:rsid w:val="006523BA"/>
    <w:rsid w:val="00654900"/>
    <w:rsid w:val="006560AF"/>
    <w:rsid w:val="0066284B"/>
    <w:rsid w:val="0066734B"/>
    <w:rsid w:val="006700FA"/>
    <w:rsid w:val="0067174A"/>
    <w:rsid w:val="00676191"/>
    <w:rsid w:val="0068026D"/>
    <w:rsid w:val="00685028"/>
    <w:rsid w:val="00686728"/>
    <w:rsid w:val="00691464"/>
    <w:rsid w:val="006A234B"/>
    <w:rsid w:val="006A4908"/>
    <w:rsid w:val="006A7570"/>
    <w:rsid w:val="006B15A3"/>
    <w:rsid w:val="006B1AAF"/>
    <w:rsid w:val="006E3740"/>
    <w:rsid w:val="006E7719"/>
    <w:rsid w:val="006E7837"/>
    <w:rsid w:val="006F3A91"/>
    <w:rsid w:val="006F761B"/>
    <w:rsid w:val="00700701"/>
    <w:rsid w:val="00707082"/>
    <w:rsid w:val="007149EF"/>
    <w:rsid w:val="00715881"/>
    <w:rsid w:val="00716A42"/>
    <w:rsid w:val="00726985"/>
    <w:rsid w:val="00727D18"/>
    <w:rsid w:val="00733065"/>
    <w:rsid w:val="007350CB"/>
    <w:rsid w:val="00745151"/>
    <w:rsid w:val="007452DD"/>
    <w:rsid w:val="00745EB5"/>
    <w:rsid w:val="00782795"/>
    <w:rsid w:val="00782C6F"/>
    <w:rsid w:val="007A2D6A"/>
    <w:rsid w:val="007A622D"/>
    <w:rsid w:val="007B7D86"/>
    <w:rsid w:val="007D33B0"/>
    <w:rsid w:val="007E2BE4"/>
    <w:rsid w:val="007E304F"/>
    <w:rsid w:val="007E3B73"/>
    <w:rsid w:val="007F1A06"/>
    <w:rsid w:val="00823B8A"/>
    <w:rsid w:val="0084033A"/>
    <w:rsid w:val="00846A1E"/>
    <w:rsid w:val="00866499"/>
    <w:rsid w:val="008724CB"/>
    <w:rsid w:val="00873F2D"/>
    <w:rsid w:val="008923AC"/>
    <w:rsid w:val="00897215"/>
    <w:rsid w:val="008A4E09"/>
    <w:rsid w:val="008B6298"/>
    <w:rsid w:val="008D27BF"/>
    <w:rsid w:val="00904005"/>
    <w:rsid w:val="0090697E"/>
    <w:rsid w:val="00915125"/>
    <w:rsid w:val="00920AC4"/>
    <w:rsid w:val="0092450D"/>
    <w:rsid w:val="00927A68"/>
    <w:rsid w:val="00931D65"/>
    <w:rsid w:val="00933756"/>
    <w:rsid w:val="00940EBC"/>
    <w:rsid w:val="009469EF"/>
    <w:rsid w:val="009516A5"/>
    <w:rsid w:val="0095528C"/>
    <w:rsid w:val="00961F48"/>
    <w:rsid w:val="00974D5F"/>
    <w:rsid w:val="009750AE"/>
    <w:rsid w:val="00990C98"/>
    <w:rsid w:val="009A7315"/>
    <w:rsid w:val="009B3CC9"/>
    <w:rsid w:val="009C3A54"/>
    <w:rsid w:val="009D027B"/>
    <w:rsid w:val="009D13C8"/>
    <w:rsid w:val="009E2664"/>
    <w:rsid w:val="009F1FF3"/>
    <w:rsid w:val="00A00236"/>
    <w:rsid w:val="00A02F96"/>
    <w:rsid w:val="00A172AF"/>
    <w:rsid w:val="00A20CCA"/>
    <w:rsid w:val="00A24FE0"/>
    <w:rsid w:val="00A43C8A"/>
    <w:rsid w:val="00A57EA0"/>
    <w:rsid w:val="00A836B3"/>
    <w:rsid w:val="00A90C2C"/>
    <w:rsid w:val="00AA4170"/>
    <w:rsid w:val="00AB1CA1"/>
    <w:rsid w:val="00AB6AE5"/>
    <w:rsid w:val="00AC54B3"/>
    <w:rsid w:val="00AD609D"/>
    <w:rsid w:val="00AD79C7"/>
    <w:rsid w:val="00AF1210"/>
    <w:rsid w:val="00AF44C4"/>
    <w:rsid w:val="00B01B5F"/>
    <w:rsid w:val="00B04D1D"/>
    <w:rsid w:val="00B1261A"/>
    <w:rsid w:val="00B21955"/>
    <w:rsid w:val="00B339CA"/>
    <w:rsid w:val="00B342FC"/>
    <w:rsid w:val="00B35B3F"/>
    <w:rsid w:val="00B417EB"/>
    <w:rsid w:val="00B43F88"/>
    <w:rsid w:val="00B4422D"/>
    <w:rsid w:val="00B61066"/>
    <w:rsid w:val="00B7527F"/>
    <w:rsid w:val="00B77ED3"/>
    <w:rsid w:val="00B83A99"/>
    <w:rsid w:val="00B8741D"/>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6AE6"/>
    <w:rsid w:val="00DF7D91"/>
    <w:rsid w:val="00E01C6F"/>
    <w:rsid w:val="00E07859"/>
    <w:rsid w:val="00E152FD"/>
    <w:rsid w:val="00E252B3"/>
    <w:rsid w:val="00E26679"/>
    <w:rsid w:val="00E330AA"/>
    <w:rsid w:val="00E3428F"/>
    <w:rsid w:val="00E441A5"/>
    <w:rsid w:val="00E444FD"/>
    <w:rsid w:val="00E62640"/>
    <w:rsid w:val="00E81DB2"/>
    <w:rsid w:val="00E865D1"/>
    <w:rsid w:val="00E961EC"/>
    <w:rsid w:val="00EA2714"/>
    <w:rsid w:val="00ED1EDD"/>
    <w:rsid w:val="00ED2721"/>
    <w:rsid w:val="00ED2FA9"/>
    <w:rsid w:val="00ED54C2"/>
    <w:rsid w:val="00EF33EC"/>
    <w:rsid w:val="00EF62CA"/>
    <w:rsid w:val="00F00A82"/>
    <w:rsid w:val="00F027AC"/>
    <w:rsid w:val="00F046F8"/>
    <w:rsid w:val="00F323F4"/>
    <w:rsid w:val="00F34C74"/>
    <w:rsid w:val="00F42315"/>
    <w:rsid w:val="00F42E7F"/>
    <w:rsid w:val="00F441CD"/>
    <w:rsid w:val="00F64088"/>
    <w:rsid w:val="00F6420C"/>
    <w:rsid w:val="00F72292"/>
    <w:rsid w:val="00F867FF"/>
    <w:rsid w:val="00F87BEE"/>
    <w:rsid w:val="00F90930"/>
    <w:rsid w:val="00F91366"/>
    <w:rsid w:val="00FA7F81"/>
    <w:rsid w:val="00FB6FC1"/>
    <w:rsid w:val="00FC2C6A"/>
    <w:rsid w:val="00FC4074"/>
    <w:rsid w:val="00FD279F"/>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marapvv.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comex@camarapvv.es"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camarapvv.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74C04-9D20-4DAC-B571-FC4090AEA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12</Pages>
  <Words>3897</Words>
  <Characters>20893</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24741</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Pilar Rey</cp:lastModifiedBy>
  <cp:revision>4</cp:revision>
  <cp:lastPrinted>2017-05-16T15:52:00Z</cp:lastPrinted>
  <dcterms:created xsi:type="dcterms:W3CDTF">2018-03-19T17:08:00Z</dcterms:created>
  <dcterms:modified xsi:type="dcterms:W3CDTF">2018-04-03T14:54:00Z</dcterms:modified>
</cp:coreProperties>
</file>