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val="es-ES_tradnl" w:eastAsia="es-ES_tradnl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val="es-ES_tradnl" w:eastAsia="es-ES_tradnl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469535DA" w14:textId="77777777" w:rsidR="003D0D76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</w:t>
                                </w:r>
                              </w:p>
                              <w:p w14:paraId="0C8D53C5" w14:textId="671FB5FA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>condiciones</w:t>
                                </w:r>
                                <w:proofErr w:type="gramEnd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2979691D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Extraordinaria 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Programa InnoCámaras</w:t>
                          </w:r>
                        </w:p>
                        <w:p w14:paraId="469535DA" w14:textId="77777777" w:rsidR="003D0D76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</w:t>
                          </w:r>
                        </w:p>
                        <w:p w14:paraId="0C8D53C5" w14:textId="671FB5FA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2979691D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</w:t>
                          </w:r>
                          <w:r w:rsidR="003D0D76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Extraordinaria 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13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B072F">
        <w:rPr>
          <w:rFonts w:asciiTheme="minorHAnsi" w:hAnsiTheme="minorHAnsi" w:cstheme="minorHAnsi"/>
        </w:rPr>
      </w:r>
      <w:r w:rsidR="003B072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B072F">
        <w:rPr>
          <w:rFonts w:asciiTheme="minorHAnsi" w:hAnsiTheme="minorHAnsi" w:cstheme="minorHAnsi"/>
          <w:sz w:val="22"/>
          <w:szCs w:val="22"/>
        </w:rPr>
      </w:r>
      <w:r w:rsidR="003B072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60D2C3A0" w:rsidR="00821230" w:rsidRPr="00821230" w:rsidRDefault="003F5E5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Declaro que el Plan de Implantación que vaya a ser financiado</w:t>
      </w:r>
      <w:r w:rsidR="00821230"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821230"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="00821230"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6238560A" w14:textId="4C9194B2" w:rsidR="00821230" w:rsidRPr="00E04538" w:rsidRDefault="00821230" w:rsidP="00BC028D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B072F">
        <w:rPr>
          <w:sz w:val="16"/>
          <w:szCs w:val="16"/>
        </w:rPr>
      </w:r>
      <w:r w:rsidR="003B072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 recibido otras ayudas complementarias procedentes de los fondos comunitarios o nacionales públicos o privados</w:t>
      </w:r>
    </w:p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8F82F3C" w14:textId="77777777" w:rsidR="00BC028D" w:rsidRDefault="00BC028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F021F03" w14:textId="611CCD2D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14:paraId="679B73F0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17B9FDB8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609E186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D4842C1" w14:textId="5B5BA65B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20618C" w14:textId="77777777" w:rsidR="003B072F" w:rsidRDefault="003B072F" w:rsidP="0028274B">
      <w:pPr>
        <w:spacing w:line="240" w:lineRule="auto"/>
      </w:pPr>
      <w:r>
        <w:separator/>
      </w:r>
    </w:p>
  </w:endnote>
  <w:endnote w:type="continuationSeparator" w:id="0">
    <w:p w14:paraId="16EC63FF" w14:textId="77777777" w:rsidR="003B072F" w:rsidRDefault="003B072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 Light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1C000ED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3E565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3E565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1E1EC65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  <w:r w:rsidR="003D0D76">
      <w:rPr>
        <w:rFonts w:ascii="Calibri" w:hAnsi="Calibri" w:cs="Calibri"/>
      </w:rPr>
      <w:t xml:space="preserve"> – Convocatoria Extraordinaria 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224282" w14:textId="77777777" w:rsidR="003B072F" w:rsidRDefault="003B072F" w:rsidP="0028274B">
      <w:pPr>
        <w:spacing w:line="240" w:lineRule="auto"/>
      </w:pPr>
      <w:r>
        <w:separator/>
      </w:r>
    </w:p>
  </w:footnote>
  <w:footnote w:type="continuationSeparator" w:id="0">
    <w:p w14:paraId="384E5962" w14:textId="77777777" w:rsidR="003B072F" w:rsidRDefault="003B072F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1264CA8D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</w:p>
        <w:p w14:paraId="0EC01F2E" w14:textId="2ED2DA9B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7C6CA9FA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14:paraId="678EA5D2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4CABA6AC" w14:textId="525A9264" w:rsidR="00EB5A18" w:rsidRDefault="00F455EF" w:rsidP="00EB5A18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62848" behindDoc="1" locked="0" layoutInCell="1" allowOverlap="1" wp14:anchorId="77AEE6C2" wp14:editId="0BD797EA">
          <wp:simplePos x="0" y="0"/>
          <wp:positionH relativeFrom="margin">
            <wp:posOffset>691515</wp:posOffset>
          </wp:positionH>
          <wp:positionV relativeFrom="paragraph">
            <wp:posOffset>-493395</wp:posOffset>
          </wp:positionV>
          <wp:extent cx="4635500" cy="650240"/>
          <wp:effectExtent l="0" t="0" r="0" b="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nocama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35500" cy="650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CADEB" w14:textId="1D6B25F7" w:rsidR="00B1493F" w:rsidRPr="00127026" w:rsidRDefault="00F455EF" w:rsidP="00B1493F">
    <w:pPr>
      <w:pStyle w:val="Encabezado"/>
      <w:rPr>
        <w:b/>
        <w:color w:val="FF0000"/>
      </w:rPr>
    </w:pPr>
    <w:r>
      <w:rPr>
        <w:noProof/>
        <w:lang w:val="es-ES_tradnl" w:eastAsia="es-ES_tradnl"/>
      </w:rPr>
      <w:drawing>
        <wp:anchor distT="0" distB="0" distL="114300" distR="114300" simplePos="0" relativeHeight="251660800" behindDoc="1" locked="0" layoutInCell="1" allowOverlap="1" wp14:anchorId="329C42F5" wp14:editId="45ED36C4">
          <wp:simplePos x="0" y="0"/>
          <wp:positionH relativeFrom="margin">
            <wp:posOffset>539115</wp:posOffset>
          </wp:positionH>
          <wp:positionV relativeFrom="paragraph">
            <wp:posOffset>-193040</wp:posOffset>
          </wp:positionV>
          <wp:extent cx="4635500" cy="650240"/>
          <wp:effectExtent l="0" t="0" r="0" b="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nocama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35500" cy="650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3B072F"/>
    <w:rsid w:val="003C4A5D"/>
    <w:rsid w:val="003D0D76"/>
    <w:rsid w:val="003E565D"/>
    <w:rsid w:val="003F5E5D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C028D"/>
    <w:rsid w:val="00C17811"/>
    <w:rsid w:val="00C81904"/>
    <w:rsid w:val="00C82325"/>
    <w:rsid w:val="00CF115D"/>
    <w:rsid w:val="00D007A0"/>
    <w:rsid w:val="00D10136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455EF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boe.es/doue/2014/187/L00001-00078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D5CEC106E54747A6DE4BBECC681F56" ma:contentTypeVersion="0" ma:contentTypeDescription="Crear nuevo documento." ma:contentTypeScope="" ma:versionID="21176a7daeca55c39ec814a65e901d2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22948-301F-43BC-8E7F-902D78DBAD6B}"/>
</file>

<file path=customXml/itemProps2.xml><?xml version="1.0" encoding="utf-8"?>
<ds:datastoreItem xmlns:ds="http://schemas.openxmlformats.org/officeDocument/2006/customXml" ds:itemID="{661B10FF-22A5-4FB3-A776-75230FF71D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830E25-413A-4136-826C-6B04E9561C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72D7D4-9B61-4B95-8546-C5171BE8F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493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Mirian Borobia Jaso</cp:lastModifiedBy>
  <cp:revision>2</cp:revision>
  <dcterms:created xsi:type="dcterms:W3CDTF">2020-11-02T09:19:00Z</dcterms:created>
  <dcterms:modified xsi:type="dcterms:W3CDTF">2020-11-02T09:19:00Z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0x0101004AD5CEC106E54747A6DE4BBECC681F56</vt:lpwstr>
  </property>
</Properties>
</file>