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094" w:rsidRPr="002C4C46" w:rsidRDefault="00341094" w:rsidP="004D7C3C">
      <w:pPr>
        <w:pStyle w:val="Estilo1"/>
        <w:spacing w:after="0" w:line="360" w:lineRule="auto"/>
        <w:rPr>
          <w:sz w:val="24"/>
          <w:szCs w:val="24"/>
        </w:rPr>
      </w:pPr>
    </w:p>
    <w:tbl>
      <w:tblPr>
        <w:tblStyle w:val="Tablaconcuadrcula"/>
        <w:tblW w:w="9498" w:type="dxa"/>
        <w:tblInd w:w="-431" w:type="dxa"/>
        <w:tblLook w:val="04A0"/>
      </w:tblPr>
      <w:tblGrid>
        <w:gridCol w:w="9498"/>
      </w:tblGrid>
      <w:tr w:rsidR="00780577" w:rsidTr="004A46D3">
        <w:tc>
          <w:tcPr>
            <w:tcW w:w="9498" w:type="dxa"/>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rPr>
              <w:t>Declaración</w:t>
            </w:r>
            <w:r w:rsidR="00ED7911">
              <w:rPr>
                <w:rFonts w:ascii="Calibri" w:hAnsi="Calibri" w:cs="Calibri"/>
                <w:i/>
                <w:sz w:val="20"/>
                <w:szCs w:val="20"/>
              </w:rPr>
              <w:t>responsable</w:t>
            </w:r>
            <w:r w:rsidRPr="002D7F52">
              <w:rPr>
                <w:rFonts w:ascii="Calibri" w:hAnsi="Calibri" w:cs="Calibri"/>
                <w:i/>
                <w:sz w:val="20"/>
                <w:szCs w:val="20"/>
              </w:rPr>
              <w:t>del cumplimiento de las condiciones de participación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4A46D3">
        <w:tc>
          <w:tcPr>
            <w:tcW w:w="9498" w:type="dxa"/>
          </w:tcPr>
          <w:p w:rsidR="00780577" w:rsidRDefault="00780577" w:rsidP="00780577">
            <w:pPr>
              <w:pStyle w:val="Textoindependiente"/>
            </w:pP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BF3E02" w:rsidRDefault="00BF3E02" w:rsidP="000634B5">
      <w:pPr>
        <w:pStyle w:val="Estilo1"/>
        <w:spacing w:after="0" w:line="360" w:lineRule="auto"/>
        <w:rPr>
          <w:b/>
          <w:sz w:val="24"/>
          <w:szCs w:val="24"/>
        </w:rPr>
      </w:pPr>
    </w:p>
    <w:p w:rsidR="00BF3E02" w:rsidRDefault="00BF3E02" w:rsidP="000634B5">
      <w:pPr>
        <w:pStyle w:val="Estilo1"/>
        <w:spacing w:after="0" w:line="360" w:lineRule="auto"/>
        <w:rPr>
          <w:b/>
          <w:sz w:val="24"/>
          <w:szCs w:val="24"/>
        </w:rPr>
      </w:pPr>
    </w:p>
    <w:p w:rsidR="00BF3E02" w:rsidRDefault="00BF3E02" w:rsidP="000634B5">
      <w:pPr>
        <w:pStyle w:val="Estilo1"/>
        <w:spacing w:after="0" w:line="360" w:lineRule="auto"/>
        <w:rPr>
          <w:b/>
          <w:sz w:val="24"/>
          <w:szCs w:val="24"/>
        </w:rPr>
      </w:pPr>
    </w:p>
    <w:p w:rsidR="00BF3E02" w:rsidRDefault="00BF3E02" w:rsidP="000634B5">
      <w:pPr>
        <w:pStyle w:val="Estilo1"/>
        <w:spacing w:after="0" w:line="360" w:lineRule="auto"/>
        <w:rPr>
          <w:b/>
          <w:sz w:val="24"/>
          <w:szCs w:val="24"/>
        </w:rPr>
      </w:pPr>
    </w:p>
    <w:p w:rsidR="00BF3E02" w:rsidRDefault="00BF3E02"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F3FEF">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F3FEF">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F3FEF">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5F5CB7">
              <w:rPr>
                <w:b/>
                <w:sz w:val="16"/>
              </w:rPr>
              <w:t>Persona física</w:t>
            </w:r>
          </w:p>
          <w:p w:rsidR="00983B3D" w:rsidRDefault="00983B3D">
            <w:pPr>
              <w:pStyle w:val="Textoindependiente"/>
              <w:spacing w:before="60" w:after="60"/>
              <w:rPr>
                <w:b/>
                <w:sz w:val="16"/>
              </w:rPr>
            </w:pPr>
          </w:p>
          <w:p w:rsidR="00760C48" w:rsidRDefault="000F3FEF"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292990">
              <w:rPr>
                <w:b/>
                <w:sz w:val="16"/>
              </w:rPr>
              <w:t>Persona Jurídica (Especificar)</w:t>
            </w:r>
            <w:r w:rsidR="00760C48">
              <w:rPr>
                <w:b/>
                <w:sz w:val="16"/>
              </w:rPr>
              <w:t>:</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F3FEF">
              <w:rPr>
                <w:sz w:val="16"/>
              </w:rPr>
              <w:fldChar w:fldCharType="begin">
                <w:ffData>
                  <w:name w:val="Texto23"/>
                  <w:enabled/>
                  <w:calcOnExit w:val="0"/>
                  <w:textInput/>
                </w:ffData>
              </w:fldChar>
            </w:r>
            <w:r>
              <w:rPr>
                <w:sz w:val="16"/>
              </w:rPr>
              <w:instrText xml:space="preserve"> FORMTEXT </w:instrText>
            </w:r>
            <w:r w:rsidR="000F3FEF">
              <w:rPr>
                <w:sz w:val="16"/>
              </w:rPr>
            </w:r>
            <w:r w:rsidR="000F3FEF">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F3FEF">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F3FEF">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F3FEF">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0F3FEF">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F3FEF">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F3FEF">
              <w:rPr>
                <w:sz w:val="16"/>
              </w:rPr>
              <w:fldChar w:fldCharType="begin">
                <w:ffData>
                  <w:name w:val="Texto23"/>
                  <w:enabled/>
                  <w:calcOnExit w:val="0"/>
                  <w:textInput/>
                </w:ffData>
              </w:fldChar>
            </w:r>
            <w:r>
              <w:rPr>
                <w:sz w:val="16"/>
              </w:rPr>
              <w:instrText xml:space="preserve"> FORMTEXT </w:instrText>
            </w:r>
            <w:r w:rsidR="000F3FEF">
              <w:rPr>
                <w:sz w:val="16"/>
              </w:rPr>
            </w:r>
            <w:r w:rsidR="000F3FEF">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F3FEF">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F3FEF">
              <w:rPr>
                <w:sz w:val="16"/>
              </w:rPr>
              <w:fldChar w:fldCharType="begin">
                <w:ffData>
                  <w:name w:val="Texto23"/>
                  <w:enabled/>
                  <w:calcOnExit w:val="0"/>
                  <w:textInput/>
                </w:ffData>
              </w:fldChar>
            </w:r>
            <w:r>
              <w:rPr>
                <w:sz w:val="16"/>
              </w:rPr>
              <w:instrText xml:space="preserve"> FORMTEXT </w:instrText>
            </w:r>
            <w:r w:rsidR="000F3FEF">
              <w:rPr>
                <w:sz w:val="16"/>
              </w:rPr>
            </w:r>
            <w:r w:rsidR="000F3FEF">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F3FEF">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F3FEF">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F3FEF">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F3FEF">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F3FEF">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F3FEF">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F3FEF">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F3FEF">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F3FEF">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F3FEF">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F3FEF">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F3FEF">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F3FEF">
              <w:rPr>
                <w:sz w:val="16"/>
              </w:rPr>
              <w:fldChar w:fldCharType="begin">
                <w:ffData>
                  <w:name w:val="Texto23"/>
                  <w:enabled/>
                  <w:calcOnExit w:val="0"/>
                  <w:textInput/>
                </w:ffData>
              </w:fldChar>
            </w:r>
            <w:r>
              <w:rPr>
                <w:sz w:val="16"/>
              </w:rPr>
              <w:instrText xml:space="preserve"> FORMTEXT </w:instrText>
            </w:r>
            <w:r w:rsidR="000F3FEF">
              <w:rPr>
                <w:sz w:val="16"/>
              </w:rPr>
            </w:r>
            <w:r w:rsidR="000F3FEF">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F3FEF">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4A46D3">
        <w:tblPrEx>
          <w:shd w:val="clear" w:color="auto" w:fill="auto"/>
          <w:tblLook w:val="04A0"/>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lastRenderedPageBreak/>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sidRPr="00F506BB">
              <w:rPr>
                <w:rFonts w:asciiTheme="minorHAnsi" w:hAnsiTheme="minorHAnsi" w:cstheme="minorHAnsi"/>
                <w:color w:val="000000"/>
              </w:rPr>
              <w:t>No</w:t>
            </w:r>
          </w:p>
        </w:tc>
      </w:tr>
      <w:tr w:rsidR="00464690" w:rsidRPr="00801DC8" w:rsidTr="004A46D3">
        <w:tblPrEx>
          <w:shd w:val="clear" w:color="auto" w:fill="auto"/>
          <w:tblLook w:val="04A0"/>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lastRenderedPageBreak/>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lastRenderedPageBreak/>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Programa Operativo Plurirregional de España FEDER 2014-2020”.</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000F3FEF" w:rsidRPr="00EC310B">
        <w:fldChar w:fldCharType="begin">
          <w:ffData>
            <w:name w:val="Texto19"/>
            <w:enabled/>
            <w:calcOnExit w:val="0"/>
            <w:textInput/>
          </w:ffData>
        </w:fldChar>
      </w:r>
      <w:r w:rsidRPr="00EC310B">
        <w:instrText xml:space="preserve"> FORMTEXT </w:instrText>
      </w:r>
      <w:r w:rsidR="000F3FE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F3FEF" w:rsidRPr="00EC310B">
        <w:fldChar w:fldCharType="end"/>
      </w:r>
      <w:r w:rsidRPr="00EC310B">
        <w:t xml:space="preserve"> , a </w:t>
      </w:r>
      <w:r w:rsidR="000F3FEF" w:rsidRPr="00EC310B">
        <w:fldChar w:fldCharType="begin">
          <w:ffData>
            <w:name w:val="Texto20"/>
            <w:enabled/>
            <w:calcOnExit w:val="0"/>
            <w:textInput/>
          </w:ffData>
        </w:fldChar>
      </w:r>
      <w:r w:rsidRPr="00EC310B">
        <w:instrText xml:space="preserve"> FORMTEXT </w:instrText>
      </w:r>
      <w:r w:rsidR="000F3FE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F3FEF" w:rsidRPr="00EC310B">
        <w:fldChar w:fldCharType="end"/>
      </w:r>
      <w:r w:rsidRPr="00EC310B">
        <w:t xml:space="preserve"> de</w:t>
      </w:r>
      <w:r w:rsidR="000F3FEF" w:rsidRPr="00EC310B">
        <w:fldChar w:fldCharType="begin">
          <w:ffData>
            <w:name w:val="Texto19"/>
            <w:enabled/>
            <w:calcOnExit w:val="0"/>
            <w:textInput/>
          </w:ffData>
        </w:fldChar>
      </w:r>
      <w:r w:rsidRPr="00EC310B">
        <w:instrText xml:space="preserve"> FORMTEXT </w:instrText>
      </w:r>
      <w:r w:rsidR="000F3FE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F3FEF" w:rsidRPr="00EC310B">
        <w:fldChar w:fldCharType="end"/>
      </w:r>
      <w:r w:rsidRPr="00EC310B">
        <w:t>de</w:t>
      </w:r>
      <w:r w:rsidR="000F3FEF" w:rsidRPr="00EC310B">
        <w:fldChar w:fldCharType="begin">
          <w:ffData>
            <w:name w:val="Texto19"/>
            <w:enabled/>
            <w:calcOnExit w:val="0"/>
            <w:textInput/>
          </w:ffData>
        </w:fldChar>
      </w:r>
      <w:r w:rsidRPr="00EC310B">
        <w:instrText xml:space="preserve"> FORMTEXT </w:instrText>
      </w:r>
      <w:r w:rsidR="000F3FE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F3FEF"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Plurirregional de España – FEDER 2014-2020” serán tratados por Cámara de España y Cámara de Comercio de     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9F074C" w:rsidRDefault="004A46D3" w:rsidP="00BF3E02">
      <w:pPr>
        <w:tabs>
          <w:tab w:val="left" w:pos="1155"/>
        </w:tabs>
        <w:suppressAutoHyphens/>
        <w:adjustRightInd/>
        <w:rPr>
          <w:rFonts w:cs="Arial"/>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hyperlink r:id="rId8" w:history="1">
        <w:r w:rsidR="00BF3E02" w:rsidRPr="00AE250F">
          <w:rPr>
            <w:rStyle w:val="Hipervnculo"/>
            <w:rFonts w:cs="Arial"/>
            <w:sz w:val="16"/>
            <w:szCs w:val="16"/>
            <w:lang w:eastAsia="zh-CN"/>
          </w:rPr>
          <w:t>motril@camarademotril.es</w:t>
        </w:r>
      </w:hyperlink>
      <w:r w:rsidR="00BF3E02">
        <w:rPr>
          <w:rFonts w:cs="Arial"/>
          <w:sz w:val="16"/>
          <w:szCs w:val="16"/>
          <w:lang w:eastAsia="zh-CN"/>
        </w:rPr>
        <w:t xml:space="preserve"> </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sectPr w:rsidR="009F074C" w:rsidSect="004A46D3">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2C9" w:rsidRDefault="00CC52C9">
      <w:r>
        <w:separator/>
      </w:r>
    </w:p>
  </w:endnote>
  <w:endnote w:type="continuationSeparator" w:id="1">
    <w:p w:rsidR="00CC52C9" w:rsidRDefault="00CC52C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A6E" w:rsidRDefault="000F3FEF">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6502DC">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F3FEF"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BF3E02">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2C9" w:rsidRDefault="00CC52C9">
      <w:r>
        <w:separator/>
      </w:r>
    </w:p>
  </w:footnote>
  <w:footnote w:type="continuationSeparator" w:id="1">
    <w:p w:rsidR="00CC52C9" w:rsidRDefault="00CC52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BF3E02">
      <w:rPr>
        <w:noProof/>
        <w:lang w:eastAsia="es-ES"/>
      </w:rPr>
      <w:drawing>
        <wp:inline distT="0" distB="0" distL="0" distR="0">
          <wp:extent cx="1581150" cy="790575"/>
          <wp:effectExtent l="0" t="0" r="0" b="0"/>
          <wp:docPr id="2" name="1 Imagen" descr="logo camara bueno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bueno (4).png"/>
                  <pic:cNvPicPr/>
                </pic:nvPicPr>
                <pic:blipFill>
                  <a:blip r:embed="rId3"/>
                  <a:stretch>
                    <a:fillRect/>
                  </a:stretch>
                </pic:blipFill>
                <pic:spPr>
                  <a:xfrm>
                    <a:off x="0" y="0"/>
                    <a:ext cx="1580953" cy="790476"/>
                  </a:xfrm>
                  <a:prstGeom prst="rect">
                    <a:avLst/>
                  </a:prstGeom>
                </pic:spPr>
              </pic:pic>
            </a:graphicData>
          </a:graphic>
        </wp:inline>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defaultTabStop w:val="708"/>
  <w:hyphenationZone w:val="425"/>
  <w:noPunctuationKerning/>
  <w:characterSpacingControl w:val="doNotCompress"/>
  <w:hdrShapeDefaults>
    <o:shapedefaults v:ext="edit" spidmax="30722"/>
  </w:hdrShapeDefaults>
  <w:footnotePr>
    <w:footnote w:id="0"/>
    <w:footnote w:id="1"/>
  </w:footnotePr>
  <w:endnotePr>
    <w:endnote w:id="0"/>
    <w:endnote w:id="1"/>
  </w:endnotePr>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0F3FEF"/>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33"/>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06D9F"/>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C7715"/>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3E02"/>
    <w:rsid w:val="00BF69AA"/>
    <w:rsid w:val="00C00A73"/>
    <w:rsid w:val="00C03E6C"/>
    <w:rsid w:val="00C14636"/>
    <w:rsid w:val="00C1616C"/>
    <w:rsid w:val="00C73424"/>
    <w:rsid w:val="00C96871"/>
    <w:rsid w:val="00CA06A0"/>
    <w:rsid w:val="00CA277A"/>
    <w:rsid w:val="00CA511B"/>
    <w:rsid w:val="00CA664C"/>
    <w:rsid w:val="00CC3E28"/>
    <w:rsid w:val="00CC52C9"/>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r="http://schemas.openxmlformats.org/officeDocument/2006/relationships" xmlns:w="http://schemas.openxmlformats.org/wordprocessingml/2006/main">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tril@camarademotri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1D3BF-C4A6-4325-B662-1A2BB9D06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1248</Words>
  <Characters>6864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2</cp:revision>
  <cp:lastPrinted>2018-04-11T15:56:00Z</cp:lastPrinted>
  <dcterms:created xsi:type="dcterms:W3CDTF">2018-07-13T12:45:00Z</dcterms:created>
  <dcterms:modified xsi:type="dcterms:W3CDTF">2018-07-13T12:45:00Z</dcterms:modified>
</cp:coreProperties>
</file>