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A2A" w:rsidRDefault="00181A2A" w:rsidP="00AA60E2">
      <w:pPr>
        <w:widowControl/>
        <w:adjustRightInd/>
        <w:spacing w:after="160" w:line="259" w:lineRule="auto"/>
        <w:textAlignment w:val="auto"/>
        <w:rPr>
          <w:rFonts w:cs="Arial"/>
          <w:sz w:val="22"/>
          <w:szCs w:val="22"/>
          <w:lang w:val="es-ES_tradnl" w:eastAsia="es-ES_tradnl"/>
        </w:rPr>
      </w:pPr>
      <w:bookmarkStart w:id="0" w:name="_GoBack"/>
      <w:bookmarkEnd w:id="0"/>
    </w:p>
    <w:p w:rsidR="0028274B" w:rsidRPr="00322346" w:rsidRDefault="0028274B" w:rsidP="00AA60E2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322346">
        <w:rPr>
          <w:rFonts w:cs="Arial"/>
          <w:sz w:val="22"/>
          <w:szCs w:val="22"/>
          <w:lang w:val="es-ES_tradnl" w:eastAsia="es-ES_tradnl"/>
        </w:rPr>
        <w:t xml:space="preserve">D/DOÑA:……………………………… con DNI. </w:t>
      </w:r>
      <w:proofErr w:type="gramStart"/>
      <w:r w:rsidRPr="00322346">
        <w:rPr>
          <w:rFonts w:cs="Arial"/>
          <w:sz w:val="22"/>
          <w:szCs w:val="22"/>
          <w:lang w:val="es-ES_tradnl" w:eastAsia="es-ES_tradnl"/>
        </w:rPr>
        <w:t>n</w:t>
      </w:r>
      <w:proofErr w:type="gramEnd"/>
      <w:r w:rsidRPr="00322346">
        <w:rPr>
          <w:rFonts w:cs="Arial"/>
          <w:sz w:val="22"/>
          <w:szCs w:val="22"/>
          <w:lang w:val="es-ES_tradnl" w:eastAsia="es-ES_tradnl"/>
        </w:rPr>
        <w:t>º:……………, mayor de edad, en nombre y representación de</w:t>
      </w:r>
      <w:r w:rsidR="00AA60E2" w:rsidRPr="00322346">
        <w:rPr>
          <w:rFonts w:cs="Arial"/>
          <w:sz w:val="22"/>
          <w:szCs w:val="22"/>
          <w:lang w:val="es-ES_tradnl" w:eastAsia="es-ES_tradnl"/>
        </w:rPr>
        <w:t xml:space="preserve"> la empresa ………………………….,</w:t>
      </w:r>
      <w:r w:rsidRPr="00322346">
        <w:rPr>
          <w:rFonts w:cs="Arial"/>
          <w:sz w:val="22"/>
          <w:szCs w:val="22"/>
          <w:lang w:val="es-ES_tradnl" w:eastAsia="es-ES_tradnl"/>
        </w:rPr>
        <w:t xml:space="preserve">             con CIF Nº ……………. y domicilio a efectos de notificaciones en…………………………., en su calidad de ……………….. </w:t>
      </w:r>
    </w:p>
    <w:p w:rsidR="0028274B" w:rsidRPr="00322346" w:rsidRDefault="0028274B" w:rsidP="0028274B">
      <w:pPr>
        <w:pStyle w:val="Texto2"/>
        <w:ind w:left="0"/>
        <w:rPr>
          <w:rFonts w:cs="Arial"/>
          <w:b/>
          <w:bCs/>
          <w:color w:val="auto"/>
          <w:szCs w:val="22"/>
        </w:rPr>
      </w:pPr>
      <w:r w:rsidRPr="00322346">
        <w:rPr>
          <w:rFonts w:cs="Arial"/>
          <w:b/>
          <w:bCs/>
          <w:color w:val="auto"/>
          <w:szCs w:val="22"/>
        </w:rPr>
        <w:t>DECLARA BAJO JURAMENTO QUE:</w:t>
      </w:r>
    </w:p>
    <w:p w:rsidR="00AA60E2" w:rsidRPr="00322346" w:rsidRDefault="00AA60E2" w:rsidP="00AA60E2">
      <w:pPr>
        <w:pStyle w:val="Texto2"/>
        <w:numPr>
          <w:ilvl w:val="0"/>
          <w:numId w:val="1"/>
        </w:numPr>
        <w:rPr>
          <w:rFonts w:cs="Arial"/>
          <w:color w:val="auto"/>
          <w:szCs w:val="22"/>
        </w:rPr>
      </w:pPr>
      <w:r w:rsidRPr="00322346">
        <w:rPr>
          <w:rFonts w:cs="Arial"/>
          <w:szCs w:val="22"/>
          <w:lang w:val="es-ES_tradnl" w:eastAsia="es-ES_tradnl"/>
        </w:rPr>
        <w:t>Es conocedor/a de las bases reguladoras de la convocatoria, que cumple con los requerimientos en las mismas señalados y acepta íntegramente su contenido.</w:t>
      </w:r>
    </w:p>
    <w:p w:rsidR="00AA60E2" w:rsidRPr="00322346" w:rsidRDefault="00AA60E2" w:rsidP="00AA60E2">
      <w:pPr>
        <w:pStyle w:val="Texto2"/>
        <w:numPr>
          <w:ilvl w:val="0"/>
          <w:numId w:val="1"/>
        </w:numPr>
        <w:rPr>
          <w:rFonts w:cs="Arial"/>
          <w:color w:val="auto"/>
          <w:szCs w:val="22"/>
        </w:rPr>
      </w:pPr>
      <w:r w:rsidRPr="00322346">
        <w:rPr>
          <w:rFonts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322346">
        <w:rPr>
          <w:rFonts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 w:rsidRPr="00322346">
        <w:rPr>
          <w:rFonts w:cs="Arial"/>
          <w:szCs w:val="24"/>
          <w:lang w:val="es-ES_tradnl" w:eastAsia="es-ES_tradnl"/>
        </w:rPr>
        <w:t>” del Programa Operativo FEDER de Crecimiento Inteligente, prioridad de inversión 2b: “</w:t>
      </w:r>
      <w:r w:rsidRPr="00322346">
        <w:rPr>
          <w:rFonts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 w:rsidRPr="00322346">
        <w:rPr>
          <w:rFonts w:cs="Arial"/>
          <w:szCs w:val="24"/>
          <w:lang w:val="es-ES_tradnl" w:eastAsia="es-ES_tradnl"/>
        </w:rPr>
        <w:t>”, y el Objetivo Específico OE.2.2.1</w:t>
      </w:r>
      <w:r w:rsidRPr="00322346">
        <w:rPr>
          <w:rFonts w:cs="Arial"/>
          <w:i/>
          <w:szCs w:val="24"/>
          <w:lang w:val="es-ES_tradnl" w:eastAsia="es-ES_tradnl"/>
        </w:rPr>
        <w:t>. “Desarrollar la economía digital, incluyendo el comercio electrónico, para el crecimiento, la competitividad y la internacionalización de la empresa española”</w:t>
      </w:r>
      <w:r w:rsidRPr="00322346">
        <w:rPr>
          <w:rFonts w:cs="Arial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AA60E2" w:rsidRPr="00322346" w:rsidRDefault="00AA60E2" w:rsidP="0028274B">
      <w:pPr>
        <w:pStyle w:val="Texto2"/>
        <w:numPr>
          <w:ilvl w:val="0"/>
          <w:numId w:val="1"/>
        </w:numPr>
        <w:rPr>
          <w:rFonts w:cs="Arial"/>
          <w:color w:val="auto"/>
          <w:szCs w:val="22"/>
        </w:rPr>
      </w:pPr>
      <w:r w:rsidRPr="00322346">
        <w:rPr>
          <w:rFonts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22346">
        <w:rPr>
          <w:rFonts w:cs="Arial"/>
          <w:szCs w:val="22"/>
          <w:lang w:val="es-ES_tradnl" w:eastAsia="es-ES_tradnl"/>
        </w:rPr>
        <w:t>bases reguladoras, en particular:</w:t>
      </w:r>
    </w:p>
    <w:p w:rsidR="00AA60E2" w:rsidRPr="00322346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2"/>
          <w:lang w:val="es-ES_tradnl" w:eastAsia="es-ES_tradnl"/>
        </w:rPr>
      </w:pPr>
      <w:r w:rsidRPr="00322346">
        <w:rPr>
          <w:rFonts w:cs="Arial"/>
          <w:sz w:val="22"/>
          <w:szCs w:val="22"/>
          <w:lang w:val="es-ES_tradnl"/>
        </w:rPr>
        <w:t>N</w:t>
      </w:r>
      <w:r w:rsidRPr="00322346">
        <w:rPr>
          <w:rFonts w:cs="Arial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AA60E2" w:rsidRPr="00322346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2"/>
          <w:lang w:val="es-ES_tradnl"/>
        </w:rPr>
      </w:pPr>
      <w:r w:rsidRPr="00322346">
        <w:rPr>
          <w:rFonts w:cs="Arial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322346">
        <w:rPr>
          <w:rFonts w:cs="Arial"/>
          <w:sz w:val="22"/>
          <w:szCs w:val="22"/>
          <w:vertAlign w:val="superscript"/>
          <w:lang w:val="es-ES_tradnl"/>
        </w:rPr>
        <w:footnoteReference w:id="1"/>
      </w:r>
      <w:r w:rsidRPr="00322346">
        <w:rPr>
          <w:rFonts w:cs="Arial"/>
          <w:sz w:val="22"/>
          <w:szCs w:val="22"/>
          <w:vertAlign w:val="superscript"/>
          <w:lang w:val="es-ES_tradnl"/>
        </w:rPr>
        <w:t xml:space="preserve"> </w:t>
      </w:r>
    </w:p>
    <w:p w:rsidR="0028274B" w:rsidRPr="00322346" w:rsidRDefault="00AA60E2" w:rsidP="00AA60E2">
      <w:pPr>
        <w:pStyle w:val="Texto2"/>
        <w:numPr>
          <w:ilvl w:val="1"/>
          <w:numId w:val="1"/>
        </w:numPr>
        <w:rPr>
          <w:rFonts w:cs="Arial"/>
          <w:color w:val="auto"/>
          <w:szCs w:val="22"/>
        </w:rPr>
      </w:pPr>
      <w:r w:rsidRPr="00322346">
        <w:rPr>
          <w:rFonts w:cs="Arial"/>
          <w:szCs w:val="22"/>
          <w:lang w:val="es-ES_tradnl"/>
        </w:rPr>
        <w:t xml:space="preserve">Cumple la norma de </w:t>
      </w:r>
      <w:proofErr w:type="spellStart"/>
      <w:r w:rsidRPr="00322346">
        <w:rPr>
          <w:rFonts w:cs="Arial"/>
          <w:i/>
          <w:szCs w:val="22"/>
          <w:lang w:val="es-ES_tradnl"/>
        </w:rPr>
        <w:t>mínimis</w:t>
      </w:r>
      <w:proofErr w:type="spellEnd"/>
      <w:r w:rsidRPr="00322346">
        <w:rPr>
          <w:rFonts w:cs="Arial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322346">
        <w:rPr>
          <w:rStyle w:val="Refdenotaalpie"/>
          <w:rFonts w:cs="Arial"/>
          <w:szCs w:val="22"/>
          <w:lang w:val="es-ES_tradnl"/>
        </w:rPr>
        <w:footnoteReference w:id="2"/>
      </w:r>
      <w:r w:rsidR="0028274B" w:rsidRPr="00322346">
        <w:rPr>
          <w:rFonts w:cs="Arial"/>
          <w:color w:val="auto"/>
          <w:szCs w:val="22"/>
        </w:rPr>
        <w:t xml:space="preserve"> </w:t>
      </w:r>
    </w:p>
    <w:p w:rsidR="00AA60E2" w:rsidRPr="00322346" w:rsidRDefault="00AA60E2" w:rsidP="00AA60E2">
      <w:pPr>
        <w:pStyle w:val="Texto2"/>
        <w:numPr>
          <w:ilvl w:val="1"/>
          <w:numId w:val="1"/>
        </w:numPr>
        <w:rPr>
          <w:rFonts w:cs="Arial"/>
          <w:color w:val="auto"/>
          <w:szCs w:val="22"/>
        </w:rPr>
      </w:pPr>
      <w:r w:rsidRPr="00322346">
        <w:rPr>
          <w:rFonts w:cs="Arial"/>
          <w:szCs w:val="22"/>
          <w:lang w:val="es-ES_tradnl"/>
        </w:rPr>
        <w:lastRenderedPageBreak/>
        <w:t>Está dada de alta en el Censo del IAE, epígrafe nº</w:t>
      </w:r>
      <w:r w:rsidRPr="00415958">
        <w:rPr>
          <w:rFonts w:cs="Arial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28274B" w:rsidRPr="00322346" w:rsidRDefault="00AA60E2" w:rsidP="0028274B">
      <w:pPr>
        <w:pStyle w:val="Texto2"/>
        <w:numPr>
          <w:ilvl w:val="0"/>
          <w:numId w:val="1"/>
        </w:numPr>
        <w:rPr>
          <w:rFonts w:cs="Arial"/>
          <w:color w:val="auto"/>
          <w:szCs w:val="22"/>
        </w:rPr>
      </w:pPr>
      <w:r w:rsidRPr="00322346">
        <w:rPr>
          <w:rFonts w:cs="Arial"/>
          <w:szCs w:val="24"/>
          <w:lang w:val="es-ES_tradnl" w:eastAsia="es-ES_tradnl"/>
        </w:rPr>
        <w:t xml:space="preserve">Conservará los documentos originales de los gastos aprobados en el marco del Programa </w:t>
      </w:r>
      <w:r w:rsidR="00B74157" w:rsidRPr="00322346">
        <w:rPr>
          <w:rFonts w:cs="Arial"/>
          <w:szCs w:val="24"/>
          <w:lang w:val="es-ES_tradnl" w:eastAsia="es-ES_tradnl"/>
        </w:rPr>
        <w:t>TIC</w:t>
      </w:r>
      <w:r w:rsidRPr="00322346">
        <w:rPr>
          <w:rFonts w:cs="Arial"/>
          <w:szCs w:val="24"/>
          <w:lang w:val="es-ES_tradnl" w:eastAsia="es-ES_tradnl"/>
        </w:rPr>
        <w:t>Cámaras, durante un plazo de</w:t>
      </w:r>
      <w:r w:rsidR="0028274B" w:rsidRPr="00322346">
        <w:rPr>
          <w:rFonts w:cs="Arial"/>
          <w:color w:val="auto"/>
          <w:szCs w:val="22"/>
        </w:rPr>
        <w:t xml:space="preserve"> </w:t>
      </w:r>
      <w:r w:rsidRPr="00322346">
        <w:rPr>
          <w:rFonts w:cs="Arial"/>
          <w:color w:val="auto"/>
          <w:szCs w:val="22"/>
        </w:rPr>
        <w:t xml:space="preserve">tres (3) </w:t>
      </w:r>
      <w:r w:rsidRPr="00322346">
        <w:rPr>
          <w:rFonts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AA60E2" w:rsidRPr="00322346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 presentadas a cofinanciación (art. 125.4.b) del Reglamento (UE) nº 1303/2013).</w:t>
      </w:r>
    </w:p>
    <w:p w:rsidR="00AA60E2" w:rsidRPr="00322346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AA60E2" w:rsidRPr="00322346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>Cuenta con la capacidad administrativa, financiera y operativa adecuadas para ejecutar la operación.</w:t>
      </w:r>
    </w:p>
    <w:p w:rsidR="00AA60E2" w:rsidRPr="00322346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AA60E2" w:rsidRPr="00322346" w:rsidRDefault="00AA60E2" w:rsidP="00BB409D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322346">
        <w:rPr>
          <w:rFonts w:cs="Arial"/>
          <w:sz w:val="22"/>
          <w:szCs w:val="24"/>
          <w:lang w:val="es-ES_tradnl" w:eastAsia="es-ES_tradnl"/>
        </w:rPr>
        <w:tab/>
      </w:r>
      <w:r w:rsidRPr="00322346">
        <w:rPr>
          <w:rFonts w:cs="Arial"/>
          <w:sz w:val="22"/>
          <w:szCs w:val="24"/>
          <w:lang w:val="es-ES_tradnl" w:eastAsia="es-ES_tradnl"/>
        </w:rPr>
        <w:br/>
        <w:t>“</w:t>
      </w:r>
      <w:r w:rsidR="00BB409D" w:rsidRPr="00322346">
        <w:rPr>
          <w:rFonts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="00BB409D" w:rsidRPr="00322346">
        <w:rPr>
          <w:rFonts w:cs="Arial"/>
          <w:i/>
          <w:sz w:val="22"/>
          <w:szCs w:val="24"/>
          <w:lang w:val="es-ES_tradnl" w:eastAsia="es-ES_tradnl"/>
        </w:rPr>
        <w:t>valoro</w:t>
      </w:r>
      <w:proofErr w:type="spellEnd"/>
      <w:r w:rsidR="00BB409D" w:rsidRPr="00322346">
        <w:rPr>
          <w:rFonts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322346">
        <w:rPr>
          <w:rFonts w:cs="Arial"/>
          <w:sz w:val="22"/>
          <w:szCs w:val="24"/>
          <w:lang w:val="es-ES_tradnl" w:eastAsia="es-ES_tradnl"/>
        </w:rPr>
        <w:t>”.</w:t>
      </w:r>
    </w:p>
    <w:p w:rsidR="00AA60E2" w:rsidRPr="00322346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AA60E2" w:rsidRPr="00322346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="006A780B" w:rsidRPr="00322346">
        <w:rPr>
          <w:rFonts w:cs="Arial"/>
          <w:sz w:val="22"/>
          <w:szCs w:val="24"/>
          <w:lang w:val="es-ES_tradnl" w:eastAsia="es-ES_tradnl"/>
        </w:rPr>
        <w:t>TIC</w:t>
      </w:r>
      <w:r w:rsidRPr="00322346">
        <w:rPr>
          <w:rFonts w:cs="Arial"/>
          <w:sz w:val="22"/>
          <w:szCs w:val="24"/>
          <w:lang w:val="es-ES_tradnl" w:eastAsia="es-ES_tradnl"/>
        </w:rPr>
        <w:t>Cámaras</w:t>
      </w:r>
      <w:proofErr w:type="spellEnd"/>
      <w:r w:rsidRPr="00322346">
        <w:rPr>
          <w:rFonts w:cs="Arial"/>
          <w:sz w:val="22"/>
          <w:szCs w:val="24"/>
          <w:lang w:val="es-ES_tradnl" w:eastAsia="es-ES_tradnl"/>
        </w:rPr>
        <w:t xml:space="preserve"> cofinanciados con Fondos FEDER del periodo 2014-2020.</w:t>
      </w:r>
    </w:p>
    <w:p w:rsidR="00AA60E2" w:rsidRPr="00322346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>Colaborará con la Cámara de Comercio en lo relativo a los indicadores de productividad asociados a la actuación objeto de cofinanciación por parte del FEDER.</w:t>
      </w:r>
    </w:p>
    <w:p w:rsidR="00AA60E2" w:rsidRPr="00322346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cs="Arial"/>
          <w:sz w:val="22"/>
          <w:szCs w:val="24"/>
          <w:lang w:val="es-ES_tradnl" w:eastAsia="es-ES_tradnl"/>
        </w:rPr>
      </w:pPr>
      <w:r w:rsidRPr="00322346">
        <w:rPr>
          <w:rFonts w:cs="Arial"/>
          <w:sz w:val="22"/>
          <w:szCs w:val="24"/>
          <w:lang w:val="es-ES_tradnl" w:eastAsia="es-ES_tradnl"/>
        </w:rPr>
        <w:t>Los datos indicados en el formulario de identificación de empresa son veraces y responden a la realidad de la empresa.</w:t>
      </w:r>
    </w:p>
    <w:p w:rsidR="0028274B" w:rsidRPr="00322346" w:rsidRDefault="0028274B" w:rsidP="0028274B">
      <w:pPr>
        <w:pStyle w:val="Texto2"/>
        <w:spacing w:before="0"/>
        <w:ind w:left="567" w:firstLine="207"/>
        <w:rPr>
          <w:rFonts w:cs="Arial"/>
          <w:b/>
          <w:color w:val="auto"/>
          <w:szCs w:val="22"/>
        </w:rPr>
      </w:pPr>
    </w:p>
    <w:p w:rsidR="0028274B" w:rsidRPr="00322346" w:rsidRDefault="0028274B" w:rsidP="0028274B">
      <w:pPr>
        <w:pStyle w:val="Texto2"/>
        <w:spacing w:before="0"/>
        <w:ind w:left="284"/>
        <w:rPr>
          <w:rFonts w:cs="Arial"/>
          <w:bCs/>
          <w:color w:val="auto"/>
          <w:szCs w:val="22"/>
        </w:rPr>
      </w:pPr>
      <w:r w:rsidRPr="00322346">
        <w:rPr>
          <w:rFonts w:cs="Arial"/>
          <w:color w:val="auto"/>
          <w:szCs w:val="22"/>
        </w:rPr>
        <w:t>Y</w:t>
      </w:r>
      <w:r w:rsidRPr="00322346">
        <w:rPr>
          <w:rFonts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D605D9" w:rsidRPr="00322346" w:rsidRDefault="00D605D9" w:rsidP="00D605D9">
      <w:pPr>
        <w:pStyle w:val="Texto2"/>
        <w:ind w:left="1542"/>
        <w:jc w:val="right"/>
        <w:rPr>
          <w:rFonts w:cs="Arial"/>
          <w:b/>
          <w:bCs/>
          <w:color w:val="auto"/>
          <w:szCs w:val="22"/>
        </w:rPr>
      </w:pPr>
      <w:r w:rsidRPr="00322346">
        <w:rPr>
          <w:rFonts w:cs="Arial"/>
          <w:b/>
          <w:bCs/>
          <w:color w:val="auto"/>
          <w:szCs w:val="22"/>
          <w:lang w:eastAsia="es-ES_tradnl"/>
        </w:rPr>
        <w:t>Firma del representante legal</w:t>
      </w:r>
    </w:p>
    <w:p w:rsidR="00F652C3" w:rsidRPr="00322346" w:rsidRDefault="00D605D9" w:rsidP="00D605D9">
      <w:pPr>
        <w:pStyle w:val="Texto2"/>
        <w:ind w:left="1542"/>
        <w:jc w:val="right"/>
        <w:rPr>
          <w:rFonts w:cs="Arial"/>
          <w:szCs w:val="22"/>
        </w:rPr>
      </w:pPr>
      <w:r w:rsidRPr="00322346">
        <w:rPr>
          <w:rFonts w:cs="Arial"/>
          <w:b/>
          <w:bCs/>
          <w:color w:val="auto"/>
          <w:szCs w:val="22"/>
        </w:rPr>
        <w:t>D/</w:t>
      </w:r>
      <w:proofErr w:type="spellStart"/>
      <w:r w:rsidRPr="00322346">
        <w:rPr>
          <w:rFonts w:cs="Arial"/>
          <w:b/>
          <w:bCs/>
          <w:color w:val="auto"/>
          <w:szCs w:val="22"/>
        </w:rPr>
        <w:t>Dña</w:t>
      </w:r>
      <w:proofErr w:type="spellEnd"/>
      <w:r w:rsidRPr="00322346">
        <w:rPr>
          <w:rFonts w:cs="Arial"/>
          <w:b/>
          <w:bCs/>
          <w:color w:val="auto"/>
          <w:szCs w:val="22"/>
        </w:rPr>
        <w:t>………………………………….</w:t>
      </w:r>
    </w:p>
    <w:sectPr w:rsidR="00F652C3" w:rsidRPr="0032234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25" w:rsidRDefault="00E04E25" w:rsidP="0028274B">
      <w:pPr>
        <w:spacing w:line="240" w:lineRule="auto"/>
      </w:pPr>
      <w:r>
        <w:separator/>
      </w:r>
    </w:p>
  </w:endnote>
  <w:endnote w:type="continuationSeparator" w:id="0">
    <w:p w:rsidR="00E04E25" w:rsidRDefault="00E04E2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D428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D428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25" w:rsidRDefault="00E04E25" w:rsidP="0028274B">
      <w:pPr>
        <w:spacing w:line="240" w:lineRule="auto"/>
      </w:pPr>
      <w:r>
        <w:separator/>
      </w:r>
    </w:p>
  </w:footnote>
  <w:footnote w:type="continuationSeparator" w:id="0">
    <w:p w:rsidR="00E04E25" w:rsidRDefault="00E04E25" w:rsidP="0028274B">
      <w:pPr>
        <w:spacing w:line="240" w:lineRule="auto"/>
      </w:pPr>
      <w:r>
        <w:continuationSeparator/>
      </w:r>
    </w:p>
  </w:footnote>
  <w:footnote w:id="1">
    <w:p w:rsidR="00AA60E2" w:rsidRPr="002976DA" w:rsidRDefault="00AA60E2" w:rsidP="00AA60E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AA60E2" w:rsidRPr="002976DA" w:rsidRDefault="00AA60E2" w:rsidP="00AA60E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A60E2" w:rsidRPr="002976DA" w:rsidRDefault="00AA60E2" w:rsidP="00AA60E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AA60E2" w:rsidRPr="002976DA" w:rsidRDefault="00AA60E2" w:rsidP="00AA60E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A2A" w:rsidRDefault="00181A2A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-82265</wp:posOffset>
          </wp:positionH>
          <wp:positionV relativeFrom="paragraph">
            <wp:posOffset>-392430</wp:posOffset>
          </wp:positionV>
          <wp:extent cx="5602605" cy="756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2605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11196D"/>
    <w:rsid w:val="00181A2A"/>
    <w:rsid w:val="0028274B"/>
    <w:rsid w:val="00322346"/>
    <w:rsid w:val="00415958"/>
    <w:rsid w:val="00450F2C"/>
    <w:rsid w:val="004A37B0"/>
    <w:rsid w:val="005136C3"/>
    <w:rsid w:val="00540FCC"/>
    <w:rsid w:val="005F15BA"/>
    <w:rsid w:val="006A780B"/>
    <w:rsid w:val="007E26FC"/>
    <w:rsid w:val="00841E5C"/>
    <w:rsid w:val="008C04CE"/>
    <w:rsid w:val="009D4287"/>
    <w:rsid w:val="00A126CB"/>
    <w:rsid w:val="00A20B88"/>
    <w:rsid w:val="00A31F2F"/>
    <w:rsid w:val="00AA60E2"/>
    <w:rsid w:val="00AD5643"/>
    <w:rsid w:val="00AD5A80"/>
    <w:rsid w:val="00B74157"/>
    <w:rsid w:val="00B77F6C"/>
    <w:rsid w:val="00BB409D"/>
    <w:rsid w:val="00C17811"/>
    <w:rsid w:val="00CF115D"/>
    <w:rsid w:val="00D605D9"/>
    <w:rsid w:val="00DE0CA8"/>
    <w:rsid w:val="00E04E25"/>
    <w:rsid w:val="00E718A3"/>
    <w:rsid w:val="00F652C3"/>
    <w:rsid w:val="00F71E10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755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de comercio de Mallorca</Company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Irene Ramallo</cp:lastModifiedBy>
  <cp:revision>19</cp:revision>
  <cp:lastPrinted>2017-05-18T10:35:00Z</cp:lastPrinted>
  <dcterms:created xsi:type="dcterms:W3CDTF">2016-09-22T14:13:00Z</dcterms:created>
  <dcterms:modified xsi:type="dcterms:W3CDTF">2017-05-18T10:35:00Z</dcterms:modified>
</cp:coreProperties>
</file>