
<file path=[Content_Types].xml><?xml version="1.0" encoding="utf-8"?>
<Types xmlns="http://schemas.openxmlformats.org/package/2006/content-types">
  <Default Extension="emf" ContentType="image/x-emf"/>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120DD7"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45E8888" w:rsidR="009A16A3" w:rsidRPr="0070457B" w:rsidRDefault="009A16A3" w:rsidP="009A16A3">
      <w:pPr>
        <w:spacing w:line="240" w:lineRule="auto"/>
        <w:jc w:val="left"/>
        <w:rPr>
          <w:rFonts w:ascii="Calibri" w:hAnsi="Calibri" w:cs="Calibri"/>
          <w:color w:val="A51632"/>
          <w:sz w:val="24"/>
          <w:szCs w:val="24"/>
          <w:lang w:val="en-US"/>
        </w:rPr>
      </w:pPr>
      <w:r w:rsidRPr="0070457B">
        <w:rPr>
          <w:rFonts w:ascii="Calibri" w:hAnsi="Calibri" w:cs="Calibri"/>
          <w:b/>
          <w:bCs w:val="0"/>
          <w:sz w:val="24"/>
          <w:szCs w:val="24"/>
          <w:lang w:val="en-US"/>
        </w:rPr>
        <w:t xml:space="preserve">Convocatoria: </w:t>
      </w:r>
      <w:r w:rsidR="00A15D31" w:rsidRPr="0070457B">
        <w:rPr>
          <w:rFonts w:ascii="Calibri" w:hAnsi="Calibri" w:cs="Calibri"/>
          <w:b/>
          <w:bCs w:val="0"/>
          <w:sz w:val="24"/>
          <w:szCs w:val="24"/>
          <w:lang w:val="en-US"/>
        </w:rPr>
        <w:t>VISITA FERIA</w:t>
      </w:r>
      <w:r w:rsidR="0070457B" w:rsidRPr="0070457B">
        <w:rPr>
          <w:rFonts w:ascii="Calibri" w:hAnsi="Calibri" w:cs="Calibri"/>
          <w:b/>
          <w:bCs w:val="0"/>
          <w:sz w:val="24"/>
          <w:szCs w:val="24"/>
          <w:lang w:val="en-US"/>
        </w:rPr>
        <w:t xml:space="preserve"> WORLD TRAVEL MARKET</w:t>
      </w:r>
      <w:r w:rsidR="00A15D31" w:rsidRPr="0070457B">
        <w:rPr>
          <w:rFonts w:ascii="Calibri" w:hAnsi="Calibri" w:cs="Calibri"/>
          <w:b/>
          <w:bCs w:val="0"/>
          <w:sz w:val="24"/>
          <w:szCs w:val="24"/>
          <w:lang w:val="en-US"/>
        </w:rPr>
        <w:t xml:space="preserve"> 2022 – PIP 2022</w:t>
      </w:r>
    </w:p>
    <w:p w14:paraId="1048389C" w14:textId="77777777" w:rsidR="009A16A3" w:rsidRPr="0070457B" w:rsidRDefault="009A16A3" w:rsidP="007F3DE1">
      <w:pPr>
        <w:spacing w:line="240" w:lineRule="auto"/>
        <w:jc w:val="center"/>
        <w:rPr>
          <w:rFonts w:ascii="Calibri" w:hAnsi="Calibri" w:cs="Calibri"/>
          <w:b/>
          <w:bCs w:val="0"/>
          <w:color w:val="A51632"/>
          <w:sz w:val="8"/>
          <w:szCs w:val="8"/>
          <w:lang w:val="en-US"/>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288D0E44"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2670A2" w:rsidRPr="002670A2">
        <w:rPr>
          <w:rFonts w:ascii="Calibri" w:hAnsi="Calibri" w:cs="Arial"/>
          <w:sz w:val="22"/>
          <w:szCs w:val="22"/>
          <w:highlight w:val="yellow"/>
          <w:lang w:val="es-ES_tradnl" w:eastAsia="es-ES_tradnl"/>
        </w:rPr>
        <w:t xml:space="preserve"> </w:t>
      </w:r>
      <w:r w:rsidR="002670A2" w:rsidRPr="002670A2">
        <w:rPr>
          <w:rFonts w:ascii="Calibri" w:hAnsi="Calibri" w:cs="Arial"/>
          <w:sz w:val="22"/>
          <w:szCs w:val="22"/>
          <w:highlight w:val="yellow"/>
          <w:lang w:val="es-ES_tradnl" w:eastAsia="es-ES_tradnl"/>
        </w:rPr>
        <w:fldChar w:fldCharType="begin">
          <w:ffData>
            <w:name w:val="Texto1"/>
            <w:enabled/>
            <w:calcOnExit w:val="0"/>
            <w:textInput/>
          </w:ffData>
        </w:fldChar>
      </w:r>
      <w:r w:rsidR="002670A2" w:rsidRPr="002670A2">
        <w:rPr>
          <w:rFonts w:ascii="Calibri" w:hAnsi="Calibri" w:cs="Arial"/>
          <w:sz w:val="22"/>
          <w:szCs w:val="22"/>
          <w:highlight w:val="yellow"/>
          <w:lang w:val="es-ES_tradnl" w:eastAsia="es-ES_tradnl"/>
        </w:rPr>
        <w:instrText xml:space="preserve"> FORMTEXT </w:instrText>
      </w:r>
      <w:r w:rsidR="002670A2" w:rsidRPr="002670A2">
        <w:rPr>
          <w:rFonts w:ascii="Calibri" w:hAnsi="Calibri" w:cs="Arial"/>
          <w:sz w:val="22"/>
          <w:szCs w:val="22"/>
          <w:highlight w:val="yellow"/>
          <w:lang w:val="es-ES_tradnl" w:eastAsia="es-ES_tradnl"/>
        </w:rPr>
      </w:r>
      <w:r w:rsidR="002670A2" w:rsidRPr="002670A2">
        <w:rPr>
          <w:rFonts w:ascii="Calibri" w:hAnsi="Calibri" w:cs="Arial"/>
          <w:sz w:val="22"/>
          <w:szCs w:val="22"/>
          <w:highlight w:val="yellow"/>
          <w:lang w:val="es-ES_tradnl" w:eastAsia="es-ES_tradnl"/>
        </w:rPr>
        <w:fldChar w:fldCharType="separate"/>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sz w:val="22"/>
          <w:szCs w:val="22"/>
          <w:highlight w:val="yellow"/>
          <w:lang w:val="es-ES_tradnl" w:eastAsia="es-ES_tradnl"/>
        </w:rPr>
        <w:fldChar w:fldCharType="end"/>
      </w:r>
    </w:p>
    <w:p w14:paraId="19A5B19C" w14:textId="033EBAE5"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2670A2" w:rsidRPr="002670A2">
        <w:rPr>
          <w:rFonts w:ascii="Calibri" w:hAnsi="Calibri" w:cs="Arial"/>
          <w:sz w:val="22"/>
          <w:szCs w:val="22"/>
          <w:highlight w:val="yellow"/>
          <w:lang w:val="es-ES_tradnl" w:eastAsia="es-ES_tradnl"/>
        </w:rPr>
        <w:t xml:space="preserve"> </w:t>
      </w:r>
      <w:r w:rsidR="002670A2" w:rsidRPr="002670A2">
        <w:rPr>
          <w:rFonts w:ascii="Calibri" w:hAnsi="Calibri" w:cs="Arial"/>
          <w:sz w:val="22"/>
          <w:szCs w:val="22"/>
          <w:highlight w:val="yellow"/>
          <w:lang w:val="es-ES_tradnl" w:eastAsia="es-ES_tradnl"/>
        </w:rPr>
        <w:fldChar w:fldCharType="begin">
          <w:ffData>
            <w:name w:val="Texto1"/>
            <w:enabled/>
            <w:calcOnExit w:val="0"/>
            <w:textInput/>
          </w:ffData>
        </w:fldChar>
      </w:r>
      <w:r w:rsidR="002670A2" w:rsidRPr="002670A2">
        <w:rPr>
          <w:rFonts w:ascii="Calibri" w:hAnsi="Calibri" w:cs="Arial"/>
          <w:sz w:val="22"/>
          <w:szCs w:val="22"/>
          <w:highlight w:val="yellow"/>
          <w:lang w:val="es-ES_tradnl" w:eastAsia="es-ES_tradnl"/>
        </w:rPr>
        <w:instrText xml:space="preserve"> FORMTEXT </w:instrText>
      </w:r>
      <w:r w:rsidR="002670A2" w:rsidRPr="002670A2">
        <w:rPr>
          <w:rFonts w:ascii="Calibri" w:hAnsi="Calibri" w:cs="Arial"/>
          <w:sz w:val="22"/>
          <w:szCs w:val="22"/>
          <w:highlight w:val="yellow"/>
          <w:lang w:val="es-ES_tradnl" w:eastAsia="es-ES_tradnl"/>
        </w:rPr>
      </w:r>
      <w:r w:rsidR="002670A2" w:rsidRPr="002670A2">
        <w:rPr>
          <w:rFonts w:ascii="Calibri" w:hAnsi="Calibri" w:cs="Arial"/>
          <w:sz w:val="22"/>
          <w:szCs w:val="22"/>
          <w:highlight w:val="yellow"/>
          <w:lang w:val="es-ES_tradnl" w:eastAsia="es-ES_tradnl"/>
        </w:rPr>
        <w:fldChar w:fldCharType="separate"/>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sz w:val="22"/>
          <w:szCs w:val="22"/>
          <w:highlight w:val="yellow"/>
          <w:lang w:val="es-ES_tradnl" w:eastAsia="es-ES_tradnl"/>
        </w:rPr>
        <w:fldChar w:fldCharType="end"/>
      </w:r>
    </w:p>
    <w:p w14:paraId="049B79E1" w14:textId="1972F822"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2670A2" w:rsidRPr="002670A2">
        <w:rPr>
          <w:rFonts w:ascii="Calibri" w:hAnsi="Calibri" w:cs="Arial"/>
          <w:sz w:val="22"/>
          <w:szCs w:val="22"/>
          <w:highlight w:val="yellow"/>
          <w:lang w:val="es-ES_tradnl" w:eastAsia="es-ES_tradnl"/>
        </w:rPr>
        <w:t xml:space="preserve"> </w:t>
      </w:r>
      <w:r w:rsidR="002670A2" w:rsidRPr="002670A2">
        <w:rPr>
          <w:rFonts w:ascii="Calibri" w:hAnsi="Calibri" w:cs="Arial"/>
          <w:sz w:val="22"/>
          <w:szCs w:val="22"/>
          <w:highlight w:val="yellow"/>
          <w:lang w:val="es-ES_tradnl" w:eastAsia="es-ES_tradnl"/>
        </w:rPr>
        <w:fldChar w:fldCharType="begin">
          <w:ffData>
            <w:name w:val="Texto1"/>
            <w:enabled/>
            <w:calcOnExit w:val="0"/>
            <w:textInput/>
          </w:ffData>
        </w:fldChar>
      </w:r>
      <w:r w:rsidR="002670A2" w:rsidRPr="002670A2">
        <w:rPr>
          <w:rFonts w:ascii="Calibri" w:hAnsi="Calibri" w:cs="Arial"/>
          <w:sz w:val="22"/>
          <w:szCs w:val="22"/>
          <w:highlight w:val="yellow"/>
          <w:lang w:val="es-ES_tradnl" w:eastAsia="es-ES_tradnl"/>
        </w:rPr>
        <w:instrText xml:space="preserve"> FORMTEXT </w:instrText>
      </w:r>
      <w:r w:rsidR="002670A2" w:rsidRPr="002670A2">
        <w:rPr>
          <w:rFonts w:ascii="Calibri" w:hAnsi="Calibri" w:cs="Arial"/>
          <w:sz w:val="22"/>
          <w:szCs w:val="22"/>
          <w:highlight w:val="yellow"/>
          <w:lang w:val="es-ES_tradnl" w:eastAsia="es-ES_tradnl"/>
        </w:rPr>
      </w:r>
      <w:r w:rsidR="002670A2" w:rsidRPr="002670A2">
        <w:rPr>
          <w:rFonts w:ascii="Calibri" w:hAnsi="Calibri" w:cs="Arial"/>
          <w:sz w:val="22"/>
          <w:szCs w:val="22"/>
          <w:highlight w:val="yellow"/>
          <w:lang w:val="es-ES_tradnl" w:eastAsia="es-ES_tradnl"/>
        </w:rPr>
        <w:fldChar w:fldCharType="separate"/>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noProof/>
          <w:sz w:val="22"/>
          <w:szCs w:val="22"/>
          <w:highlight w:val="yellow"/>
          <w:lang w:val="es-ES_tradnl" w:eastAsia="es-ES_tradnl"/>
        </w:rPr>
        <w:t> </w:t>
      </w:r>
      <w:r w:rsidR="002670A2" w:rsidRPr="002670A2">
        <w:rPr>
          <w:rFonts w:ascii="Calibri" w:hAnsi="Calibri" w:cs="Arial"/>
          <w:sz w:val="22"/>
          <w:szCs w:val="22"/>
          <w:highlight w:val="yellow"/>
          <w:lang w:val="es-ES_tradnl" w:eastAsia="es-ES_tradnl"/>
        </w:rPr>
        <w:fldChar w:fldCharType="end"/>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2BA7217E"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2670A2" w:rsidRPr="002670A2">
        <w:rPr>
          <w:rFonts w:ascii="Calibri" w:hAnsi="Calibri" w:cs="Arial"/>
          <w:szCs w:val="22"/>
          <w:highlight w:val="yellow"/>
          <w:lang w:val="es-ES_tradnl" w:eastAsia="es-ES_tradnl"/>
        </w:rPr>
        <w:fldChar w:fldCharType="begin">
          <w:ffData>
            <w:name w:val="Texto1"/>
            <w:enabled/>
            <w:calcOnExit w:val="0"/>
            <w:textInput/>
          </w:ffData>
        </w:fldChar>
      </w:r>
      <w:r w:rsidR="002670A2" w:rsidRPr="002670A2">
        <w:rPr>
          <w:rFonts w:ascii="Calibri" w:hAnsi="Calibri" w:cs="Arial"/>
          <w:szCs w:val="22"/>
          <w:highlight w:val="yellow"/>
          <w:lang w:val="es-ES_tradnl" w:eastAsia="es-ES_tradnl"/>
        </w:rPr>
        <w:instrText xml:space="preserve"> FORMTEXT </w:instrText>
      </w:r>
      <w:r w:rsidR="002670A2" w:rsidRPr="002670A2">
        <w:rPr>
          <w:rFonts w:ascii="Calibri" w:hAnsi="Calibri" w:cs="Arial"/>
          <w:szCs w:val="22"/>
          <w:highlight w:val="yellow"/>
          <w:lang w:val="es-ES_tradnl" w:eastAsia="es-ES_tradnl"/>
        </w:rPr>
      </w:r>
      <w:r w:rsidR="002670A2" w:rsidRPr="002670A2">
        <w:rPr>
          <w:rFonts w:ascii="Calibri" w:hAnsi="Calibri" w:cs="Arial"/>
          <w:szCs w:val="22"/>
          <w:highlight w:val="yellow"/>
          <w:lang w:val="es-ES_tradnl" w:eastAsia="es-ES_tradnl"/>
        </w:rPr>
        <w:fldChar w:fldCharType="separate"/>
      </w:r>
      <w:r w:rsidR="002670A2" w:rsidRPr="002670A2">
        <w:rPr>
          <w:rFonts w:ascii="Calibri" w:hAnsi="Calibri" w:cs="Arial"/>
          <w:noProof/>
          <w:szCs w:val="22"/>
          <w:highlight w:val="yellow"/>
          <w:lang w:val="es-ES_tradnl" w:eastAsia="es-ES_tradnl"/>
        </w:rPr>
        <w:t> </w:t>
      </w:r>
      <w:r w:rsidR="002670A2" w:rsidRPr="002670A2">
        <w:rPr>
          <w:rFonts w:ascii="Calibri" w:hAnsi="Calibri" w:cs="Arial"/>
          <w:noProof/>
          <w:szCs w:val="22"/>
          <w:highlight w:val="yellow"/>
          <w:lang w:val="es-ES_tradnl" w:eastAsia="es-ES_tradnl"/>
        </w:rPr>
        <w:t> </w:t>
      </w:r>
      <w:r w:rsidR="002670A2" w:rsidRPr="002670A2">
        <w:rPr>
          <w:rFonts w:ascii="Calibri" w:hAnsi="Calibri" w:cs="Arial"/>
          <w:noProof/>
          <w:szCs w:val="22"/>
          <w:highlight w:val="yellow"/>
          <w:lang w:val="es-ES_tradnl" w:eastAsia="es-ES_tradnl"/>
        </w:rPr>
        <w:t> </w:t>
      </w:r>
      <w:r w:rsidR="002670A2" w:rsidRPr="002670A2">
        <w:rPr>
          <w:rFonts w:ascii="Calibri" w:hAnsi="Calibri" w:cs="Arial"/>
          <w:noProof/>
          <w:szCs w:val="22"/>
          <w:highlight w:val="yellow"/>
          <w:lang w:val="es-ES_tradnl" w:eastAsia="es-ES_tradnl"/>
        </w:rPr>
        <w:t> </w:t>
      </w:r>
      <w:r w:rsidR="002670A2" w:rsidRPr="002670A2">
        <w:rPr>
          <w:rFonts w:ascii="Calibri" w:hAnsi="Calibri" w:cs="Arial"/>
          <w:noProof/>
          <w:szCs w:val="22"/>
          <w:highlight w:val="yellow"/>
          <w:lang w:val="es-ES_tradnl" w:eastAsia="es-ES_tradnl"/>
        </w:rPr>
        <w:t> </w:t>
      </w:r>
      <w:r w:rsidR="002670A2" w:rsidRPr="002670A2">
        <w:rPr>
          <w:rFonts w:ascii="Calibri" w:hAnsi="Calibri" w:cs="Arial"/>
          <w:szCs w:val="22"/>
          <w:highlight w:val="yellow"/>
          <w:lang w:val="es-ES_tradnl" w:eastAsia="es-ES_tradnl"/>
        </w:rPr>
        <w:fldChar w:fldCharType="end"/>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2594423B" w:rsidR="00093D1B"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p w14:paraId="43BD8C07" w14:textId="77777777" w:rsidR="00581DEA" w:rsidRPr="00917325" w:rsidRDefault="00581DEA" w:rsidP="00581DEA">
      <w:pPr>
        <w:pStyle w:val="Texto2"/>
        <w:spacing w:before="120" w:after="240"/>
        <w:ind w:left="360"/>
        <w:rPr>
          <w:rFonts w:asciiTheme="minorHAnsi" w:hAnsiTheme="minorHAnsi"/>
          <w:color w:val="auto"/>
          <w:sz w:val="21"/>
          <w:szCs w:val="21"/>
        </w:rPr>
      </w:pPr>
    </w:p>
    <w:tbl>
      <w:tblPr>
        <w:tblStyle w:val="Tablaconcuadrcula"/>
        <w:tblW w:w="8788" w:type="dxa"/>
        <w:tblInd w:w="279" w:type="dxa"/>
        <w:tblLook w:val="04A0" w:firstRow="1" w:lastRow="0" w:firstColumn="1" w:lastColumn="0" w:noHBand="0" w:noVBand="1"/>
      </w:tblPr>
      <w:tblGrid>
        <w:gridCol w:w="1048"/>
        <w:gridCol w:w="7740"/>
      </w:tblGrid>
      <w:tr w:rsidR="00A171F5" w:rsidRPr="00E27A7D" w14:paraId="38FD76CF" w14:textId="77777777" w:rsidTr="00B71B61">
        <w:trPr>
          <w:trHeight w:val="445"/>
        </w:trPr>
        <w:tc>
          <w:tcPr>
            <w:tcW w:w="992" w:type="dxa"/>
          </w:tcPr>
          <w:p w14:paraId="476EF7CC" w14:textId="45BCB35E" w:rsidR="00A171F5" w:rsidRDefault="002670A2" w:rsidP="002670A2">
            <w:pPr>
              <w:pStyle w:val="Texto2"/>
              <w:ind w:left="0"/>
              <w:rPr>
                <w:rFonts w:asciiTheme="minorHAnsi" w:hAnsiTheme="minorHAnsi"/>
                <w:color w:val="auto"/>
                <w:szCs w:val="22"/>
              </w:rPr>
            </w:pPr>
            <w:r w:rsidRPr="002670A2">
              <w:rPr>
                <w:rFonts w:ascii="Calibri" w:hAnsi="Calibri" w:cs="Arial"/>
                <w:szCs w:val="22"/>
                <w:highlight w:val="yellow"/>
                <w:lang w:val="es-ES_tradnl" w:eastAsia="es-ES_tradnl"/>
              </w:rPr>
              <w:fldChar w:fldCharType="begin">
                <w:ffData>
                  <w:name w:val="Texto1"/>
                  <w:enabled/>
                  <w:calcOnExit w:val="0"/>
                  <w:textInput/>
                </w:ffData>
              </w:fldChar>
            </w:r>
            <w:r w:rsidRPr="002670A2">
              <w:rPr>
                <w:rFonts w:ascii="Calibri" w:hAnsi="Calibri" w:cs="Arial"/>
                <w:szCs w:val="22"/>
                <w:highlight w:val="yellow"/>
                <w:lang w:val="es-ES_tradnl" w:eastAsia="es-ES_tradnl"/>
              </w:rPr>
              <w:instrText xml:space="preserve"> FORMTEXT </w:instrText>
            </w:r>
            <w:r w:rsidRPr="002670A2">
              <w:rPr>
                <w:rFonts w:ascii="Calibri" w:hAnsi="Calibri" w:cs="Arial"/>
                <w:szCs w:val="22"/>
                <w:highlight w:val="yellow"/>
                <w:lang w:val="es-ES_tradnl" w:eastAsia="es-ES_tradnl"/>
              </w:rPr>
            </w:r>
            <w:r w:rsidRPr="002670A2">
              <w:rPr>
                <w:rFonts w:ascii="Calibri" w:hAnsi="Calibri" w:cs="Arial"/>
                <w:szCs w:val="22"/>
                <w:highlight w:val="yellow"/>
                <w:lang w:val="es-ES_tradnl" w:eastAsia="es-ES_tradnl"/>
              </w:rPr>
              <w:fldChar w:fldCharType="separate"/>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szCs w:val="22"/>
                <w:highlight w:val="yellow"/>
                <w:lang w:val="es-ES_tradnl" w:eastAsia="es-ES_tradnl"/>
              </w:rPr>
              <w:fldChar w:fldCharType="end"/>
            </w: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0E3A8C3" w:rsidR="00A171F5" w:rsidRDefault="002670A2" w:rsidP="002670A2">
            <w:pPr>
              <w:pStyle w:val="Texto2"/>
              <w:ind w:left="0"/>
              <w:jc w:val="center"/>
              <w:rPr>
                <w:rFonts w:asciiTheme="minorHAnsi" w:hAnsiTheme="minorHAnsi"/>
                <w:color w:val="auto"/>
                <w:szCs w:val="22"/>
              </w:rPr>
            </w:pPr>
            <w:r w:rsidRPr="002670A2">
              <w:rPr>
                <w:rFonts w:ascii="Calibri" w:hAnsi="Calibri" w:cs="Arial"/>
                <w:szCs w:val="22"/>
                <w:highlight w:val="yellow"/>
                <w:lang w:val="es-ES_tradnl" w:eastAsia="es-ES_tradnl"/>
              </w:rPr>
              <w:fldChar w:fldCharType="begin">
                <w:ffData>
                  <w:name w:val="Texto1"/>
                  <w:enabled/>
                  <w:calcOnExit w:val="0"/>
                  <w:textInput/>
                </w:ffData>
              </w:fldChar>
            </w:r>
            <w:r w:rsidRPr="002670A2">
              <w:rPr>
                <w:rFonts w:ascii="Calibri" w:hAnsi="Calibri" w:cs="Arial"/>
                <w:szCs w:val="22"/>
                <w:highlight w:val="yellow"/>
                <w:lang w:val="es-ES_tradnl" w:eastAsia="es-ES_tradnl"/>
              </w:rPr>
              <w:instrText xml:space="preserve"> FORMTEXT </w:instrText>
            </w:r>
            <w:r w:rsidRPr="002670A2">
              <w:rPr>
                <w:rFonts w:ascii="Calibri" w:hAnsi="Calibri" w:cs="Arial"/>
                <w:szCs w:val="22"/>
                <w:highlight w:val="yellow"/>
                <w:lang w:val="es-ES_tradnl" w:eastAsia="es-ES_tradnl"/>
              </w:rPr>
            </w:r>
            <w:r w:rsidRPr="002670A2">
              <w:rPr>
                <w:rFonts w:ascii="Calibri" w:hAnsi="Calibri" w:cs="Arial"/>
                <w:szCs w:val="22"/>
                <w:highlight w:val="yellow"/>
                <w:lang w:val="es-ES_tradnl" w:eastAsia="es-ES_tradnl"/>
              </w:rPr>
              <w:fldChar w:fldCharType="separate"/>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szCs w:val="22"/>
                <w:highlight w:val="yellow"/>
                <w:lang w:val="es-ES_tradnl" w:eastAsia="es-ES_tradnl"/>
              </w:rPr>
              <w:fldChar w:fldCharType="end"/>
            </w: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1C278B48" w:rsidR="00A171F5" w:rsidRDefault="00A171F5" w:rsidP="00A171F5">
      <w:pPr>
        <w:autoSpaceDE w:val="0"/>
        <w:autoSpaceDN w:val="0"/>
        <w:spacing w:line="276" w:lineRule="auto"/>
        <w:rPr>
          <w:rFonts w:asciiTheme="minorHAnsi" w:hAnsiTheme="minorHAnsi" w:cstheme="minorHAnsi"/>
          <w:sz w:val="16"/>
          <w:szCs w:val="16"/>
        </w:rPr>
      </w:pPr>
    </w:p>
    <w:p w14:paraId="341717C2" w14:textId="74F735B4" w:rsidR="00581DEA" w:rsidRDefault="00581DEA" w:rsidP="00A171F5">
      <w:pPr>
        <w:autoSpaceDE w:val="0"/>
        <w:autoSpaceDN w:val="0"/>
        <w:spacing w:line="276" w:lineRule="auto"/>
        <w:rPr>
          <w:rFonts w:asciiTheme="minorHAnsi" w:hAnsiTheme="minorHAnsi" w:cstheme="minorHAnsi"/>
          <w:sz w:val="16"/>
          <w:szCs w:val="16"/>
        </w:rPr>
      </w:pPr>
    </w:p>
    <w:p w14:paraId="4AD43E7D" w14:textId="4B6E243D" w:rsidR="00581DEA" w:rsidRDefault="00581DEA" w:rsidP="00A171F5">
      <w:pPr>
        <w:autoSpaceDE w:val="0"/>
        <w:autoSpaceDN w:val="0"/>
        <w:spacing w:line="276" w:lineRule="auto"/>
        <w:rPr>
          <w:rFonts w:asciiTheme="minorHAnsi" w:hAnsiTheme="minorHAnsi" w:cstheme="minorHAnsi"/>
          <w:sz w:val="16"/>
          <w:szCs w:val="16"/>
        </w:rPr>
      </w:pPr>
    </w:p>
    <w:p w14:paraId="5B712867" w14:textId="1F27D501" w:rsidR="00581DEA" w:rsidRDefault="00581DEA" w:rsidP="00A171F5">
      <w:pPr>
        <w:autoSpaceDE w:val="0"/>
        <w:autoSpaceDN w:val="0"/>
        <w:spacing w:line="276" w:lineRule="auto"/>
        <w:rPr>
          <w:rFonts w:asciiTheme="minorHAnsi" w:hAnsiTheme="minorHAnsi" w:cstheme="minorHAnsi"/>
          <w:sz w:val="16"/>
          <w:szCs w:val="16"/>
        </w:rPr>
      </w:pPr>
    </w:p>
    <w:p w14:paraId="56235C2E" w14:textId="77777777" w:rsidR="00581DEA" w:rsidRPr="00917325" w:rsidRDefault="00581DEA"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2670A2" w:rsidRPr="003B3C39" w14:paraId="60EA3AE3" w14:textId="77777777" w:rsidTr="00FB58BF">
        <w:tc>
          <w:tcPr>
            <w:tcW w:w="2125" w:type="dxa"/>
            <w:shd w:val="clear" w:color="auto" w:fill="auto"/>
          </w:tcPr>
          <w:p w14:paraId="06893018" w14:textId="4DE3FDF0"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1131" w:type="dxa"/>
          </w:tcPr>
          <w:p w14:paraId="5806CA48" w14:textId="301BA6CE"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1848" w:type="dxa"/>
          </w:tcPr>
          <w:p w14:paraId="178B0387" w14:textId="39C0F5BD"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1449" w:type="dxa"/>
            <w:shd w:val="clear" w:color="auto" w:fill="auto"/>
          </w:tcPr>
          <w:p w14:paraId="4B12FD93" w14:textId="1386AFB2"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2241" w:type="dxa"/>
            <w:shd w:val="clear" w:color="auto" w:fill="auto"/>
          </w:tcPr>
          <w:p w14:paraId="3296DEB3" w14:textId="4639CF0B"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r>
      <w:tr w:rsidR="002670A2" w:rsidRPr="003B3C39" w14:paraId="216F4E80" w14:textId="77777777" w:rsidTr="00FB58BF">
        <w:tc>
          <w:tcPr>
            <w:tcW w:w="2125" w:type="dxa"/>
            <w:shd w:val="clear" w:color="auto" w:fill="auto"/>
          </w:tcPr>
          <w:p w14:paraId="14E209B5" w14:textId="3E91B4EF"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1131" w:type="dxa"/>
          </w:tcPr>
          <w:p w14:paraId="3E9B262B" w14:textId="2FDB0806"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1848" w:type="dxa"/>
          </w:tcPr>
          <w:p w14:paraId="6114090D" w14:textId="3AA028A1"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1449" w:type="dxa"/>
            <w:shd w:val="clear" w:color="auto" w:fill="auto"/>
          </w:tcPr>
          <w:p w14:paraId="58AC11DC" w14:textId="310F0B31"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2241" w:type="dxa"/>
            <w:shd w:val="clear" w:color="auto" w:fill="auto"/>
          </w:tcPr>
          <w:p w14:paraId="5C361277" w14:textId="32C8AC64"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r>
      <w:tr w:rsidR="002670A2" w:rsidRPr="003B3C39" w14:paraId="4D99C720" w14:textId="77777777" w:rsidTr="00FB58BF">
        <w:tc>
          <w:tcPr>
            <w:tcW w:w="2125" w:type="dxa"/>
            <w:shd w:val="clear" w:color="auto" w:fill="auto"/>
          </w:tcPr>
          <w:p w14:paraId="46235439" w14:textId="76D6F902"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1131" w:type="dxa"/>
          </w:tcPr>
          <w:p w14:paraId="5462F2BC" w14:textId="00CFAA32"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1848" w:type="dxa"/>
          </w:tcPr>
          <w:p w14:paraId="730702F1" w14:textId="2D438D0B"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1449" w:type="dxa"/>
            <w:shd w:val="clear" w:color="auto" w:fill="auto"/>
          </w:tcPr>
          <w:p w14:paraId="6F08BFEC" w14:textId="292D343D"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c>
          <w:tcPr>
            <w:tcW w:w="2241" w:type="dxa"/>
            <w:shd w:val="clear" w:color="auto" w:fill="auto"/>
          </w:tcPr>
          <w:p w14:paraId="3DB7C1FC" w14:textId="578A5889" w:rsidR="002670A2" w:rsidRPr="003B3C39" w:rsidRDefault="002670A2" w:rsidP="00616E99">
            <w:pPr>
              <w:jc w:val="center"/>
              <w:rPr>
                <w:rFonts w:cs="Arial"/>
              </w:rPr>
            </w:pPr>
            <w:r w:rsidRPr="001C42DF">
              <w:rPr>
                <w:rFonts w:ascii="Calibri" w:hAnsi="Calibri" w:cs="Arial"/>
                <w:sz w:val="22"/>
                <w:szCs w:val="22"/>
                <w:highlight w:val="yellow"/>
                <w:lang w:val="es-ES_tradnl" w:eastAsia="es-ES_tradnl"/>
              </w:rPr>
              <w:fldChar w:fldCharType="begin">
                <w:ffData>
                  <w:name w:val="Texto1"/>
                  <w:enabled/>
                  <w:calcOnExit w:val="0"/>
                  <w:textInput/>
                </w:ffData>
              </w:fldChar>
            </w:r>
            <w:r w:rsidRPr="001C42DF">
              <w:rPr>
                <w:rFonts w:ascii="Calibri" w:hAnsi="Calibri" w:cs="Arial"/>
                <w:sz w:val="22"/>
                <w:szCs w:val="22"/>
                <w:highlight w:val="yellow"/>
                <w:lang w:val="es-ES_tradnl" w:eastAsia="es-ES_tradnl"/>
              </w:rPr>
              <w:instrText xml:space="preserve"> FORMTEXT </w:instrText>
            </w:r>
            <w:r w:rsidRPr="001C42DF">
              <w:rPr>
                <w:rFonts w:ascii="Calibri" w:hAnsi="Calibri" w:cs="Arial"/>
                <w:sz w:val="22"/>
                <w:szCs w:val="22"/>
                <w:highlight w:val="yellow"/>
                <w:lang w:val="es-ES_tradnl" w:eastAsia="es-ES_tradnl"/>
              </w:rPr>
            </w:r>
            <w:r w:rsidRPr="001C42DF">
              <w:rPr>
                <w:rFonts w:ascii="Calibri" w:hAnsi="Calibri" w:cs="Arial"/>
                <w:sz w:val="22"/>
                <w:szCs w:val="22"/>
                <w:highlight w:val="yellow"/>
                <w:lang w:val="es-ES_tradnl" w:eastAsia="es-ES_tradnl"/>
              </w:rPr>
              <w:fldChar w:fldCharType="separate"/>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noProof/>
                <w:sz w:val="22"/>
                <w:szCs w:val="22"/>
                <w:highlight w:val="yellow"/>
                <w:lang w:val="es-ES_tradnl" w:eastAsia="es-ES_tradnl"/>
              </w:rPr>
              <w:t> </w:t>
            </w:r>
            <w:r w:rsidRPr="001C42DF">
              <w:rPr>
                <w:rFonts w:ascii="Calibri" w:hAnsi="Calibri" w:cs="Arial"/>
                <w:sz w:val="22"/>
                <w:szCs w:val="22"/>
                <w:highlight w:val="yellow"/>
                <w:lang w:val="es-ES_tradnl" w:eastAsia="es-ES_tradnl"/>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84EB38D"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15D31" w:rsidRPr="00A15D31">
        <w:rPr>
          <w:rFonts w:ascii="Calibri" w:hAnsi="Calibri" w:cs="Calibri"/>
          <w:b/>
          <w:bCs/>
          <w:color w:val="auto"/>
          <w:sz w:val="24"/>
          <w:szCs w:val="24"/>
        </w:rPr>
        <w:t xml:space="preserve">VISITA FERIA </w:t>
      </w:r>
      <w:r w:rsidR="0070457B">
        <w:rPr>
          <w:rFonts w:ascii="Calibri" w:hAnsi="Calibri" w:cs="Calibri"/>
          <w:b/>
          <w:bCs/>
          <w:color w:val="auto"/>
          <w:sz w:val="24"/>
          <w:szCs w:val="24"/>
        </w:rPr>
        <w:t xml:space="preserve">WORLD TRAVEL MARKET </w:t>
      </w:r>
      <w:r w:rsidR="00A15D31" w:rsidRPr="00A15D31">
        <w:rPr>
          <w:rFonts w:ascii="Calibri" w:hAnsi="Calibri" w:cs="Calibri"/>
          <w:b/>
          <w:bCs/>
          <w:color w:val="auto"/>
          <w:sz w:val="24"/>
          <w:szCs w:val="24"/>
        </w:rPr>
        <w:t>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1048"/>
        <w:gridCol w:w="8072"/>
      </w:tblGrid>
      <w:tr w:rsidR="00A171F5" w14:paraId="55C16A92" w14:textId="77777777" w:rsidTr="00B71B61">
        <w:trPr>
          <w:trHeight w:val="329"/>
        </w:trPr>
        <w:tc>
          <w:tcPr>
            <w:tcW w:w="988" w:type="dxa"/>
            <w:tcBorders>
              <w:right w:val="single" w:sz="4" w:space="0" w:color="auto"/>
            </w:tcBorders>
          </w:tcPr>
          <w:p w14:paraId="1392857A" w14:textId="786F8130" w:rsidR="00A171F5" w:rsidRDefault="00616E99" w:rsidP="00616E99">
            <w:pPr>
              <w:pStyle w:val="Texto2"/>
              <w:spacing w:before="0"/>
              <w:ind w:left="0"/>
              <w:jc w:val="center"/>
              <w:rPr>
                <w:rFonts w:asciiTheme="minorHAnsi" w:hAnsiTheme="minorHAnsi"/>
                <w:color w:val="auto"/>
                <w:szCs w:val="22"/>
              </w:rPr>
            </w:pPr>
            <w:r w:rsidRPr="002670A2">
              <w:rPr>
                <w:rFonts w:ascii="Calibri" w:hAnsi="Calibri" w:cs="Arial"/>
                <w:szCs w:val="22"/>
                <w:highlight w:val="yellow"/>
                <w:lang w:val="es-ES_tradnl" w:eastAsia="es-ES_tradnl"/>
              </w:rPr>
              <w:fldChar w:fldCharType="begin">
                <w:ffData>
                  <w:name w:val="Texto1"/>
                  <w:enabled/>
                  <w:calcOnExit w:val="0"/>
                  <w:textInput/>
                </w:ffData>
              </w:fldChar>
            </w:r>
            <w:r w:rsidRPr="002670A2">
              <w:rPr>
                <w:rFonts w:ascii="Calibri" w:hAnsi="Calibri" w:cs="Arial"/>
                <w:szCs w:val="22"/>
                <w:highlight w:val="yellow"/>
                <w:lang w:val="es-ES_tradnl" w:eastAsia="es-ES_tradnl"/>
              </w:rPr>
              <w:instrText xml:space="preserve"> FORMTEXT </w:instrText>
            </w:r>
            <w:r w:rsidRPr="002670A2">
              <w:rPr>
                <w:rFonts w:ascii="Calibri" w:hAnsi="Calibri" w:cs="Arial"/>
                <w:szCs w:val="22"/>
                <w:highlight w:val="yellow"/>
                <w:lang w:val="es-ES_tradnl" w:eastAsia="es-ES_tradnl"/>
              </w:rPr>
            </w:r>
            <w:r w:rsidRPr="002670A2">
              <w:rPr>
                <w:rFonts w:ascii="Calibri" w:hAnsi="Calibri" w:cs="Arial"/>
                <w:szCs w:val="22"/>
                <w:highlight w:val="yellow"/>
                <w:lang w:val="es-ES_tradnl" w:eastAsia="es-ES_tradnl"/>
              </w:rPr>
              <w:fldChar w:fldCharType="separate"/>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68BC1814" w:rsidR="00A171F5" w:rsidRDefault="00616E99" w:rsidP="00A171F5">
            <w:pPr>
              <w:pStyle w:val="Texto2"/>
              <w:spacing w:before="0"/>
              <w:ind w:left="0"/>
              <w:rPr>
                <w:rFonts w:asciiTheme="minorHAnsi" w:hAnsiTheme="minorHAnsi"/>
                <w:color w:val="auto"/>
                <w:szCs w:val="22"/>
              </w:rPr>
            </w:pPr>
            <w:r w:rsidRPr="002670A2">
              <w:rPr>
                <w:rFonts w:ascii="Calibri" w:hAnsi="Calibri" w:cs="Arial"/>
                <w:szCs w:val="22"/>
                <w:highlight w:val="yellow"/>
                <w:lang w:val="es-ES_tradnl" w:eastAsia="es-ES_tradnl"/>
              </w:rPr>
              <w:fldChar w:fldCharType="begin">
                <w:ffData>
                  <w:name w:val="Texto1"/>
                  <w:enabled/>
                  <w:calcOnExit w:val="0"/>
                  <w:textInput/>
                </w:ffData>
              </w:fldChar>
            </w:r>
            <w:r w:rsidRPr="002670A2">
              <w:rPr>
                <w:rFonts w:ascii="Calibri" w:hAnsi="Calibri" w:cs="Arial"/>
                <w:szCs w:val="22"/>
                <w:highlight w:val="yellow"/>
                <w:lang w:val="es-ES_tradnl" w:eastAsia="es-ES_tradnl"/>
              </w:rPr>
              <w:instrText xml:space="preserve"> FORMTEXT </w:instrText>
            </w:r>
            <w:r w:rsidRPr="002670A2">
              <w:rPr>
                <w:rFonts w:ascii="Calibri" w:hAnsi="Calibri" w:cs="Arial"/>
                <w:szCs w:val="22"/>
                <w:highlight w:val="yellow"/>
                <w:lang w:val="es-ES_tradnl" w:eastAsia="es-ES_tradnl"/>
              </w:rPr>
            </w:r>
            <w:r w:rsidRPr="002670A2">
              <w:rPr>
                <w:rFonts w:ascii="Calibri" w:hAnsi="Calibri" w:cs="Arial"/>
                <w:szCs w:val="22"/>
                <w:highlight w:val="yellow"/>
                <w:lang w:val="es-ES_tradnl" w:eastAsia="es-ES_tradnl"/>
              </w:rPr>
              <w:fldChar w:fldCharType="separate"/>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noProof/>
                <w:szCs w:val="22"/>
                <w:highlight w:val="yellow"/>
                <w:lang w:val="es-ES_tradnl" w:eastAsia="es-ES_tradnl"/>
              </w:rPr>
              <w:t> </w:t>
            </w:r>
            <w:r w:rsidRPr="002670A2">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616E99" w:rsidRPr="00E04538" w14:paraId="02492925" w14:textId="77777777" w:rsidTr="000539C2">
        <w:trPr>
          <w:jc w:val="center"/>
        </w:trPr>
        <w:tc>
          <w:tcPr>
            <w:tcW w:w="2127" w:type="dxa"/>
            <w:shd w:val="clear" w:color="auto" w:fill="auto"/>
          </w:tcPr>
          <w:p w14:paraId="5266B865" w14:textId="7D7958D3"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134" w:type="dxa"/>
          </w:tcPr>
          <w:p w14:paraId="49BCDF78" w14:textId="0C35402E"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418" w:type="dxa"/>
          </w:tcPr>
          <w:p w14:paraId="6DD5E432" w14:textId="402B3A97"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417" w:type="dxa"/>
          </w:tcPr>
          <w:p w14:paraId="41A037B1" w14:textId="7A6C039F"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2268" w:type="dxa"/>
          </w:tcPr>
          <w:p w14:paraId="3A855FF0" w14:textId="5AF1BFC1"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418" w:type="dxa"/>
            <w:shd w:val="clear" w:color="auto" w:fill="auto"/>
          </w:tcPr>
          <w:p w14:paraId="29BE3D7A" w14:textId="5CA2172F"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r>
      <w:tr w:rsidR="00616E99" w:rsidRPr="00E04538" w14:paraId="22BA99F7" w14:textId="77777777" w:rsidTr="000539C2">
        <w:trPr>
          <w:jc w:val="center"/>
        </w:trPr>
        <w:tc>
          <w:tcPr>
            <w:tcW w:w="2127" w:type="dxa"/>
            <w:shd w:val="clear" w:color="auto" w:fill="auto"/>
          </w:tcPr>
          <w:p w14:paraId="4BBC3048" w14:textId="3351992E"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134" w:type="dxa"/>
          </w:tcPr>
          <w:p w14:paraId="0D950AB6" w14:textId="71EBCFF1"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418" w:type="dxa"/>
          </w:tcPr>
          <w:p w14:paraId="29C8965A" w14:textId="55737E4F"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417" w:type="dxa"/>
          </w:tcPr>
          <w:p w14:paraId="0F3CB0F2" w14:textId="1CD3E426"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2268" w:type="dxa"/>
          </w:tcPr>
          <w:p w14:paraId="265CFAE0" w14:textId="075647FA"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418" w:type="dxa"/>
            <w:shd w:val="clear" w:color="auto" w:fill="auto"/>
          </w:tcPr>
          <w:p w14:paraId="58111760" w14:textId="51605C4F"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r>
      <w:tr w:rsidR="00616E99" w:rsidRPr="00E04538" w14:paraId="4507337B" w14:textId="77777777" w:rsidTr="000539C2">
        <w:trPr>
          <w:jc w:val="center"/>
        </w:trPr>
        <w:tc>
          <w:tcPr>
            <w:tcW w:w="2127" w:type="dxa"/>
            <w:shd w:val="clear" w:color="auto" w:fill="auto"/>
          </w:tcPr>
          <w:p w14:paraId="6BB15545" w14:textId="5C6E3D5F"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134" w:type="dxa"/>
          </w:tcPr>
          <w:p w14:paraId="0D212F48" w14:textId="7E954955"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418" w:type="dxa"/>
          </w:tcPr>
          <w:p w14:paraId="4D1F9055" w14:textId="4AC1732B"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417" w:type="dxa"/>
          </w:tcPr>
          <w:p w14:paraId="4EF0E90A" w14:textId="07E4432D"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2268" w:type="dxa"/>
          </w:tcPr>
          <w:p w14:paraId="0B290E83" w14:textId="1413F4C6"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418" w:type="dxa"/>
            <w:shd w:val="clear" w:color="auto" w:fill="auto"/>
          </w:tcPr>
          <w:p w14:paraId="411E5DF4" w14:textId="78C234A9" w:rsidR="00616E99" w:rsidRPr="00E04538" w:rsidRDefault="00616E99" w:rsidP="00616E99">
            <w:pPr>
              <w:jc w:val="center"/>
              <w:rPr>
                <w:rFonts w:cs="Arial"/>
                <w:sz w:val="22"/>
                <w:szCs w:val="22"/>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5A78B4EC" w:rsidR="00F6487F" w:rsidRDefault="00F6487F" w:rsidP="005F7CFB">
      <w:pPr>
        <w:pStyle w:val="Texto2"/>
        <w:ind w:left="0"/>
        <w:rPr>
          <w:rFonts w:asciiTheme="minorHAnsi" w:hAnsiTheme="minorHAnsi" w:cs="Arial"/>
          <w:b/>
          <w:bCs/>
          <w:i/>
          <w:color w:val="auto"/>
          <w:sz w:val="2"/>
          <w:szCs w:val="2"/>
        </w:rPr>
      </w:pPr>
    </w:p>
    <w:p w14:paraId="63C1AB3B" w14:textId="17D2ED0C" w:rsidR="00616E99" w:rsidRDefault="00616E99" w:rsidP="005F7CFB">
      <w:pPr>
        <w:pStyle w:val="Texto2"/>
        <w:ind w:left="0"/>
        <w:rPr>
          <w:rFonts w:asciiTheme="minorHAnsi" w:hAnsiTheme="minorHAnsi" w:cs="Arial"/>
          <w:b/>
          <w:bCs/>
          <w:i/>
          <w:color w:val="auto"/>
          <w:sz w:val="2"/>
          <w:szCs w:val="2"/>
        </w:rPr>
      </w:pPr>
    </w:p>
    <w:p w14:paraId="11DCAD72" w14:textId="59F697D9" w:rsidR="00616E99" w:rsidRDefault="00616E99" w:rsidP="005F7CFB">
      <w:pPr>
        <w:pStyle w:val="Texto2"/>
        <w:ind w:left="0"/>
        <w:rPr>
          <w:rFonts w:asciiTheme="minorHAnsi" w:hAnsiTheme="minorHAnsi" w:cs="Arial"/>
          <w:b/>
          <w:bCs/>
          <w:i/>
          <w:color w:val="auto"/>
          <w:sz w:val="2"/>
          <w:szCs w:val="2"/>
        </w:rPr>
      </w:pPr>
    </w:p>
    <w:p w14:paraId="642C4AD4" w14:textId="123F8F8B" w:rsidR="00616E99" w:rsidRDefault="00616E99" w:rsidP="005F7CFB">
      <w:pPr>
        <w:pStyle w:val="Texto2"/>
        <w:ind w:left="0"/>
        <w:rPr>
          <w:rFonts w:asciiTheme="minorHAnsi" w:hAnsiTheme="minorHAnsi" w:cs="Arial"/>
          <w:b/>
          <w:bCs/>
          <w:i/>
          <w:color w:val="auto"/>
          <w:sz w:val="2"/>
          <w:szCs w:val="2"/>
        </w:rPr>
      </w:pPr>
    </w:p>
    <w:p w14:paraId="2B7289E2" w14:textId="1BBE055D" w:rsidR="00616E99" w:rsidRDefault="00616E99" w:rsidP="005F7CFB">
      <w:pPr>
        <w:pStyle w:val="Texto2"/>
        <w:ind w:left="0"/>
        <w:rPr>
          <w:rFonts w:asciiTheme="minorHAnsi" w:hAnsiTheme="minorHAnsi" w:cs="Arial"/>
          <w:b/>
          <w:bCs/>
          <w:i/>
          <w:color w:val="auto"/>
          <w:sz w:val="2"/>
          <w:szCs w:val="2"/>
        </w:rPr>
      </w:pPr>
    </w:p>
    <w:p w14:paraId="63E081D2" w14:textId="3CEA3C78" w:rsidR="0027683B" w:rsidRDefault="0027683B" w:rsidP="005F7CFB">
      <w:pPr>
        <w:pStyle w:val="Texto2"/>
        <w:ind w:left="0"/>
        <w:rPr>
          <w:rFonts w:asciiTheme="minorHAnsi" w:hAnsiTheme="minorHAnsi" w:cs="Arial"/>
          <w:b/>
          <w:bCs/>
          <w:i/>
          <w:color w:val="auto"/>
          <w:sz w:val="2"/>
          <w:szCs w:val="2"/>
        </w:rPr>
      </w:pPr>
    </w:p>
    <w:p w14:paraId="011E9BD1" w14:textId="0E4C5AB3" w:rsidR="00AB1517" w:rsidRDefault="00AB1517" w:rsidP="005F7CFB">
      <w:pPr>
        <w:pStyle w:val="Texto2"/>
        <w:ind w:left="0"/>
        <w:rPr>
          <w:rFonts w:asciiTheme="minorHAnsi" w:hAnsiTheme="minorHAnsi" w:cs="Arial"/>
          <w:b/>
          <w:bCs/>
          <w:i/>
          <w:color w:val="auto"/>
          <w:sz w:val="2"/>
          <w:szCs w:val="2"/>
        </w:rPr>
      </w:pPr>
    </w:p>
    <w:p w14:paraId="22403A3B" w14:textId="1506A711" w:rsidR="00AB1517" w:rsidRDefault="00AB1517" w:rsidP="005F7CFB">
      <w:pPr>
        <w:pStyle w:val="Texto2"/>
        <w:ind w:left="0"/>
        <w:rPr>
          <w:rFonts w:asciiTheme="minorHAnsi" w:hAnsiTheme="minorHAnsi" w:cs="Arial"/>
          <w:b/>
          <w:bCs/>
          <w:i/>
          <w:color w:val="auto"/>
          <w:sz w:val="2"/>
          <w:szCs w:val="2"/>
        </w:rPr>
      </w:pPr>
    </w:p>
    <w:p w14:paraId="7BAB2AB0" w14:textId="77777777" w:rsidR="0027683B" w:rsidRPr="0009389B" w:rsidRDefault="0027683B"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61836648"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w:t>
      </w:r>
      <w:r w:rsidR="00616E99">
        <w:rPr>
          <w:rFonts w:ascii="Calibri" w:hAnsi="Calibri" w:cs="Arial"/>
          <w:szCs w:val="24"/>
          <w:lang w:val="es-ES_tradnl" w:eastAsia="es-ES_tradnl"/>
        </w:rPr>
        <w:t xml:space="preserve"> </w:t>
      </w:r>
      <w:r>
        <w:rPr>
          <w:rFonts w:ascii="Calibri" w:hAnsi="Calibri" w:cs="Arial"/>
          <w:szCs w:val="24"/>
          <w:lang w:val="es-ES_tradnl" w:eastAsia="es-ES_tradnl"/>
        </w:rPr>
        <w:t xml:space="preserve">la Comisión, de 17 de junio de 2014, por el que declaran determinadas categorías de ayudas compatibles con el mercado interior en aplicación de los artículos 107 y 108 del Tratado de Funcionamiento de la Unión </w:t>
      </w:r>
      <w:r w:rsidR="00AB1517">
        <w:rPr>
          <w:rFonts w:ascii="Calibri" w:hAnsi="Calibri" w:cs="Arial"/>
          <w:szCs w:val="24"/>
          <w:lang w:val="es-ES_tradnl" w:eastAsia="es-ES_tradnl"/>
        </w:rPr>
        <w:t>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616E99" w:rsidRPr="00A675AE" w14:paraId="3A4F4092" w14:textId="77777777" w:rsidTr="00E209B8">
        <w:trPr>
          <w:trHeight w:val="111"/>
        </w:trPr>
        <w:tc>
          <w:tcPr>
            <w:tcW w:w="2520" w:type="pct"/>
            <w:vMerge/>
            <w:shd w:val="clear" w:color="auto" w:fill="auto"/>
            <w:vAlign w:val="center"/>
            <w:hideMark/>
          </w:tcPr>
          <w:p w14:paraId="35EB26B0" w14:textId="77777777" w:rsidR="00616E99" w:rsidRPr="006D6E2C" w:rsidRDefault="00616E99" w:rsidP="00616E99">
            <w:pPr>
              <w:jc w:val="left"/>
            </w:pPr>
          </w:p>
        </w:tc>
        <w:tc>
          <w:tcPr>
            <w:tcW w:w="878" w:type="pct"/>
            <w:shd w:val="clear" w:color="auto" w:fill="DEEAF6" w:themeFill="accent1" w:themeFillTint="33"/>
            <w:hideMark/>
          </w:tcPr>
          <w:p w14:paraId="19380A07" w14:textId="0C33E256" w:rsidR="00616E99" w:rsidRPr="0005000F" w:rsidRDefault="00616E99" w:rsidP="00616E99">
            <w:pPr>
              <w:jc w:val="center"/>
              <w:rPr>
                <w:lang w:val="es-ES_tradnl"/>
              </w:rPr>
            </w:pPr>
            <w:r w:rsidRPr="00626A68">
              <w:rPr>
                <w:rFonts w:ascii="Calibri" w:hAnsi="Calibri" w:cs="Arial"/>
                <w:sz w:val="22"/>
                <w:szCs w:val="22"/>
                <w:highlight w:val="yellow"/>
                <w:lang w:val="es-ES_tradnl" w:eastAsia="es-ES_tradnl"/>
              </w:rPr>
              <w:fldChar w:fldCharType="begin">
                <w:ffData>
                  <w:name w:val="Texto1"/>
                  <w:enabled/>
                  <w:calcOnExit w:val="0"/>
                  <w:textInput/>
                </w:ffData>
              </w:fldChar>
            </w:r>
            <w:r w:rsidRPr="00626A68">
              <w:rPr>
                <w:rFonts w:ascii="Calibri" w:hAnsi="Calibri" w:cs="Arial"/>
                <w:sz w:val="22"/>
                <w:szCs w:val="22"/>
                <w:highlight w:val="yellow"/>
                <w:lang w:val="es-ES_tradnl" w:eastAsia="es-ES_tradnl"/>
              </w:rPr>
              <w:instrText xml:space="preserve"> FORMTEXT </w:instrText>
            </w:r>
            <w:r w:rsidRPr="00626A68">
              <w:rPr>
                <w:rFonts w:ascii="Calibri" w:hAnsi="Calibri" w:cs="Arial"/>
                <w:sz w:val="22"/>
                <w:szCs w:val="22"/>
                <w:highlight w:val="yellow"/>
                <w:lang w:val="es-ES_tradnl" w:eastAsia="es-ES_tradnl"/>
              </w:rPr>
            </w:r>
            <w:r w:rsidRPr="00626A68">
              <w:rPr>
                <w:rFonts w:ascii="Calibri" w:hAnsi="Calibri" w:cs="Arial"/>
                <w:sz w:val="22"/>
                <w:szCs w:val="22"/>
                <w:highlight w:val="yellow"/>
                <w:lang w:val="es-ES_tradnl" w:eastAsia="es-ES_tradnl"/>
              </w:rPr>
              <w:fldChar w:fldCharType="separate"/>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sz w:val="22"/>
                <w:szCs w:val="22"/>
                <w:highlight w:val="yellow"/>
                <w:lang w:val="es-ES_tradnl" w:eastAsia="es-ES_tradnl"/>
              </w:rPr>
              <w:fldChar w:fldCharType="end"/>
            </w:r>
          </w:p>
        </w:tc>
        <w:tc>
          <w:tcPr>
            <w:tcW w:w="878" w:type="pct"/>
            <w:shd w:val="clear" w:color="auto" w:fill="DEEAF6" w:themeFill="accent1" w:themeFillTint="33"/>
            <w:noWrap/>
            <w:hideMark/>
          </w:tcPr>
          <w:p w14:paraId="15E56B17" w14:textId="3D7EB6DD" w:rsidR="00616E99" w:rsidRPr="0005000F" w:rsidRDefault="00616E99" w:rsidP="00616E99">
            <w:pPr>
              <w:jc w:val="center"/>
              <w:rPr>
                <w:lang w:val="es-ES_tradnl"/>
              </w:rPr>
            </w:pPr>
            <w:r w:rsidRPr="00626A68">
              <w:rPr>
                <w:rFonts w:ascii="Calibri" w:hAnsi="Calibri" w:cs="Arial"/>
                <w:sz w:val="22"/>
                <w:szCs w:val="22"/>
                <w:highlight w:val="yellow"/>
                <w:lang w:val="es-ES_tradnl" w:eastAsia="es-ES_tradnl"/>
              </w:rPr>
              <w:fldChar w:fldCharType="begin">
                <w:ffData>
                  <w:name w:val="Texto1"/>
                  <w:enabled/>
                  <w:calcOnExit w:val="0"/>
                  <w:textInput/>
                </w:ffData>
              </w:fldChar>
            </w:r>
            <w:r w:rsidRPr="00626A68">
              <w:rPr>
                <w:rFonts w:ascii="Calibri" w:hAnsi="Calibri" w:cs="Arial"/>
                <w:sz w:val="22"/>
                <w:szCs w:val="22"/>
                <w:highlight w:val="yellow"/>
                <w:lang w:val="es-ES_tradnl" w:eastAsia="es-ES_tradnl"/>
              </w:rPr>
              <w:instrText xml:space="preserve"> FORMTEXT </w:instrText>
            </w:r>
            <w:r w:rsidRPr="00626A68">
              <w:rPr>
                <w:rFonts w:ascii="Calibri" w:hAnsi="Calibri" w:cs="Arial"/>
                <w:sz w:val="22"/>
                <w:szCs w:val="22"/>
                <w:highlight w:val="yellow"/>
                <w:lang w:val="es-ES_tradnl" w:eastAsia="es-ES_tradnl"/>
              </w:rPr>
            </w:r>
            <w:r w:rsidRPr="00626A68">
              <w:rPr>
                <w:rFonts w:ascii="Calibri" w:hAnsi="Calibri" w:cs="Arial"/>
                <w:sz w:val="22"/>
                <w:szCs w:val="22"/>
                <w:highlight w:val="yellow"/>
                <w:lang w:val="es-ES_tradnl" w:eastAsia="es-ES_tradnl"/>
              </w:rPr>
              <w:fldChar w:fldCharType="separate"/>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sz w:val="22"/>
                <w:szCs w:val="22"/>
                <w:highlight w:val="yellow"/>
                <w:lang w:val="es-ES_tradnl" w:eastAsia="es-ES_tradnl"/>
              </w:rPr>
              <w:fldChar w:fldCharType="end"/>
            </w:r>
          </w:p>
        </w:tc>
        <w:tc>
          <w:tcPr>
            <w:tcW w:w="724" w:type="pct"/>
            <w:shd w:val="clear" w:color="auto" w:fill="DEEAF6" w:themeFill="accent1" w:themeFillTint="33"/>
            <w:noWrap/>
            <w:hideMark/>
          </w:tcPr>
          <w:p w14:paraId="1D49FBD8" w14:textId="413A09E9" w:rsidR="00616E99" w:rsidRPr="0005000F" w:rsidRDefault="00616E99" w:rsidP="00616E99">
            <w:pPr>
              <w:jc w:val="center"/>
              <w:rPr>
                <w:lang w:val="es-ES_tradnl"/>
              </w:rPr>
            </w:pPr>
            <w:r w:rsidRPr="00626A68">
              <w:rPr>
                <w:rFonts w:ascii="Calibri" w:hAnsi="Calibri" w:cs="Arial"/>
                <w:sz w:val="22"/>
                <w:szCs w:val="22"/>
                <w:highlight w:val="yellow"/>
                <w:lang w:val="es-ES_tradnl" w:eastAsia="es-ES_tradnl"/>
              </w:rPr>
              <w:fldChar w:fldCharType="begin">
                <w:ffData>
                  <w:name w:val="Texto1"/>
                  <w:enabled/>
                  <w:calcOnExit w:val="0"/>
                  <w:textInput/>
                </w:ffData>
              </w:fldChar>
            </w:r>
            <w:r w:rsidRPr="00626A68">
              <w:rPr>
                <w:rFonts w:ascii="Calibri" w:hAnsi="Calibri" w:cs="Arial"/>
                <w:sz w:val="22"/>
                <w:szCs w:val="22"/>
                <w:highlight w:val="yellow"/>
                <w:lang w:val="es-ES_tradnl" w:eastAsia="es-ES_tradnl"/>
              </w:rPr>
              <w:instrText xml:space="preserve"> FORMTEXT </w:instrText>
            </w:r>
            <w:r w:rsidRPr="00626A68">
              <w:rPr>
                <w:rFonts w:ascii="Calibri" w:hAnsi="Calibri" w:cs="Arial"/>
                <w:sz w:val="22"/>
                <w:szCs w:val="22"/>
                <w:highlight w:val="yellow"/>
                <w:lang w:val="es-ES_tradnl" w:eastAsia="es-ES_tradnl"/>
              </w:rPr>
            </w:r>
            <w:r w:rsidRPr="00626A68">
              <w:rPr>
                <w:rFonts w:ascii="Calibri" w:hAnsi="Calibri" w:cs="Arial"/>
                <w:sz w:val="22"/>
                <w:szCs w:val="22"/>
                <w:highlight w:val="yellow"/>
                <w:lang w:val="es-ES_tradnl" w:eastAsia="es-ES_tradnl"/>
              </w:rPr>
              <w:fldChar w:fldCharType="separate"/>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noProof/>
                <w:sz w:val="22"/>
                <w:szCs w:val="22"/>
                <w:highlight w:val="yellow"/>
                <w:lang w:val="es-ES_tradnl" w:eastAsia="es-ES_tradnl"/>
              </w:rPr>
              <w:t> </w:t>
            </w:r>
            <w:r w:rsidRPr="00626A68">
              <w:rPr>
                <w:rFonts w:ascii="Calibri" w:hAnsi="Calibri" w:cs="Arial"/>
                <w:sz w:val="22"/>
                <w:szCs w:val="22"/>
                <w:highlight w:val="yellow"/>
                <w:lang w:val="es-ES_tradnl" w:eastAsia="es-ES_tradnl"/>
              </w:rPr>
              <w:fldChar w:fldCharType="end"/>
            </w: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4744483" w14:textId="37B18AAC"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6A9B1060" w:rsidR="00CF317E" w:rsidRPr="005C0610" w:rsidRDefault="00616E99" w:rsidP="001A7568">
            <w:pPr>
              <w:spacing w:line="240" w:lineRule="auto"/>
              <w:jc w:val="center"/>
              <w:rPr>
                <w:rFonts w:asciiTheme="minorHAnsi" w:hAnsiTheme="minorHAnsi" w:cstheme="minorHAnsi"/>
                <w:color w:val="444444"/>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59D01FD2" w:rsidR="00CF317E" w:rsidRPr="005C0610" w:rsidRDefault="00616E99" w:rsidP="001A7568">
            <w:pPr>
              <w:spacing w:line="240" w:lineRule="auto"/>
              <w:jc w:val="center"/>
              <w:rPr>
                <w:rFonts w:asciiTheme="minorHAnsi" w:hAnsiTheme="minorHAnsi" w:cstheme="minorHAnsi"/>
                <w:color w:val="444444"/>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061992D" w:rsidR="00CF317E" w:rsidRPr="005C0610" w:rsidRDefault="00616E99" w:rsidP="001A7568">
            <w:pPr>
              <w:spacing w:line="240" w:lineRule="auto"/>
              <w:jc w:val="center"/>
              <w:rPr>
                <w:rFonts w:asciiTheme="minorHAnsi" w:hAnsiTheme="minorHAnsi" w:cstheme="minorHAnsi"/>
                <w:color w:val="444444"/>
                <w:sz w:val="16"/>
                <w:szCs w:val="16"/>
              </w:rPr>
            </w:pPr>
            <w:r w:rsidRPr="009E5BE0">
              <w:rPr>
                <w:rFonts w:ascii="Calibri" w:hAnsi="Calibri" w:cs="Arial"/>
                <w:sz w:val="22"/>
                <w:szCs w:val="22"/>
                <w:highlight w:val="yellow"/>
                <w:lang w:val="es-ES_tradnl" w:eastAsia="es-ES_tradnl"/>
              </w:rPr>
              <w:fldChar w:fldCharType="begin">
                <w:ffData>
                  <w:name w:val="Texto1"/>
                  <w:enabled/>
                  <w:calcOnExit w:val="0"/>
                  <w:textInput/>
                </w:ffData>
              </w:fldChar>
            </w:r>
            <w:r w:rsidRPr="009E5BE0">
              <w:rPr>
                <w:rFonts w:ascii="Calibri" w:hAnsi="Calibri" w:cs="Arial"/>
                <w:sz w:val="22"/>
                <w:szCs w:val="22"/>
                <w:highlight w:val="yellow"/>
                <w:lang w:val="es-ES_tradnl" w:eastAsia="es-ES_tradnl"/>
              </w:rPr>
              <w:instrText xml:space="preserve"> FORMTEXT </w:instrText>
            </w:r>
            <w:r w:rsidRPr="009E5BE0">
              <w:rPr>
                <w:rFonts w:ascii="Calibri" w:hAnsi="Calibri" w:cs="Arial"/>
                <w:sz w:val="22"/>
                <w:szCs w:val="22"/>
                <w:highlight w:val="yellow"/>
                <w:lang w:val="es-ES_tradnl" w:eastAsia="es-ES_tradnl"/>
              </w:rPr>
            </w:r>
            <w:r w:rsidRPr="009E5BE0">
              <w:rPr>
                <w:rFonts w:ascii="Calibri" w:hAnsi="Calibri" w:cs="Arial"/>
                <w:sz w:val="22"/>
                <w:szCs w:val="22"/>
                <w:highlight w:val="yellow"/>
                <w:lang w:val="es-ES_tradnl" w:eastAsia="es-ES_tradnl"/>
              </w:rPr>
              <w:fldChar w:fldCharType="separate"/>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noProof/>
                <w:sz w:val="22"/>
                <w:szCs w:val="22"/>
                <w:highlight w:val="yellow"/>
                <w:lang w:val="es-ES_tradnl" w:eastAsia="es-ES_tradnl"/>
              </w:rPr>
              <w:t> </w:t>
            </w:r>
            <w:r w:rsidRPr="009E5BE0">
              <w:rPr>
                <w:rFonts w:ascii="Calibri" w:hAnsi="Calibri" w:cs="Arial"/>
                <w:sz w:val="22"/>
                <w:szCs w:val="22"/>
                <w:highlight w:val="yellow"/>
                <w:lang w:val="es-ES_tradnl" w:eastAsia="es-ES_tradnl"/>
              </w:rPr>
              <w:fldChar w:fldCharType="end"/>
            </w:r>
          </w:p>
        </w:tc>
      </w:tr>
    </w:tbl>
    <w:p w14:paraId="3205C979" w14:textId="62C69FBC" w:rsidR="005F7CFB" w:rsidRDefault="005F7CFB" w:rsidP="00CF317E">
      <w:pPr>
        <w:pStyle w:val="Texto2"/>
        <w:ind w:left="0"/>
      </w:pPr>
    </w:p>
    <w:p w14:paraId="068BE754" w14:textId="252D14AA" w:rsidR="0070152C" w:rsidRPr="0027683B" w:rsidRDefault="0070152C" w:rsidP="0027683B">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616E99">
        <w:rPr>
          <w:rFonts w:ascii="Calibri" w:hAnsi="Calibri" w:cs="Arial"/>
          <w:bCs/>
          <w:color w:val="auto"/>
          <w:szCs w:val="22"/>
        </w:rPr>
        <w:t xml:space="preserve"> Málaga</w:t>
      </w:r>
      <w:r w:rsidRPr="00E01621">
        <w:rPr>
          <w:rFonts w:ascii="Calibri" w:hAnsi="Calibri" w:cs="Arial"/>
          <w:bCs/>
          <w:color w:val="auto"/>
          <w:szCs w:val="22"/>
        </w:rPr>
        <w:t>, a</w:t>
      </w:r>
      <w:r w:rsidR="00616E99" w:rsidRPr="009E5BE0">
        <w:rPr>
          <w:rFonts w:ascii="Calibri" w:hAnsi="Calibri" w:cs="Arial"/>
          <w:szCs w:val="22"/>
          <w:highlight w:val="yellow"/>
          <w:lang w:val="es-ES_tradnl" w:eastAsia="es-ES_tradnl"/>
        </w:rPr>
        <w:fldChar w:fldCharType="begin">
          <w:ffData>
            <w:name w:val="Texto1"/>
            <w:enabled/>
            <w:calcOnExit w:val="0"/>
            <w:textInput/>
          </w:ffData>
        </w:fldChar>
      </w:r>
      <w:r w:rsidR="00616E99" w:rsidRPr="009E5BE0">
        <w:rPr>
          <w:rFonts w:ascii="Calibri" w:hAnsi="Calibri" w:cs="Arial"/>
          <w:szCs w:val="22"/>
          <w:highlight w:val="yellow"/>
          <w:lang w:val="es-ES_tradnl" w:eastAsia="es-ES_tradnl"/>
        </w:rPr>
        <w:instrText xml:space="preserve"> FORMTEXT </w:instrText>
      </w:r>
      <w:r w:rsidR="00616E99" w:rsidRPr="009E5BE0">
        <w:rPr>
          <w:rFonts w:ascii="Calibri" w:hAnsi="Calibri" w:cs="Arial"/>
          <w:szCs w:val="22"/>
          <w:highlight w:val="yellow"/>
          <w:lang w:val="es-ES_tradnl" w:eastAsia="es-ES_tradnl"/>
        </w:rPr>
      </w:r>
      <w:r w:rsidR="00616E99" w:rsidRPr="009E5BE0">
        <w:rPr>
          <w:rFonts w:ascii="Calibri" w:hAnsi="Calibri" w:cs="Arial"/>
          <w:szCs w:val="22"/>
          <w:highlight w:val="yellow"/>
          <w:lang w:val="es-ES_tradnl" w:eastAsia="es-ES_tradnl"/>
        </w:rPr>
        <w:fldChar w:fldCharType="separate"/>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szCs w:val="22"/>
          <w:highlight w:val="yellow"/>
          <w:lang w:val="es-ES_tradnl" w:eastAsia="es-ES_tradnl"/>
        </w:rPr>
        <w:fldChar w:fldCharType="end"/>
      </w:r>
      <w:r w:rsidRPr="00E01621">
        <w:rPr>
          <w:rFonts w:ascii="Calibri" w:hAnsi="Calibri" w:cs="Arial"/>
          <w:bCs/>
          <w:color w:val="auto"/>
          <w:szCs w:val="22"/>
        </w:rPr>
        <w:t>de</w:t>
      </w:r>
      <w:r w:rsidR="00616E99" w:rsidRPr="009E5BE0">
        <w:rPr>
          <w:rFonts w:ascii="Calibri" w:hAnsi="Calibri" w:cs="Arial"/>
          <w:szCs w:val="22"/>
          <w:highlight w:val="yellow"/>
          <w:lang w:val="es-ES_tradnl" w:eastAsia="es-ES_tradnl"/>
        </w:rPr>
        <w:fldChar w:fldCharType="begin">
          <w:ffData>
            <w:name w:val="Texto1"/>
            <w:enabled/>
            <w:calcOnExit w:val="0"/>
            <w:textInput/>
          </w:ffData>
        </w:fldChar>
      </w:r>
      <w:r w:rsidR="00616E99" w:rsidRPr="009E5BE0">
        <w:rPr>
          <w:rFonts w:ascii="Calibri" w:hAnsi="Calibri" w:cs="Arial"/>
          <w:szCs w:val="22"/>
          <w:highlight w:val="yellow"/>
          <w:lang w:val="es-ES_tradnl" w:eastAsia="es-ES_tradnl"/>
        </w:rPr>
        <w:instrText xml:space="preserve"> FORMTEXT </w:instrText>
      </w:r>
      <w:r w:rsidR="00616E99" w:rsidRPr="009E5BE0">
        <w:rPr>
          <w:rFonts w:ascii="Calibri" w:hAnsi="Calibri" w:cs="Arial"/>
          <w:szCs w:val="22"/>
          <w:highlight w:val="yellow"/>
          <w:lang w:val="es-ES_tradnl" w:eastAsia="es-ES_tradnl"/>
        </w:rPr>
      </w:r>
      <w:r w:rsidR="00616E99" w:rsidRPr="009E5BE0">
        <w:rPr>
          <w:rFonts w:ascii="Calibri" w:hAnsi="Calibri" w:cs="Arial"/>
          <w:szCs w:val="22"/>
          <w:highlight w:val="yellow"/>
          <w:lang w:val="es-ES_tradnl" w:eastAsia="es-ES_tradnl"/>
        </w:rPr>
        <w:fldChar w:fldCharType="separate"/>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szCs w:val="22"/>
          <w:highlight w:val="yellow"/>
          <w:lang w:val="es-ES_tradnl" w:eastAsia="es-ES_tradnl"/>
        </w:rPr>
        <w:fldChar w:fldCharType="end"/>
      </w:r>
      <w:r w:rsidRPr="00E01621">
        <w:rPr>
          <w:rFonts w:ascii="Calibri" w:hAnsi="Calibri" w:cs="Arial"/>
          <w:bCs/>
          <w:color w:val="auto"/>
          <w:szCs w:val="22"/>
        </w:rPr>
        <w:t>de 20</w:t>
      </w:r>
      <w:r w:rsidR="00616E99">
        <w:rPr>
          <w:rFonts w:ascii="Calibri" w:hAnsi="Calibri" w:cs="Arial"/>
          <w:bCs/>
          <w:color w:val="auto"/>
          <w:szCs w:val="22"/>
        </w:rPr>
        <w:t>22.</w:t>
      </w: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0A1DB631" w14:textId="77777777" w:rsidR="0027683B" w:rsidRDefault="0070152C" w:rsidP="0027683B">
      <w:pPr>
        <w:pStyle w:val="Texto2"/>
        <w:ind w:left="0"/>
        <w:jc w:val="right"/>
        <w:rPr>
          <w:rFonts w:ascii="Calibri" w:hAnsi="Calibri" w:cs="Arial"/>
          <w:b/>
          <w:bCs/>
          <w:color w:val="auto"/>
          <w:szCs w:val="22"/>
        </w:rPr>
      </w:pPr>
      <w:r w:rsidRPr="002976DA">
        <w:rPr>
          <w:rFonts w:ascii="Calibri" w:hAnsi="Calibri" w:cs="Arial"/>
          <w:b/>
          <w:bCs/>
          <w:color w:val="auto"/>
          <w:szCs w:val="22"/>
        </w:rPr>
        <w:t>D</w:t>
      </w:r>
      <w:r w:rsidR="00616E99">
        <w:rPr>
          <w:rFonts w:ascii="Calibri" w:hAnsi="Calibri" w:cs="Arial"/>
          <w:b/>
          <w:bCs/>
          <w:color w:val="auto"/>
          <w:szCs w:val="22"/>
        </w:rPr>
        <w:t>.</w:t>
      </w:r>
      <w:r w:rsidRPr="002976DA">
        <w:rPr>
          <w:rFonts w:ascii="Calibri" w:hAnsi="Calibri" w:cs="Arial"/>
          <w:b/>
          <w:bCs/>
          <w:color w:val="auto"/>
          <w:szCs w:val="22"/>
        </w:rPr>
        <w:t>/Dña</w:t>
      </w:r>
      <w:r w:rsidR="00616E99">
        <w:rPr>
          <w:rFonts w:ascii="Calibri" w:hAnsi="Calibri" w:cs="Arial"/>
          <w:b/>
          <w:bCs/>
          <w:color w:val="auto"/>
          <w:szCs w:val="22"/>
        </w:rPr>
        <w:t xml:space="preserve">. </w:t>
      </w:r>
      <w:r w:rsidR="00616E99" w:rsidRPr="009E5BE0">
        <w:rPr>
          <w:rFonts w:ascii="Calibri" w:hAnsi="Calibri" w:cs="Arial"/>
          <w:szCs w:val="22"/>
          <w:highlight w:val="yellow"/>
          <w:lang w:val="es-ES_tradnl" w:eastAsia="es-ES_tradnl"/>
        </w:rPr>
        <w:fldChar w:fldCharType="begin">
          <w:ffData>
            <w:name w:val="Texto1"/>
            <w:enabled/>
            <w:calcOnExit w:val="0"/>
            <w:textInput/>
          </w:ffData>
        </w:fldChar>
      </w:r>
      <w:r w:rsidR="00616E99" w:rsidRPr="009E5BE0">
        <w:rPr>
          <w:rFonts w:ascii="Calibri" w:hAnsi="Calibri" w:cs="Arial"/>
          <w:szCs w:val="22"/>
          <w:highlight w:val="yellow"/>
          <w:lang w:val="es-ES_tradnl" w:eastAsia="es-ES_tradnl"/>
        </w:rPr>
        <w:instrText xml:space="preserve"> FORMTEXT </w:instrText>
      </w:r>
      <w:r w:rsidR="00616E99" w:rsidRPr="009E5BE0">
        <w:rPr>
          <w:rFonts w:ascii="Calibri" w:hAnsi="Calibri" w:cs="Arial"/>
          <w:szCs w:val="22"/>
          <w:highlight w:val="yellow"/>
          <w:lang w:val="es-ES_tradnl" w:eastAsia="es-ES_tradnl"/>
        </w:rPr>
      </w:r>
      <w:r w:rsidR="00616E99" w:rsidRPr="009E5BE0">
        <w:rPr>
          <w:rFonts w:ascii="Calibri" w:hAnsi="Calibri" w:cs="Arial"/>
          <w:szCs w:val="22"/>
          <w:highlight w:val="yellow"/>
          <w:lang w:val="es-ES_tradnl" w:eastAsia="es-ES_tradnl"/>
        </w:rPr>
        <w:fldChar w:fldCharType="separate"/>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noProof/>
          <w:szCs w:val="22"/>
          <w:highlight w:val="yellow"/>
          <w:lang w:val="es-ES_tradnl" w:eastAsia="es-ES_tradnl"/>
        </w:rPr>
        <w:t> </w:t>
      </w:r>
      <w:r w:rsidR="00616E99" w:rsidRPr="009E5BE0">
        <w:rPr>
          <w:rFonts w:ascii="Calibri" w:hAnsi="Calibri" w:cs="Arial"/>
          <w:szCs w:val="22"/>
          <w:highlight w:val="yellow"/>
          <w:lang w:val="es-ES_tradnl" w:eastAsia="es-ES_tradnl"/>
        </w:rPr>
        <w:fldChar w:fldCharType="end"/>
      </w:r>
      <w:r w:rsidR="00616E99">
        <w:rPr>
          <w:rFonts w:ascii="Calibri" w:hAnsi="Calibri" w:cs="Arial"/>
          <w:b/>
          <w:bCs/>
          <w:color w:val="auto"/>
          <w:szCs w:val="22"/>
        </w:rPr>
        <w:t xml:space="preserve"> </w:t>
      </w:r>
    </w:p>
    <w:p w14:paraId="765F9261" w14:textId="4B2CDEC3" w:rsidR="00B5614B" w:rsidRPr="0027683B" w:rsidRDefault="00616E99" w:rsidP="0031255A">
      <w:pPr>
        <w:pStyle w:val="Texto2"/>
        <w:ind w:left="0"/>
        <w:jc w:val="right"/>
        <w:rPr>
          <w:rFonts w:ascii="Calibri" w:hAnsi="Calibri" w:cs="Arial"/>
          <w:b/>
          <w:bCs/>
          <w:color w:val="auto"/>
          <w:szCs w:val="22"/>
        </w:rPr>
        <w:sectPr w:rsidR="00B5614B" w:rsidRPr="0027683B" w:rsidSect="0027683B">
          <w:headerReference w:type="default" r:id="rId12"/>
          <w:footerReference w:type="even" r:id="rId13"/>
          <w:footerReference w:type="default" r:id="rId14"/>
          <w:pgSz w:w="11907" w:h="16840" w:code="9"/>
          <w:pgMar w:top="1591" w:right="1134" w:bottom="993" w:left="1260" w:header="425" w:footer="108" w:gutter="0"/>
          <w:cols w:space="709"/>
          <w:docGrid w:linePitch="272"/>
        </w:sectPr>
      </w:pPr>
      <w:r>
        <w:rPr>
          <w:rFonts w:ascii="Calibri" w:hAnsi="Calibri" w:cs="Arial"/>
          <w:b/>
          <w:bCs/>
          <w:color w:val="auto"/>
          <w:szCs w:val="22"/>
        </w:rPr>
        <w:t xml:space="preserve"> </w:t>
      </w:r>
      <w:r w:rsidR="00E97A7A">
        <w:rPr>
          <w:highlight w:val="yellow"/>
        </w:rPr>
        <w:t>FIRMA ELECTRÓNICA o FIRMA MANUSCRIT</w:t>
      </w:r>
      <w:r w:rsidR="009D3CCC" w:rsidRPr="009D3CCC">
        <w:rPr>
          <w:highlight w:val="yellow"/>
        </w:rPr>
        <w:t>A</w:t>
      </w:r>
    </w:p>
    <w:p w14:paraId="099FA5B3" w14:textId="68C8403F" w:rsidR="00B5614B" w:rsidRPr="00B5614B" w:rsidRDefault="00B5614B" w:rsidP="00B5614B">
      <w:pPr>
        <w:rPr>
          <w:rFonts w:ascii="Calibri" w:hAnsi="Calibri" w:cstheme="minorHAnsi"/>
          <w:sz w:val="18"/>
          <w:szCs w:val="16"/>
          <w:highlight w:val="yellow"/>
        </w:rPr>
        <w:sectPr w:rsidR="00B5614B" w:rsidRPr="00B5614B" w:rsidSect="009D3CCC">
          <w:pgSz w:w="11907" w:h="16840" w:code="9"/>
          <w:pgMar w:top="1666" w:right="1134" w:bottom="993" w:left="1260" w:header="0" w:footer="170" w:gutter="0"/>
          <w:cols w:space="709"/>
          <w:docGrid w:linePitch="272"/>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DA015FA" w14:textId="258FE69D" w:rsidR="0070152C" w:rsidRDefault="009E6F77" w:rsidP="002670A2">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1CA22" w14:textId="37DAAE18" w:rsidR="00B5614B" w:rsidRDefault="009D3CCC">
    <w:r>
      <w:rPr>
        <w:b/>
        <w:noProof/>
        <w:color w:val="404040"/>
        <w:sz w:val="24"/>
        <w:szCs w:val="24"/>
      </w:rPr>
      <w:drawing>
        <wp:anchor distT="0" distB="0" distL="114300" distR="114300" simplePos="0" relativeHeight="251658240" behindDoc="0" locked="0" layoutInCell="1" allowOverlap="1" wp14:anchorId="33913AEE" wp14:editId="7F6E6D09">
          <wp:simplePos x="0" y="0"/>
          <wp:positionH relativeFrom="column">
            <wp:posOffset>2542540</wp:posOffset>
          </wp:positionH>
          <wp:positionV relativeFrom="page">
            <wp:posOffset>9658350</wp:posOffset>
          </wp:positionV>
          <wp:extent cx="1645285" cy="414655"/>
          <wp:effectExtent l="0" t="0" r="0" b="444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5285" cy="41465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66C53DA4"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6C1784A6"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08F7CE06" w:rsidR="00CF317E" w:rsidRDefault="00120DD7" w:rsidP="00CF317E">
      <w:pPr>
        <w:pStyle w:val="Textonotapie"/>
        <w:rPr>
          <w:rFonts w:asciiTheme="minorHAnsi" w:hAnsiTheme="minorHAnsi" w:cstheme="minorHAnsi"/>
          <w:sz w:val="18"/>
          <w:szCs w:val="18"/>
        </w:rPr>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p w14:paraId="25A764F1" w14:textId="77777777" w:rsidR="00AB1517" w:rsidRDefault="00AB1517" w:rsidP="00CF317E">
      <w:pPr>
        <w:pStyle w:val="Textonotapie"/>
      </w:pP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gridCol w:w="222"/>
      <w:gridCol w:w="222"/>
    </w:tblGrid>
    <w:tr w:rsidR="008064C4" w14:paraId="6BD5C21D" w14:textId="77777777" w:rsidTr="002E0D01">
      <w:trPr>
        <w:trHeight w:val="709"/>
        <w:jc w:val="center"/>
      </w:trPr>
      <w:tc>
        <w:tcPr>
          <w:tcW w:w="2410" w:type="dxa"/>
          <w:hideMark/>
        </w:tcPr>
        <w:p w14:paraId="4B518371" w14:textId="1EF6C5F2" w:rsidR="008064C4" w:rsidRDefault="001F181A" w:rsidP="008064C4">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6CBD9A3B" wp14:editId="3F787FAF">
                <wp:simplePos x="0" y="0"/>
                <wp:positionH relativeFrom="column">
                  <wp:posOffset>64135</wp:posOffset>
                </wp:positionH>
                <wp:positionV relativeFrom="paragraph">
                  <wp:posOffset>0</wp:posOffset>
                </wp:positionV>
                <wp:extent cx="5935980" cy="1036320"/>
                <wp:effectExtent l="0" t="0" r="7620" b="0"/>
                <wp:wrapTight wrapText="bothSides">
                  <wp:wrapPolygon edited="0">
                    <wp:start x="0" y="0"/>
                    <wp:lineTo x="0" y="21044"/>
                    <wp:lineTo x="21558" y="21044"/>
                    <wp:lineTo x="21558" y="0"/>
                    <wp:lineTo x="0" y="0"/>
                  </wp:wrapPolygon>
                </wp:wrapTight>
                <wp:docPr id="4" name="Imagen 4"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935980" cy="1036320"/>
                        </a:xfrm>
                        <a:prstGeom prst="rect">
                          <a:avLst/>
                        </a:prstGeom>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2CCC3407"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79BCB01F" w:rsidR="008064C4" w:rsidRDefault="008064C4" w:rsidP="008064C4">
          <w:pPr>
            <w:pStyle w:val="Encabezado"/>
            <w:spacing w:line="360" w:lineRule="auto"/>
            <w:jc w:val="both"/>
            <w:rPr>
              <w:sz w:val="22"/>
              <w:szCs w:val="22"/>
              <w:lang w:eastAsia="es-ES"/>
            </w:rPr>
          </w:pP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950547727">
    <w:abstractNumId w:val="9"/>
  </w:num>
  <w:num w:numId="2" w16cid:durableId="463889016">
    <w:abstractNumId w:val="6"/>
  </w:num>
  <w:num w:numId="3" w16cid:durableId="2001149674">
    <w:abstractNumId w:val="4"/>
  </w:num>
  <w:num w:numId="4" w16cid:durableId="5527273">
    <w:abstractNumId w:val="8"/>
  </w:num>
  <w:num w:numId="5" w16cid:durableId="1697391385">
    <w:abstractNumId w:val="10"/>
  </w:num>
  <w:num w:numId="6" w16cid:durableId="408582741">
    <w:abstractNumId w:val="0"/>
  </w:num>
  <w:num w:numId="7" w16cid:durableId="2043089065">
    <w:abstractNumId w:val="1"/>
  </w:num>
  <w:num w:numId="8" w16cid:durableId="1351570217">
    <w:abstractNumId w:val="5"/>
  </w:num>
  <w:num w:numId="9" w16cid:durableId="790244454">
    <w:abstractNumId w:val="17"/>
  </w:num>
  <w:num w:numId="10" w16cid:durableId="1701315027">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5212411">
    <w:abstractNumId w:val="16"/>
  </w:num>
  <w:num w:numId="12" w16cid:durableId="791248817">
    <w:abstractNumId w:val="3"/>
  </w:num>
  <w:num w:numId="13" w16cid:durableId="1775124438">
    <w:abstractNumId w:val="13"/>
  </w:num>
  <w:num w:numId="14" w16cid:durableId="16435378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6221149">
    <w:abstractNumId w:val="2"/>
  </w:num>
  <w:num w:numId="16" w16cid:durableId="1091854608">
    <w:abstractNumId w:val="12"/>
  </w:num>
  <w:num w:numId="17" w16cid:durableId="356198205">
    <w:abstractNumId w:val="18"/>
  </w:num>
  <w:num w:numId="18" w16cid:durableId="299504457">
    <w:abstractNumId w:val="14"/>
  </w:num>
  <w:num w:numId="19" w16cid:durableId="122891060">
    <w:abstractNumId w:val="19"/>
  </w:num>
  <w:num w:numId="20" w16cid:durableId="1134374733">
    <w:abstractNumId w:val="11"/>
  </w:num>
  <w:num w:numId="21" w16cid:durableId="707679941">
    <w:abstractNumId w:val="15"/>
  </w:num>
  <w:num w:numId="22" w16cid:durableId="12864307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m1Ixgp4nzBK2GOarg9CgX/6lZu29gZCm20Vc99yuOG0vbC0OrVL/ClzCAH2TT0PzmnELfpORSn8WRl54sW2HZQ==" w:salt="d8PL1ABDT7OfvehltR5duw=="/>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20DD7"/>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181A"/>
    <w:rsid w:val="001F27A4"/>
    <w:rsid w:val="001F3423"/>
    <w:rsid w:val="001F37F9"/>
    <w:rsid w:val="00200AB2"/>
    <w:rsid w:val="002507E3"/>
    <w:rsid w:val="002670A2"/>
    <w:rsid w:val="00274C8E"/>
    <w:rsid w:val="0027683B"/>
    <w:rsid w:val="00283055"/>
    <w:rsid w:val="002929A5"/>
    <w:rsid w:val="002A0184"/>
    <w:rsid w:val="002B3E41"/>
    <w:rsid w:val="002C34B7"/>
    <w:rsid w:val="002C451B"/>
    <w:rsid w:val="002D78E2"/>
    <w:rsid w:val="002E0D01"/>
    <w:rsid w:val="002E4756"/>
    <w:rsid w:val="002E7A0F"/>
    <w:rsid w:val="003120EE"/>
    <w:rsid w:val="0031255A"/>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52452"/>
    <w:rsid w:val="00572F28"/>
    <w:rsid w:val="00574A73"/>
    <w:rsid w:val="00574B29"/>
    <w:rsid w:val="00580165"/>
    <w:rsid w:val="00581AAF"/>
    <w:rsid w:val="00581C5E"/>
    <w:rsid w:val="00581DEA"/>
    <w:rsid w:val="005957AA"/>
    <w:rsid w:val="005B13B7"/>
    <w:rsid w:val="005B4038"/>
    <w:rsid w:val="005C128C"/>
    <w:rsid w:val="005D1994"/>
    <w:rsid w:val="005D2D84"/>
    <w:rsid w:val="005F752D"/>
    <w:rsid w:val="005F7CFB"/>
    <w:rsid w:val="0061269A"/>
    <w:rsid w:val="00613DEE"/>
    <w:rsid w:val="00616E99"/>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457B"/>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3111A"/>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D3CCC"/>
    <w:rsid w:val="009E4367"/>
    <w:rsid w:val="009E6F77"/>
    <w:rsid w:val="009E7121"/>
    <w:rsid w:val="009F1FF3"/>
    <w:rsid w:val="00A00236"/>
    <w:rsid w:val="00A030BD"/>
    <w:rsid w:val="00A15D31"/>
    <w:rsid w:val="00A171F5"/>
    <w:rsid w:val="00A172AF"/>
    <w:rsid w:val="00A1778E"/>
    <w:rsid w:val="00A24FE0"/>
    <w:rsid w:val="00A733D7"/>
    <w:rsid w:val="00A90C2C"/>
    <w:rsid w:val="00AA4FAF"/>
    <w:rsid w:val="00AB1517"/>
    <w:rsid w:val="00AC3288"/>
    <w:rsid w:val="00AE20BF"/>
    <w:rsid w:val="00AF44C4"/>
    <w:rsid w:val="00B007C5"/>
    <w:rsid w:val="00B01B5F"/>
    <w:rsid w:val="00B1261A"/>
    <w:rsid w:val="00B4422D"/>
    <w:rsid w:val="00B5614B"/>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2587</Words>
  <Characters>14234</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16788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María Gómez Pretel</cp:lastModifiedBy>
  <cp:revision>35</cp:revision>
  <cp:lastPrinted>2016-02-08T08:19:00Z</cp:lastPrinted>
  <dcterms:created xsi:type="dcterms:W3CDTF">2021-03-18T13:16:00Z</dcterms:created>
  <dcterms:modified xsi:type="dcterms:W3CDTF">2022-06-21T06:46:00Z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