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85C96" w14:textId="77777777" w:rsidR="007E6C8E" w:rsidRPr="00415DBD" w:rsidRDefault="007E6C8E" w:rsidP="007E6C8E">
      <w:pPr>
        <w:pStyle w:val="Estilo1"/>
        <w:jc w:val="right"/>
        <w:rPr>
          <w:color w:val="00B0F0"/>
          <w:sz w:val="32"/>
          <w:szCs w:val="32"/>
        </w:rPr>
      </w:pPr>
      <w:r w:rsidRPr="00415DBD">
        <w:rPr>
          <w:color w:val="00B0F0"/>
          <w:sz w:val="32"/>
          <w:szCs w:val="32"/>
        </w:rPr>
        <w:t>Anexo 9</w:t>
      </w:r>
    </w:p>
    <w:p w14:paraId="67A4C1C1" w14:textId="77777777" w:rsidR="007E6C8E" w:rsidRDefault="007E6C8E" w:rsidP="007E6C8E">
      <w:pPr>
        <w:pStyle w:val="Estilo1"/>
        <w:rPr>
          <w:b/>
          <w:sz w:val="22"/>
          <w:szCs w:val="22"/>
        </w:rPr>
      </w:pPr>
    </w:p>
    <w:p w14:paraId="36A9EC18" w14:textId="77777777" w:rsidR="007E6C8E" w:rsidRDefault="007E6C8E" w:rsidP="007E6C8E">
      <w:pPr>
        <w:pStyle w:val="Estilo1"/>
        <w:rPr>
          <w:b/>
          <w:sz w:val="22"/>
          <w:szCs w:val="22"/>
        </w:rPr>
      </w:pPr>
    </w:p>
    <w:p w14:paraId="2FD32C89" w14:textId="77777777" w:rsidR="007E6C8E" w:rsidRDefault="007E6C8E" w:rsidP="007E6C8E">
      <w:pPr>
        <w:pStyle w:val="Estilo1"/>
        <w:rPr>
          <w:b/>
          <w:sz w:val="22"/>
          <w:szCs w:val="22"/>
        </w:rPr>
      </w:pPr>
    </w:p>
    <w:p w14:paraId="5360591D" w14:textId="77777777" w:rsidR="007E6C8E" w:rsidRDefault="007E6C8E" w:rsidP="007E6C8E">
      <w:pPr>
        <w:rPr>
          <w:sz w:val="32"/>
          <w:lang w:val="es-ES_tradnl"/>
        </w:rPr>
      </w:pPr>
    </w:p>
    <w:p w14:paraId="3247831B" w14:textId="77777777" w:rsidR="007E6C8E" w:rsidRDefault="007E6C8E" w:rsidP="007E6C8E">
      <w:pPr>
        <w:rPr>
          <w:sz w:val="32"/>
          <w:lang w:val="es-ES_tradnl"/>
        </w:rPr>
      </w:pPr>
    </w:p>
    <w:p w14:paraId="7C7D66EA" w14:textId="77777777" w:rsidR="007E6C8E" w:rsidRDefault="007E6C8E" w:rsidP="007E6C8E">
      <w:pPr>
        <w:pStyle w:val="Estilo1"/>
        <w:rPr>
          <w:b/>
          <w:sz w:val="22"/>
          <w:szCs w:val="22"/>
        </w:rPr>
      </w:pPr>
    </w:p>
    <w:p w14:paraId="71E2237A" w14:textId="77777777" w:rsidR="007E6C8E" w:rsidRDefault="007E6C8E" w:rsidP="007E6C8E">
      <w:pPr>
        <w:pStyle w:val="Estilo1"/>
        <w:tabs>
          <w:tab w:val="left" w:pos="2560"/>
        </w:tabs>
        <w:rPr>
          <w:b/>
          <w:sz w:val="22"/>
          <w:szCs w:val="22"/>
        </w:rPr>
      </w:pPr>
      <w:r>
        <w:rPr>
          <w:b/>
          <w:sz w:val="22"/>
          <w:szCs w:val="22"/>
        </w:rPr>
        <w:tab/>
      </w:r>
    </w:p>
    <w:p w14:paraId="0B7804EC" w14:textId="77777777" w:rsidR="007E6C8E" w:rsidRDefault="007E6C8E" w:rsidP="007E6C8E">
      <w:pPr>
        <w:pStyle w:val="Estilo1"/>
        <w:rPr>
          <w:b/>
          <w:sz w:val="22"/>
          <w:szCs w:val="22"/>
        </w:rPr>
      </w:pPr>
    </w:p>
    <w:p w14:paraId="1661801E" w14:textId="77777777" w:rsidR="007E6C8E" w:rsidRDefault="007E6C8E" w:rsidP="007E6C8E">
      <w:pPr>
        <w:pStyle w:val="Estilo1"/>
        <w:rPr>
          <w:b/>
          <w:sz w:val="22"/>
          <w:szCs w:val="22"/>
        </w:rPr>
      </w:pPr>
    </w:p>
    <w:p w14:paraId="357CC316" w14:textId="77777777" w:rsidR="007E6C8E" w:rsidRDefault="007E6C8E" w:rsidP="007E6C8E">
      <w:pPr>
        <w:pStyle w:val="Estilo1"/>
        <w:rPr>
          <w:b/>
          <w:sz w:val="22"/>
          <w:szCs w:val="22"/>
        </w:rPr>
      </w:pPr>
    </w:p>
    <w:p w14:paraId="0E54E1B6" w14:textId="77777777" w:rsidR="007E6C8E" w:rsidRDefault="007E6C8E" w:rsidP="007E6C8E">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9264" behindDoc="1" locked="0" layoutInCell="1" allowOverlap="1" wp14:anchorId="24280BD8" wp14:editId="2F5B2062">
                <wp:simplePos x="0" y="0"/>
                <wp:positionH relativeFrom="page">
                  <wp:align>right</wp:align>
                </wp:positionH>
                <wp:positionV relativeFrom="paragraph">
                  <wp:posOffset>314324</wp:posOffset>
                </wp:positionV>
                <wp:extent cx="7541260" cy="3133725"/>
                <wp:effectExtent l="0" t="0" r="2540" b="9525"/>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3133725"/>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B188B" id="Rectangle 10" o:spid="_x0000_s1026" style="position:absolute;margin-left:542.6pt;margin-top:24.75pt;width:593.8pt;height:246.75pt;z-index:-2516572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" fillcolor="#00b0f0" stroked="f">
                <w10:wrap anchorx="page"/>
              </v:rect>
            </w:pict>
          </mc:Fallback>
        </mc:AlternateContent>
      </w:r>
    </w:p>
    <w:p w14:paraId="6963B7DD" w14:textId="77777777" w:rsidR="007E6C8E" w:rsidRDefault="007E6C8E" w:rsidP="007E6C8E">
      <w:pPr>
        <w:pStyle w:val="Sinespaciado"/>
        <w:ind w:right="-1"/>
        <w:jc w:val="center"/>
        <w:rPr>
          <w:rFonts w:cs="Arial"/>
          <w:color w:val="FFFFFF"/>
          <w:sz w:val="48"/>
          <w:szCs w:val="48"/>
        </w:rPr>
      </w:pPr>
      <w:r w:rsidRPr="000A1577">
        <w:rPr>
          <w:rFonts w:cs="Arial"/>
          <w:color w:val="FFFFFF"/>
          <w:sz w:val="48"/>
          <w:szCs w:val="48"/>
        </w:rPr>
        <w:t xml:space="preserve">Declaración responsable de cumplimiento de las condiciones de participación </w:t>
      </w:r>
    </w:p>
    <w:p w14:paraId="319194B1" w14:textId="77777777" w:rsidR="007E6C8E" w:rsidRDefault="007E6C8E" w:rsidP="007E6C8E">
      <w:pPr>
        <w:pStyle w:val="Sinespaciado"/>
        <w:ind w:right="-1"/>
        <w:jc w:val="center"/>
        <w:rPr>
          <w:rFonts w:cs="Arial"/>
          <w:color w:val="FFFFFF"/>
          <w:sz w:val="48"/>
          <w:szCs w:val="48"/>
        </w:rPr>
      </w:pPr>
      <w:r w:rsidRPr="000A1577">
        <w:rPr>
          <w:rFonts w:cs="Arial"/>
          <w:color w:val="FFFFFF"/>
          <w:sz w:val="48"/>
          <w:szCs w:val="48"/>
        </w:rPr>
        <w:t xml:space="preserve">y de ayudas </w:t>
      </w:r>
    </w:p>
    <w:p w14:paraId="39022A5C" w14:textId="77777777" w:rsidR="007E6C8E" w:rsidRDefault="007E6C8E" w:rsidP="007E6C8E">
      <w:pPr>
        <w:pStyle w:val="Encabezado"/>
        <w:tabs>
          <w:tab w:val="left" w:pos="708"/>
        </w:tabs>
        <w:jc w:val="center"/>
        <w:rPr>
          <w:rFonts w:ascii="Calibri" w:hAnsi="Calibri"/>
          <w:b/>
          <w:bCs/>
          <w:color w:val="FFFFFF"/>
          <w:sz w:val="32"/>
          <w:szCs w:val="28"/>
          <w:lang w:val="es-ES_tradnl"/>
        </w:rPr>
      </w:pPr>
    </w:p>
    <w:p w14:paraId="231FE005" w14:textId="77777777" w:rsidR="007E6C8E" w:rsidRDefault="007E6C8E" w:rsidP="007E6C8E">
      <w:pPr>
        <w:pStyle w:val="Encabezado"/>
        <w:tabs>
          <w:tab w:val="left" w:pos="708"/>
        </w:tabs>
        <w:jc w:val="center"/>
        <w:rPr>
          <w:rFonts w:ascii="Calibri" w:hAnsi="Calibri"/>
          <w:b/>
          <w:bCs/>
          <w:color w:val="FFFFFF"/>
          <w:sz w:val="32"/>
          <w:szCs w:val="28"/>
          <w:lang w:val="es-ES_tradnl"/>
        </w:rPr>
      </w:pPr>
      <w:r>
        <w:rPr>
          <w:rFonts w:ascii="Calibri" w:hAnsi="Calibri"/>
          <w:b/>
          <w:bCs/>
          <w:color w:val="FFFFFF"/>
          <w:sz w:val="32"/>
          <w:szCs w:val="28"/>
          <w:lang w:val="es-ES_tradnl"/>
        </w:rPr>
        <w:t>MISIÓN COMERCIAL VIRTUAL CON PAÍSES NÓRDICOS 2021 – SECTOR TURÍSTICO</w:t>
      </w:r>
    </w:p>
    <w:p w14:paraId="18E1D611" w14:textId="77777777" w:rsidR="007E6C8E" w:rsidRPr="002D2107" w:rsidRDefault="007E6C8E" w:rsidP="007E6C8E">
      <w:pPr>
        <w:pStyle w:val="Sinespaciado"/>
        <w:ind w:right="-1"/>
        <w:jc w:val="center"/>
        <w:rPr>
          <w:rFonts w:cs="Arial"/>
          <w:color w:val="FFFFFF"/>
          <w:sz w:val="48"/>
          <w:szCs w:val="48"/>
          <w:lang w:val="es-ES_tradnl"/>
        </w:rPr>
      </w:pPr>
    </w:p>
    <w:p w14:paraId="2ADE1122" w14:textId="77777777" w:rsidR="007E6C8E" w:rsidRDefault="007E6C8E" w:rsidP="007E6C8E">
      <w:pPr>
        <w:pStyle w:val="Sinespaciado"/>
        <w:ind w:right="-1"/>
        <w:jc w:val="center"/>
        <w:rPr>
          <w:rFonts w:cs="Arial"/>
          <w:color w:val="FFFFFF"/>
          <w:sz w:val="28"/>
          <w:szCs w:val="28"/>
        </w:rPr>
      </w:pPr>
    </w:p>
    <w:p w14:paraId="24441FB8" w14:textId="77777777" w:rsidR="007E6C8E" w:rsidRDefault="007E6C8E" w:rsidP="007E6C8E">
      <w:pPr>
        <w:pStyle w:val="Sinespaciado"/>
        <w:ind w:right="-1"/>
        <w:jc w:val="center"/>
        <w:rPr>
          <w:rFonts w:cs="Arial"/>
          <w:color w:val="FFFFFF"/>
          <w:sz w:val="28"/>
          <w:szCs w:val="28"/>
        </w:rPr>
      </w:pPr>
      <w:r>
        <w:rPr>
          <w:rFonts w:cs="Arial"/>
          <w:color w:val="FFFFFF"/>
          <w:sz w:val="28"/>
          <w:szCs w:val="28"/>
        </w:rPr>
        <w:t>Plan Internacional de Promoción</w:t>
      </w:r>
    </w:p>
    <w:p w14:paraId="64818B91" w14:textId="77777777" w:rsidR="007E6C8E" w:rsidRDefault="007E6C8E" w:rsidP="007E6C8E">
      <w:pPr>
        <w:pStyle w:val="Sinespaciado"/>
        <w:ind w:right="-1"/>
        <w:jc w:val="center"/>
        <w:rPr>
          <w:rFonts w:cs="Arial"/>
          <w:color w:val="FFFFFF"/>
          <w:sz w:val="16"/>
          <w:szCs w:val="16"/>
        </w:rPr>
      </w:pPr>
      <w:r>
        <w:rPr>
          <w:rFonts w:cs="Arial"/>
          <w:color w:val="FFFFFF"/>
          <w:sz w:val="28"/>
          <w:szCs w:val="28"/>
        </w:rPr>
        <w:t>Periodo 2014-2020</w:t>
      </w:r>
    </w:p>
    <w:p w14:paraId="58D41C94" w14:textId="77777777" w:rsidR="007E6C8E" w:rsidRDefault="007E6C8E" w:rsidP="007E6C8E">
      <w:pPr>
        <w:pStyle w:val="Sinespaciado"/>
        <w:ind w:right="-1" w:hanging="851"/>
        <w:rPr>
          <w:rFonts w:cs="Arial"/>
          <w:color w:val="FFFFFF"/>
          <w:sz w:val="16"/>
          <w:szCs w:val="16"/>
        </w:rPr>
      </w:pPr>
    </w:p>
    <w:p w14:paraId="5C5950FA" w14:textId="77777777" w:rsidR="007E6C8E" w:rsidRDefault="007E6C8E" w:rsidP="007E6C8E">
      <w:pPr>
        <w:pStyle w:val="Estilo1"/>
        <w:rPr>
          <w:b/>
          <w:sz w:val="22"/>
          <w:szCs w:val="22"/>
        </w:rPr>
      </w:pPr>
    </w:p>
    <w:p w14:paraId="69846048" w14:textId="77777777" w:rsidR="007E6C8E" w:rsidRDefault="007E6C8E" w:rsidP="007E6C8E">
      <w:pPr>
        <w:pStyle w:val="Estilo1"/>
        <w:rPr>
          <w:b/>
          <w:sz w:val="22"/>
          <w:szCs w:val="22"/>
        </w:rPr>
      </w:pPr>
    </w:p>
    <w:p w14:paraId="166EA5B7" w14:textId="77777777" w:rsidR="007E6C8E" w:rsidRDefault="007E6C8E" w:rsidP="007E6C8E">
      <w:pPr>
        <w:pStyle w:val="Estilo1"/>
        <w:rPr>
          <w:b/>
          <w:sz w:val="22"/>
          <w:szCs w:val="22"/>
        </w:rPr>
      </w:pPr>
    </w:p>
    <w:p w14:paraId="2DD8251D" w14:textId="77777777" w:rsidR="007E6C8E" w:rsidRDefault="007E6C8E" w:rsidP="007E6C8E">
      <w:pPr>
        <w:pStyle w:val="Estilo1"/>
        <w:rPr>
          <w:b/>
          <w:sz w:val="22"/>
          <w:szCs w:val="22"/>
        </w:rPr>
      </w:pPr>
    </w:p>
    <w:p w14:paraId="581495E3" w14:textId="77777777" w:rsidR="007E6C8E" w:rsidRDefault="007E6C8E" w:rsidP="007E6C8E">
      <w:pPr>
        <w:pStyle w:val="Estilo1"/>
        <w:rPr>
          <w:b/>
          <w:sz w:val="22"/>
          <w:szCs w:val="22"/>
        </w:rPr>
      </w:pPr>
    </w:p>
    <w:p w14:paraId="28C702D4" w14:textId="77777777" w:rsidR="007E6C8E" w:rsidRDefault="007E6C8E" w:rsidP="007E6C8E">
      <w:pPr>
        <w:pStyle w:val="Estilo1"/>
        <w:rPr>
          <w:b/>
          <w:sz w:val="22"/>
          <w:szCs w:val="22"/>
        </w:rPr>
      </w:pPr>
    </w:p>
    <w:p w14:paraId="75C43EED" w14:textId="77777777" w:rsidR="007E6C8E" w:rsidRDefault="007E6C8E" w:rsidP="007E6C8E">
      <w:pPr>
        <w:pStyle w:val="Estilo1"/>
        <w:rPr>
          <w:b/>
          <w:sz w:val="22"/>
          <w:szCs w:val="22"/>
        </w:rPr>
      </w:pPr>
    </w:p>
    <w:p w14:paraId="04AF07FB" w14:textId="77777777" w:rsidR="007E6C8E" w:rsidRDefault="007E6C8E" w:rsidP="007E6C8E">
      <w:pPr>
        <w:pStyle w:val="Estilo1"/>
        <w:tabs>
          <w:tab w:val="left" w:pos="4010"/>
        </w:tabs>
        <w:rPr>
          <w:b/>
          <w:sz w:val="22"/>
          <w:szCs w:val="22"/>
        </w:rPr>
      </w:pPr>
      <w:r>
        <w:rPr>
          <w:b/>
          <w:sz w:val="22"/>
          <w:szCs w:val="22"/>
        </w:rPr>
        <w:tab/>
      </w:r>
    </w:p>
    <w:p w14:paraId="49D1E1A7" w14:textId="77777777" w:rsidR="007E6C8E" w:rsidRDefault="007E6C8E" w:rsidP="007E6C8E">
      <w:pPr>
        <w:pStyle w:val="Estilo1"/>
        <w:rPr>
          <w:b/>
          <w:sz w:val="22"/>
          <w:szCs w:val="22"/>
        </w:rPr>
      </w:pPr>
    </w:p>
    <w:p w14:paraId="13CAA9B9" w14:textId="77777777" w:rsidR="007E6C8E" w:rsidRDefault="007E6C8E" w:rsidP="007E6C8E">
      <w:pPr>
        <w:pStyle w:val="Estilo1"/>
        <w:rPr>
          <w:b/>
          <w:sz w:val="22"/>
          <w:szCs w:val="22"/>
        </w:rPr>
      </w:pPr>
    </w:p>
    <w:p w14:paraId="60DDE0D1" w14:textId="77777777" w:rsidR="007E6C8E" w:rsidRPr="00E01621" w:rsidRDefault="007E6C8E" w:rsidP="007E6C8E">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3B069E1F" w14:textId="77777777" w:rsidR="007E6C8E" w:rsidRPr="00E01621" w:rsidRDefault="007E6C8E" w:rsidP="007E6C8E">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r w:rsidRPr="00E01621">
        <w:rPr>
          <w:rFonts w:ascii="Calibri" w:hAnsi="Calibri" w:cs="Arial"/>
          <w:sz w:val="22"/>
          <w:szCs w:val="22"/>
          <w:lang w:val="es-ES_tradnl" w:eastAsia="es-ES_tradnl"/>
        </w:rPr>
        <w:t xml:space="preserve">   </w:t>
      </w:r>
    </w:p>
    <w:p w14:paraId="07ECF032" w14:textId="77777777" w:rsidR="007E6C8E" w:rsidRPr="00E01621" w:rsidRDefault="007E6C8E" w:rsidP="007E6C8E">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r w:rsidRPr="00FC1D97">
        <w:rPr>
          <w:rFonts w:ascii="Calibri" w:hAnsi="Calibri" w:cs="Arial"/>
          <w:sz w:val="22"/>
          <w:szCs w:val="22"/>
          <w:lang w:val="es-ES_tradnl" w:eastAsia="es-ES_tradnl"/>
        </w:rPr>
        <w:t xml:space="preserve"> </w:t>
      </w: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p w14:paraId="27C754FB" w14:textId="77777777" w:rsidR="007E6C8E" w:rsidRPr="00E01621" w:rsidRDefault="007E6C8E" w:rsidP="007E6C8E">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r w:rsidRPr="00FC1D97">
        <w:rPr>
          <w:rFonts w:ascii="Calibri" w:hAnsi="Calibri" w:cs="Arial"/>
          <w:sz w:val="22"/>
          <w:szCs w:val="22"/>
          <w:lang w:val="es-ES_tradnl" w:eastAsia="es-ES_tradnl"/>
        </w:rPr>
        <w:t xml:space="preserve"> </w:t>
      </w: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p w14:paraId="2513D81C" w14:textId="77777777" w:rsidR="007E6C8E" w:rsidRPr="00E01621" w:rsidRDefault="007E6C8E" w:rsidP="007E6C8E">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Pr="00FC1D97">
        <w:rPr>
          <w:rFonts w:ascii="Calibri" w:hAnsi="Calibri" w:cs="Arial"/>
          <w:sz w:val="22"/>
          <w:szCs w:val="22"/>
          <w:lang w:val="es-ES_tradnl" w:eastAsia="es-ES_tradnl"/>
        </w:rPr>
        <w:t xml:space="preserve"> </w:t>
      </w: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p w14:paraId="0556631F" w14:textId="77777777" w:rsidR="007E6C8E" w:rsidRPr="00A171F5" w:rsidRDefault="007E6C8E" w:rsidP="007E6C8E">
      <w:pPr>
        <w:pStyle w:val="Texto2"/>
        <w:numPr>
          <w:ilvl w:val="0"/>
          <w:numId w:val="2"/>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5E255189" w14:textId="77777777" w:rsidR="007E6C8E" w:rsidRPr="00DF0AD9" w:rsidRDefault="007E6C8E" w:rsidP="007E6C8E">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58B5D43A" w14:textId="77777777" w:rsidR="007E6C8E" w:rsidRPr="00B63072" w:rsidRDefault="007E6C8E" w:rsidP="007E6C8E">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529B9EA5" w14:textId="2AE4032A" w:rsidR="007E6C8E" w:rsidRPr="00AA3E58" w:rsidRDefault="007E6C8E" w:rsidP="007E6C8E">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0D766E">
        <w:rPr>
          <w:rFonts w:ascii="Calibri" w:hAnsi="Calibri"/>
          <w:szCs w:val="22"/>
          <w:lang w:val="es-ES_tradnl"/>
        </w:rPr>
        <w:t xml:space="preserve"> </w:t>
      </w:r>
      <w:r w:rsidR="000D766E" w:rsidRPr="000D766E">
        <w:rPr>
          <w:rFonts w:ascii="Calibri" w:hAnsi="Calibri"/>
          <w:bCs/>
          <w:szCs w:val="22"/>
          <w:highlight w:val="yellow"/>
          <w:lang w:val="es-ES_tradnl"/>
        </w:rPr>
        <w:fldChar w:fldCharType="begin">
          <w:ffData>
            <w:name w:val="Texto1"/>
            <w:enabled/>
            <w:calcOnExit w:val="0"/>
            <w:textInput/>
          </w:ffData>
        </w:fldChar>
      </w:r>
      <w:r w:rsidR="000D766E" w:rsidRPr="000D766E">
        <w:rPr>
          <w:rFonts w:ascii="Calibri" w:hAnsi="Calibri"/>
          <w:bCs/>
          <w:szCs w:val="22"/>
          <w:highlight w:val="yellow"/>
          <w:lang w:val="es-ES_tradnl"/>
        </w:rPr>
        <w:instrText xml:space="preserve"> FORMTEXT </w:instrText>
      </w:r>
      <w:r w:rsidR="000D766E" w:rsidRPr="000D766E">
        <w:rPr>
          <w:rFonts w:ascii="Calibri" w:hAnsi="Calibri"/>
          <w:bCs/>
          <w:szCs w:val="22"/>
          <w:highlight w:val="yellow"/>
          <w:lang w:val="es-ES_tradnl"/>
        </w:rPr>
      </w:r>
      <w:r w:rsidR="000D766E" w:rsidRPr="000D766E">
        <w:rPr>
          <w:rFonts w:ascii="Calibri" w:hAnsi="Calibri"/>
          <w:bCs/>
          <w:szCs w:val="22"/>
          <w:highlight w:val="yellow"/>
          <w:lang w:val="es-ES_tradnl"/>
        </w:rPr>
        <w:fldChar w:fldCharType="separate"/>
      </w:r>
      <w:r w:rsidR="000D766E" w:rsidRPr="000D766E">
        <w:rPr>
          <w:rFonts w:ascii="Calibri" w:hAnsi="Calibri"/>
          <w:bCs/>
          <w:szCs w:val="22"/>
          <w:highlight w:val="yellow"/>
          <w:lang w:val="es-ES_tradnl"/>
        </w:rPr>
        <w:t> </w:t>
      </w:r>
      <w:r w:rsidR="000D766E" w:rsidRPr="000D766E">
        <w:rPr>
          <w:rFonts w:ascii="Calibri" w:hAnsi="Calibri"/>
          <w:bCs/>
          <w:szCs w:val="22"/>
          <w:highlight w:val="yellow"/>
          <w:lang w:val="es-ES_tradnl"/>
        </w:rPr>
        <w:t> </w:t>
      </w:r>
      <w:r w:rsidR="000D766E" w:rsidRPr="000D766E">
        <w:rPr>
          <w:rFonts w:ascii="Calibri" w:hAnsi="Calibri"/>
          <w:bCs/>
          <w:szCs w:val="22"/>
          <w:highlight w:val="yellow"/>
          <w:lang w:val="es-ES_tradnl"/>
        </w:rPr>
        <w:t> </w:t>
      </w:r>
      <w:r w:rsidR="000D766E" w:rsidRPr="000D766E">
        <w:rPr>
          <w:rFonts w:ascii="Calibri" w:hAnsi="Calibri"/>
          <w:bCs/>
          <w:szCs w:val="22"/>
          <w:highlight w:val="yellow"/>
          <w:lang w:val="es-ES_tradnl"/>
        </w:rPr>
        <w:t> </w:t>
      </w:r>
      <w:r w:rsidR="000D766E" w:rsidRPr="000D766E">
        <w:rPr>
          <w:rFonts w:ascii="Calibri" w:hAnsi="Calibri"/>
          <w:bCs/>
          <w:szCs w:val="22"/>
          <w:highlight w:val="yellow"/>
          <w:lang w:val="es-ES_tradnl"/>
        </w:rPr>
        <w:t> </w:t>
      </w:r>
      <w:r w:rsidR="000D766E" w:rsidRPr="000D766E">
        <w:rPr>
          <w:rFonts w:ascii="Calibri" w:hAnsi="Calibri"/>
          <w:szCs w:val="22"/>
          <w:highlight w:val="yellow"/>
          <w:lang w:val="es-ES_tradnl"/>
        </w:rPr>
        <w:fldChar w:fldCharType="end"/>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721F729" w14:textId="77777777" w:rsidR="007E6C8E" w:rsidRPr="00042DC8" w:rsidRDefault="007E6C8E" w:rsidP="007E6C8E">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1048"/>
        <w:gridCol w:w="7740"/>
      </w:tblGrid>
      <w:tr w:rsidR="007E6C8E" w:rsidRPr="00E27A7D" w14:paraId="41646569" w14:textId="77777777" w:rsidTr="00604C80">
        <w:trPr>
          <w:trHeight w:val="445"/>
        </w:trPr>
        <w:tc>
          <w:tcPr>
            <w:tcW w:w="992" w:type="dxa"/>
          </w:tcPr>
          <w:p w14:paraId="2D13A3DB" w14:textId="77777777" w:rsidR="007E6C8E" w:rsidRPr="000D766E" w:rsidRDefault="007E6C8E" w:rsidP="00604C80">
            <w:pPr>
              <w:pStyle w:val="Texto2"/>
              <w:ind w:left="0"/>
              <w:rPr>
                <w:rFonts w:asciiTheme="minorHAnsi" w:hAnsiTheme="minorHAnsi"/>
                <w:color w:val="auto"/>
                <w:szCs w:val="22"/>
                <w:highlight w:val="yellow"/>
              </w:rPr>
            </w:pPr>
            <w:r w:rsidRPr="000D766E">
              <w:rPr>
                <w:rFonts w:asciiTheme="minorHAnsi" w:hAnsiTheme="minorHAnsi"/>
                <w:bCs/>
                <w:color w:val="auto"/>
                <w:szCs w:val="22"/>
                <w:highlight w:val="yellow"/>
                <w:lang w:val="es-ES_tradnl"/>
              </w:rPr>
              <w:fldChar w:fldCharType="begin">
                <w:ffData>
                  <w:name w:val="Texto1"/>
                  <w:enabled/>
                  <w:calcOnExit w:val="0"/>
                  <w:textInput/>
                </w:ffData>
              </w:fldChar>
            </w:r>
            <w:r w:rsidRPr="000D766E">
              <w:rPr>
                <w:rFonts w:asciiTheme="minorHAnsi" w:hAnsiTheme="minorHAnsi"/>
                <w:bCs/>
                <w:color w:val="auto"/>
                <w:szCs w:val="22"/>
                <w:highlight w:val="yellow"/>
                <w:lang w:val="es-ES_tradnl"/>
              </w:rPr>
              <w:instrText xml:space="preserve"> FORMTEXT </w:instrText>
            </w:r>
            <w:r w:rsidRPr="000D766E">
              <w:rPr>
                <w:rFonts w:asciiTheme="minorHAnsi" w:hAnsiTheme="minorHAnsi"/>
                <w:bCs/>
                <w:color w:val="auto"/>
                <w:szCs w:val="22"/>
                <w:highlight w:val="yellow"/>
                <w:lang w:val="es-ES_tradnl"/>
              </w:rPr>
            </w:r>
            <w:r w:rsidRPr="000D766E">
              <w:rPr>
                <w:rFonts w:asciiTheme="minorHAnsi" w:hAnsiTheme="minorHAnsi"/>
                <w:bCs/>
                <w:color w:val="auto"/>
                <w:szCs w:val="22"/>
                <w:highlight w:val="yellow"/>
                <w:lang w:val="es-ES_tradnl"/>
              </w:rPr>
              <w:fldChar w:fldCharType="separate"/>
            </w:r>
            <w:r w:rsidRPr="000D766E">
              <w:rPr>
                <w:rFonts w:asciiTheme="minorHAnsi" w:hAnsiTheme="minorHAnsi"/>
                <w:bCs/>
                <w:color w:val="auto"/>
                <w:szCs w:val="22"/>
                <w:highlight w:val="yellow"/>
                <w:lang w:val="es-ES_tradnl"/>
              </w:rPr>
              <w:t> </w:t>
            </w:r>
            <w:r w:rsidRPr="000D766E">
              <w:rPr>
                <w:rFonts w:asciiTheme="minorHAnsi" w:hAnsiTheme="minorHAnsi"/>
                <w:bCs/>
                <w:color w:val="auto"/>
                <w:szCs w:val="22"/>
                <w:highlight w:val="yellow"/>
                <w:lang w:val="es-ES_tradnl"/>
              </w:rPr>
              <w:t> </w:t>
            </w:r>
            <w:r w:rsidRPr="000D766E">
              <w:rPr>
                <w:rFonts w:asciiTheme="minorHAnsi" w:hAnsiTheme="minorHAnsi"/>
                <w:bCs/>
                <w:color w:val="auto"/>
                <w:szCs w:val="22"/>
                <w:highlight w:val="yellow"/>
                <w:lang w:val="es-ES_tradnl"/>
              </w:rPr>
              <w:t> </w:t>
            </w:r>
            <w:r w:rsidRPr="000D766E">
              <w:rPr>
                <w:rFonts w:asciiTheme="minorHAnsi" w:hAnsiTheme="minorHAnsi"/>
                <w:bCs/>
                <w:color w:val="auto"/>
                <w:szCs w:val="22"/>
                <w:highlight w:val="yellow"/>
                <w:lang w:val="es-ES_tradnl"/>
              </w:rPr>
              <w:t> </w:t>
            </w:r>
            <w:r w:rsidRPr="000D766E">
              <w:rPr>
                <w:rFonts w:asciiTheme="minorHAnsi" w:hAnsiTheme="minorHAnsi"/>
                <w:bCs/>
                <w:color w:val="auto"/>
                <w:szCs w:val="22"/>
                <w:highlight w:val="yellow"/>
                <w:lang w:val="es-ES_tradnl"/>
              </w:rPr>
              <w:t> </w:t>
            </w:r>
            <w:r w:rsidRPr="000D766E">
              <w:rPr>
                <w:rFonts w:asciiTheme="minorHAnsi" w:hAnsiTheme="minorHAnsi"/>
                <w:color w:val="auto"/>
                <w:szCs w:val="22"/>
                <w:highlight w:val="yellow"/>
              </w:rPr>
              <w:fldChar w:fldCharType="end"/>
            </w:r>
          </w:p>
        </w:tc>
        <w:tc>
          <w:tcPr>
            <w:tcW w:w="7796" w:type="dxa"/>
            <w:vAlign w:val="center"/>
          </w:tcPr>
          <w:p w14:paraId="6581D8BB" w14:textId="77777777" w:rsidR="007E6C8E" w:rsidRPr="00B63072" w:rsidRDefault="007E6C8E" w:rsidP="00604C80">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7E6C8E" w:rsidRPr="00E27A7D" w14:paraId="7A28A75E" w14:textId="77777777" w:rsidTr="00604C80">
        <w:tc>
          <w:tcPr>
            <w:tcW w:w="992" w:type="dxa"/>
          </w:tcPr>
          <w:p w14:paraId="43934110" w14:textId="77777777" w:rsidR="007E6C8E" w:rsidRPr="000D766E" w:rsidRDefault="007E6C8E" w:rsidP="00604C80">
            <w:pPr>
              <w:pStyle w:val="Texto2"/>
              <w:ind w:left="0"/>
              <w:rPr>
                <w:rFonts w:asciiTheme="minorHAnsi" w:hAnsiTheme="minorHAnsi"/>
                <w:color w:val="auto"/>
                <w:szCs w:val="22"/>
                <w:highlight w:val="yellow"/>
              </w:rPr>
            </w:pPr>
            <w:r w:rsidRPr="000D766E">
              <w:rPr>
                <w:rFonts w:asciiTheme="minorHAnsi" w:hAnsiTheme="minorHAnsi"/>
                <w:bCs/>
                <w:color w:val="auto"/>
                <w:szCs w:val="22"/>
                <w:highlight w:val="yellow"/>
                <w:lang w:val="es-ES_tradnl"/>
              </w:rPr>
              <w:fldChar w:fldCharType="begin">
                <w:ffData>
                  <w:name w:val="Texto1"/>
                  <w:enabled/>
                  <w:calcOnExit w:val="0"/>
                  <w:textInput/>
                </w:ffData>
              </w:fldChar>
            </w:r>
            <w:r w:rsidRPr="000D766E">
              <w:rPr>
                <w:rFonts w:asciiTheme="minorHAnsi" w:hAnsiTheme="minorHAnsi"/>
                <w:bCs/>
                <w:color w:val="auto"/>
                <w:szCs w:val="22"/>
                <w:highlight w:val="yellow"/>
                <w:lang w:val="es-ES_tradnl"/>
              </w:rPr>
              <w:instrText xml:space="preserve"> FORMTEXT </w:instrText>
            </w:r>
            <w:r w:rsidRPr="000D766E">
              <w:rPr>
                <w:rFonts w:asciiTheme="minorHAnsi" w:hAnsiTheme="minorHAnsi"/>
                <w:bCs/>
                <w:color w:val="auto"/>
                <w:szCs w:val="22"/>
                <w:highlight w:val="yellow"/>
                <w:lang w:val="es-ES_tradnl"/>
              </w:rPr>
            </w:r>
            <w:r w:rsidRPr="000D766E">
              <w:rPr>
                <w:rFonts w:asciiTheme="minorHAnsi" w:hAnsiTheme="minorHAnsi"/>
                <w:bCs/>
                <w:color w:val="auto"/>
                <w:szCs w:val="22"/>
                <w:highlight w:val="yellow"/>
                <w:lang w:val="es-ES_tradnl"/>
              </w:rPr>
              <w:fldChar w:fldCharType="separate"/>
            </w:r>
            <w:r w:rsidRPr="000D766E">
              <w:rPr>
                <w:rFonts w:asciiTheme="minorHAnsi" w:hAnsiTheme="minorHAnsi"/>
                <w:bCs/>
                <w:color w:val="auto"/>
                <w:szCs w:val="22"/>
                <w:highlight w:val="yellow"/>
                <w:lang w:val="es-ES_tradnl"/>
              </w:rPr>
              <w:t> </w:t>
            </w:r>
            <w:r w:rsidRPr="000D766E">
              <w:rPr>
                <w:rFonts w:asciiTheme="minorHAnsi" w:hAnsiTheme="minorHAnsi"/>
                <w:bCs/>
                <w:color w:val="auto"/>
                <w:szCs w:val="22"/>
                <w:highlight w:val="yellow"/>
                <w:lang w:val="es-ES_tradnl"/>
              </w:rPr>
              <w:t> </w:t>
            </w:r>
            <w:r w:rsidRPr="000D766E">
              <w:rPr>
                <w:rFonts w:asciiTheme="minorHAnsi" w:hAnsiTheme="minorHAnsi"/>
                <w:bCs/>
                <w:color w:val="auto"/>
                <w:szCs w:val="22"/>
                <w:highlight w:val="yellow"/>
                <w:lang w:val="es-ES_tradnl"/>
              </w:rPr>
              <w:t> </w:t>
            </w:r>
            <w:r w:rsidRPr="000D766E">
              <w:rPr>
                <w:rFonts w:asciiTheme="minorHAnsi" w:hAnsiTheme="minorHAnsi"/>
                <w:bCs/>
                <w:color w:val="auto"/>
                <w:szCs w:val="22"/>
                <w:highlight w:val="yellow"/>
                <w:lang w:val="es-ES_tradnl"/>
              </w:rPr>
              <w:t> </w:t>
            </w:r>
            <w:r w:rsidRPr="000D766E">
              <w:rPr>
                <w:rFonts w:asciiTheme="minorHAnsi" w:hAnsiTheme="minorHAnsi"/>
                <w:bCs/>
                <w:color w:val="auto"/>
                <w:szCs w:val="22"/>
                <w:highlight w:val="yellow"/>
                <w:lang w:val="es-ES_tradnl"/>
              </w:rPr>
              <w:t> </w:t>
            </w:r>
            <w:r w:rsidRPr="000D766E">
              <w:rPr>
                <w:rFonts w:asciiTheme="minorHAnsi" w:hAnsiTheme="minorHAnsi"/>
                <w:color w:val="auto"/>
                <w:szCs w:val="22"/>
                <w:highlight w:val="yellow"/>
              </w:rPr>
              <w:fldChar w:fldCharType="end"/>
            </w:r>
          </w:p>
        </w:tc>
        <w:tc>
          <w:tcPr>
            <w:tcW w:w="7796" w:type="dxa"/>
            <w:vAlign w:val="center"/>
          </w:tcPr>
          <w:p w14:paraId="0333ED71" w14:textId="77777777" w:rsidR="007E6C8E" w:rsidRPr="00E27A7D" w:rsidRDefault="007E6C8E" w:rsidP="00604C80">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04A9BE82" w14:textId="77777777" w:rsidR="007E6C8E" w:rsidRPr="00B63072" w:rsidRDefault="007E6C8E" w:rsidP="007E6C8E">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7E6C8E" w:rsidRPr="003B3C39" w14:paraId="3BAECAE4" w14:textId="77777777" w:rsidTr="00604C80">
        <w:trPr>
          <w:trHeight w:val="437"/>
        </w:trPr>
        <w:tc>
          <w:tcPr>
            <w:tcW w:w="2125" w:type="dxa"/>
            <w:shd w:val="clear" w:color="auto" w:fill="auto"/>
            <w:vAlign w:val="center"/>
          </w:tcPr>
          <w:p w14:paraId="7EFE4748" w14:textId="77777777" w:rsidR="007E6C8E" w:rsidRPr="008147DD" w:rsidRDefault="007E6C8E" w:rsidP="00604C80">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7C018EFC" w14:textId="77777777" w:rsidR="007E6C8E" w:rsidRPr="008147DD" w:rsidRDefault="007E6C8E" w:rsidP="00604C80">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62D7673C" w14:textId="77777777" w:rsidR="007E6C8E" w:rsidRPr="008147DD" w:rsidRDefault="007E6C8E" w:rsidP="00604C80">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CA05537" w14:textId="77777777" w:rsidR="007E6C8E" w:rsidRPr="008147DD" w:rsidRDefault="007E6C8E" w:rsidP="00604C80">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2DF218D1" w14:textId="77777777" w:rsidR="007E6C8E" w:rsidRPr="008147DD" w:rsidRDefault="007E6C8E" w:rsidP="00604C80">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7E6C8E" w:rsidRPr="003B3C39" w14:paraId="7EE1531A" w14:textId="77777777" w:rsidTr="00604C80">
        <w:tc>
          <w:tcPr>
            <w:tcW w:w="2125" w:type="dxa"/>
            <w:shd w:val="clear" w:color="auto" w:fill="auto"/>
          </w:tcPr>
          <w:p w14:paraId="3BAA52D0" w14:textId="77777777" w:rsidR="007E6C8E" w:rsidRPr="000D766E" w:rsidRDefault="007E6C8E" w:rsidP="00604C80">
            <w:pPr>
              <w:jc w:val="left"/>
              <w:rPr>
                <w:rFonts w:cs="Arial"/>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131" w:type="dxa"/>
          </w:tcPr>
          <w:p w14:paraId="1037C211" w14:textId="77777777" w:rsidR="007E6C8E" w:rsidRPr="000D766E" w:rsidRDefault="007E6C8E" w:rsidP="00604C80">
            <w:pPr>
              <w:jc w:val="left"/>
              <w:rPr>
                <w:rFonts w:cs="Arial"/>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848" w:type="dxa"/>
          </w:tcPr>
          <w:p w14:paraId="461CCB1C" w14:textId="77777777" w:rsidR="007E6C8E" w:rsidRPr="000D766E" w:rsidRDefault="007E6C8E" w:rsidP="00604C80">
            <w:pPr>
              <w:jc w:val="left"/>
              <w:rPr>
                <w:rFonts w:cs="Arial"/>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449" w:type="dxa"/>
            <w:shd w:val="clear" w:color="auto" w:fill="auto"/>
          </w:tcPr>
          <w:p w14:paraId="59A8CF35" w14:textId="77777777" w:rsidR="007E6C8E" w:rsidRPr="000D766E" w:rsidRDefault="007E6C8E" w:rsidP="00604C80">
            <w:pPr>
              <w:jc w:val="left"/>
              <w:rPr>
                <w:rFonts w:cs="Arial"/>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2241" w:type="dxa"/>
            <w:shd w:val="clear" w:color="auto" w:fill="auto"/>
          </w:tcPr>
          <w:p w14:paraId="3C21FC85" w14:textId="77777777" w:rsidR="007E6C8E" w:rsidRPr="000D766E" w:rsidRDefault="007E6C8E" w:rsidP="00604C80">
            <w:pPr>
              <w:jc w:val="left"/>
              <w:rPr>
                <w:rFonts w:cs="Arial"/>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r>
      <w:tr w:rsidR="007E6C8E" w:rsidRPr="003B3C39" w14:paraId="01DA3DFE" w14:textId="77777777" w:rsidTr="00604C80">
        <w:tc>
          <w:tcPr>
            <w:tcW w:w="2125" w:type="dxa"/>
            <w:shd w:val="clear" w:color="auto" w:fill="auto"/>
          </w:tcPr>
          <w:p w14:paraId="253E1604" w14:textId="77777777" w:rsidR="007E6C8E" w:rsidRPr="000D766E" w:rsidRDefault="007E6C8E" w:rsidP="00604C80">
            <w:pPr>
              <w:jc w:val="left"/>
              <w:rPr>
                <w:rFonts w:cs="Arial"/>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131" w:type="dxa"/>
          </w:tcPr>
          <w:p w14:paraId="59DF5DCF" w14:textId="77777777" w:rsidR="007E6C8E" w:rsidRPr="000D766E" w:rsidRDefault="007E6C8E" w:rsidP="00604C80">
            <w:pPr>
              <w:jc w:val="left"/>
              <w:rPr>
                <w:rFonts w:cs="Arial"/>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848" w:type="dxa"/>
          </w:tcPr>
          <w:p w14:paraId="691EBD8A" w14:textId="77777777" w:rsidR="007E6C8E" w:rsidRPr="000D766E" w:rsidRDefault="007E6C8E" w:rsidP="00604C80">
            <w:pPr>
              <w:jc w:val="left"/>
              <w:rPr>
                <w:rFonts w:cs="Arial"/>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449" w:type="dxa"/>
            <w:shd w:val="clear" w:color="auto" w:fill="auto"/>
          </w:tcPr>
          <w:p w14:paraId="5B5A5430" w14:textId="77777777" w:rsidR="007E6C8E" w:rsidRPr="000D766E" w:rsidRDefault="007E6C8E" w:rsidP="00604C80">
            <w:pPr>
              <w:jc w:val="left"/>
              <w:rPr>
                <w:rFonts w:cs="Arial"/>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2241" w:type="dxa"/>
            <w:shd w:val="clear" w:color="auto" w:fill="auto"/>
          </w:tcPr>
          <w:p w14:paraId="335C9559" w14:textId="77777777" w:rsidR="007E6C8E" w:rsidRPr="000D766E" w:rsidRDefault="007E6C8E" w:rsidP="00604C80">
            <w:pPr>
              <w:jc w:val="left"/>
              <w:rPr>
                <w:rFonts w:cs="Arial"/>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r>
      <w:tr w:rsidR="007E6C8E" w:rsidRPr="003B3C39" w14:paraId="57B8BC40" w14:textId="77777777" w:rsidTr="00604C80">
        <w:tc>
          <w:tcPr>
            <w:tcW w:w="2125" w:type="dxa"/>
            <w:shd w:val="clear" w:color="auto" w:fill="auto"/>
          </w:tcPr>
          <w:p w14:paraId="2C88F7C4" w14:textId="77777777" w:rsidR="007E6C8E" w:rsidRPr="000D766E" w:rsidRDefault="007E6C8E" w:rsidP="00604C80">
            <w:pPr>
              <w:jc w:val="left"/>
              <w:rPr>
                <w:rFonts w:cs="Arial"/>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131" w:type="dxa"/>
          </w:tcPr>
          <w:p w14:paraId="1D95E06A" w14:textId="77777777" w:rsidR="007E6C8E" w:rsidRPr="000D766E" w:rsidRDefault="007E6C8E" w:rsidP="00604C80">
            <w:pPr>
              <w:jc w:val="left"/>
              <w:rPr>
                <w:rFonts w:cs="Arial"/>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848" w:type="dxa"/>
          </w:tcPr>
          <w:p w14:paraId="19CF148F" w14:textId="77777777" w:rsidR="007E6C8E" w:rsidRPr="000D766E" w:rsidRDefault="007E6C8E" w:rsidP="00604C80">
            <w:pPr>
              <w:jc w:val="left"/>
              <w:rPr>
                <w:rFonts w:cs="Arial"/>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449" w:type="dxa"/>
            <w:shd w:val="clear" w:color="auto" w:fill="auto"/>
          </w:tcPr>
          <w:p w14:paraId="38546174" w14:textId="77777777" w:rsidR="007E6C8E" w:rsidRPr="000D766E" w:rsidRDefault="007E6C8E" w:rsidP="00604C80">
            <w:pPr>
              <w:jc w:val="left"/>
              <w:rPr>
                <w:rFonts w:cs="Arial"/>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2241" w:type="dxa"/>
            <w:shd w:val="clear" w:color="auto" w:fill="auto"/>
          </w:tcPr>
          <w:p w14:paraId="182B7F20" w14:textId="77777777" w:rsidR="007E6C8E" w:rsidRPr="000D766E" w:rsidRDefault="007E6C8E" w:rsidP="00604C80">
            <w:pPr>
              <w:jc w:val="left"/>
              <w:rPr>
                <w:rFonts w:cs="Arial"/>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r>
    </w:tbl>
    <w:p w14:paraId="651AC3FB" w14:textId="77777777" w:rsidR="007E6C8E" w:rsidRPr="00B63072" w:rsidRDefault="007E6C8E" w:rsidP="007E6C8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EDD6121" w14:textId="77777777" w:rsidR="007E6C8E" w:rsidRPr="00E01621" w:rsidRDefault="007E6C8E" w:rsidP="007E6C8E">
      <w:pPr>
        <w:pStyle w:val="Texto2"/>
        <w:ind w:left="0"/>
        <w:rPr>
          <w:rFonts w:ascii="Calibri" w:hAnsi="Calibri" w:cs="Arial"/>
          <w:b/>
          <w:bCs/>
          <w:color w:val="auto"/>
          <w:szCs w:val="22"/>
        </w:rPr>
      </w:pPr>
    </w:p>
    <w:p w14:paraId="1DE40CE0" w14:textId="77777777" w:rsidR="007E6C8E" w:rsidRPr="00A171F5" w:rsidRDefault="007E6C8E" w:rsidP="007E6C8E">
      <w:pPr>
        <w:pStyle w:val="Texto2"/>
        <w:numPr>
          <w:ilvl w:val="0"/>
          <w:numId w:val="2"/>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50CEB7B4" w14:textId="77777777" w:rsidR="007E6C8E" w:rsidRPr="00226FDB" w:rsidRDefault="007E6C8E" w:rsidP="007E6C8E">
      <w:pPr>
        <w:pStyle w:val="Texto2"/>
        <w:spacing w:before="120"/>
        <w:ind w:left="0"/>
        <w:rPr>
          <w:rFonts w:ascii="Calibri" w:hAnsi="Calibri"/>
          <w:b/>
          <w:bCs/>
          <w:szCs w:val="22"/>
          <w:lang w:val="es-ES_tradnl"/>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Pr="00226FDB">
        <w:rPr>
          <w:rFonts w:ascii="Calibri" w:hAnsi="Calibri"/>
          <w:b/>
          <w:bCs/>
          <w:szCs w:val="22"/>
          <w:lang w:val="es-ES_tradnl"/>
        </w:rPr>
        <w:t>MISIÓN COMERCIAL VIRTUAL CON PAÍSES NÓRDICOS 2021 – SECTOR TURÍSTICO</w:t>
      </w:r>
    </w:p>
    <w:p w14:paraId="256A556D" w14:textId="77777777" w:rsidR="007E6C8E" w:rsidRPr="00226FDB" w:rsidRDefault="007E6C8E" w:rsidP="007E6C8E">
      <w:pPr>
        <w:pStyle w:val="Texto2"/>
        <w:spacing w:before="120"/>
        <w:ind w:left="0"/>
        <w:rPr>
          <w:rFonts w:ascii="Calibri" w:hAnsi="Calibri"/>
          <w:b/>
          <w:color w:val="auto"/>
          <w:szCs w:val="22"/>
          <w:lang w:val="es-ES_tradnl"/>
        </w:rPr>
      </w:pPr>
    </w:p>
    <w:p w14:paraId="7B5BF2B0" w14:textId="77777777" w:rsidR="007E6C8E" w:rsidRDefault="007E6C8E" w:rsidP="007E6C8E">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117A3DB4" w14:textId="77777777" w:rsidR="007E6C8E" w:rsidRDefault="007E6C8E" w:rsidP="007E6C8E">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1048"/>
        <w:gridCol w:w="7451"/>
      </w:tblGrid>
      <w:tr w:rsidR="007E6C8E" w14:paraId="4DF33689" w14:textId="77777777" w:rsidTr="00604C80">
        <w:trPr>
          <w:trHeight w:val="329"/>
        </w:trPr>
        <w:tc>
          <w:tcPr>
            <w:tcW w:w="988" w:type="dxa"/>
            <w:tcBorders>
              <w:right w:val="single" w:sz="4" w:space="0" w:color="auto"/>
            </w:tcBorders>
          </w:tcPr>
          <w:p w14:paraId="199DEE4C" w14:textId="77777777" w:rsidR="007E6C8E" w:rsidRPr="000D766E" w:rsidRDefault="007E6C8E" w:rsidP="00604C80">
            <w:pPr>
              <w:pStyle w:val="Texto2"/>
              <w:spacing w:before="0"/>
              <w:ind w:left="0"/>
              <w:rPr>
                <w:rFonts w:asciiTheme="minorHAnsi" w:hAnsiTheme="minorHAnsi"/>
                <w:color w:val="auto"/>
                <w:szCs w:val="22"/>
                <w:highlight w:val="yellow"/>
              </w:rPr>
            </w:pPr>
            <w:r w:rsidRPr="000D766E">
              <w:rPr>
                <w:rFonts w:ascii="Calibri" w:hAnsi="Calibri" w:cs="Arial"/>
                <w:szCs w:val="22"/>
                <w:highlight w:val="yellow"/>
                <w:lang w:val="es-ES_tradnl" w:eastAsia="es-ES_tradnl"/>
              </w:rPr>
              <w:fldChar w:fldCharType="begin">
                <w:ffData>
                  <w:name w:val="Texto1"/>
                  <w:enabled/>
                  <w:calcOnExit w:val="0"/>
                  <w:textInput/>
                </w:ffData>
              </w:fldChar>
            </w:r>
            <w:r w:rsidRPr="000D766E">
              <w:rPr>
                <w:rFonts w:ascii="Calibri" w:hAnsi="Calibri" w:cs="Arial"/>
                <w:szCs w:val="22"/>
                <w:highlight w:val="yellow"/>
                <w:lang w:val="es-ES_tradnl" w:eastAsia="es-ES_tradnl"/>
              </w:rPr>
              <w:instrText xml:space="preserve"> FORMTEXT </w:instrText>
            </w:r>
            <w:r w:rsidRPr="000D766E">
              <w:rPr>
                <w:rFonts w:ascii="Calibri" w:hAnsi="Calibri" w:cs="Arial"/>
                <w:szCs w:val="22"/>
                <w:highlight w:val="yellow"/>
                <w:lang w:val="es-ES_tradnl" w:eastAsia="es-ES_tradnl"/>
              </w:rPr>
            </w:r>
            <w:r w:rsidRPr="000D766E">
              <w:rPr>
                <w:rFonts w:ascii="Calibri" w:hAnsi="Calibri" w:cs="Arial"/>
                <w:szCs w:val="22"/>
                <w:highlight w:val="yellow"/>
                <w:lang w:val="es-ES_tradnl" w:eastAsia="es-ES_tradnl"/>
              </w:rPr>
              <w:fldChar w:fldCharType="separate"/>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5ACB8D29" w14:textId="77777777" w:rsidR="007E6C8E" w:rsidRPr="00E27A7D" w:rsidRDefault="007E6C8E" w:rsidP="00604C80">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7E6C8E" w14:paraId="6AA72F07" w14:textId="77777777" w:rsidTr="00604C80">
        <w:trPr>
          <w:trHeight w:val="369"/>
        </w:trPr>
        <w:tc>
          <w:tcPr>
            <w:tcW w:w="988" w:type="dxa"/>
            <w:tcBorders>
              <w:right w:val="single" w:sz="4" w:space="0" w:color="auto"/>
            </w:tcBorders>
          </w:tcPr>
          <w:p w14:paraId="067FFB0B" w14:textId="77777777" w:rsidR="007E6C8E" w:rsidRPr="000D766E" w:rsidRDefault="007E6C8E" w:rsidP="00604C80">
            <w:pPr>
              <w:pStyle w:val="Texto2"/>
              <w:spacing w:before="0"/>
              <w:ind w:left="0"/>
              <w:rPr>
                <w:rFonts w:asciiTheme="minorHAnsi" w:hAnsiTheme="minorHAnsi"/>
                <w:color w:val="auto"/>
                <w:szCs w:val="22"/>
                <w:highlight w:val="yellow"/>
              </w:rPr>
            </w:pPr>
            <w:r w:rsidRPr="000D766E">
              <w:rPr>
                <w:rFonts w:ascii="Calibri" w:hAnsi="Calibri" w:cs="Arial"/>
                <w:szCs w:val="22"/>
                <w:highlight w:val="yellow"/>
                <w:lang w:val="es-ES_tradnl" w:eastAsia="es-ES_tradnl"/>
              </w:rPr>
              <w:fldChar w:fldCharType="begin">
                <w:ffData>
                  <w:name w:val="Texto1"/>
                  <w:enabled/>
                  <w:calcOnExit w:val="0"/>
                  <w:textInput/>
                </w:ffData>
              </w:fldChar>
            </w:r>
            <w:r w:rsidRPr="000D766E">
              <w:rPr>
                <w:rFonts w:ascii="Calibri" w:hAnsi="Calibri" w:cs="Arial"/>
                <w:szCs w:val="22"/>
                <w:highlight w:val="yellow"/>
                <w:lang w:val="es-ES_tradnl" w:eastAsia="es-ES_tradnl"/>
              </w:rPr>
              <w:instrText xml:space="preserve"> FORMTEXT </w:instrText>
            </w:r>
            <w:r w:rsidRPr="000D766E">
              <w:rPr>
                <w:rFonts w:ascii="Calibri" w:hAnsi="Calibri" w:cs="Arial"/>
                <w:szCs w:val="22"/>
                <w:highlight w:val="yellow"/>
                <w:lang w:val="es-ES_tradnl" w:eastAsia="es-ES_tradnl"/>
              </w:rPr>
            </w:r>
            <w:r w:rsidRPr="000D766E">
              <w:rPr>
                <w:rFonts w:ascii="Calibri" w:hAnsi="Calibri" w:cs="Arial"/>
                <w:szCs w:val="22"/>
                <w:highlight w:val="yellow"/>
                <w:lang w:val="es-ES_tradnl" w:eastAsia="es-ES_tradnl"/>
              </w:rPr>
              <w:fldChar w:fldCharType="separate"/>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76CE7D3B" w14:textId="77777777" w:rsidR="007E6C8E" w:rsidRPr="00E27A7D" w:rsidRDefault="007E6C8E" w:rsidP="00604C80">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AC3FD48" w14:textId="77777777" w:rsidR="007E6C8E" w:rsidRPr="00754000" w:rsidRDefault="007E6C8E" w:rsidP="007E6C8E">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7E6C8E" w:rsidRPr="00E04538" w14:paraId="78280085" w14:textId="77777777" w:rsidTr="00604C80">
        <w:trPr>
          <w:trHeight w:val="802"/>
          <w:jc w:val="center"/>
        </w:trPr>
        <w:tc>
          <w:tcPr>
            <w:tcW w:w="2127" w:type="dxa"/>
            <w:shd w:val="clear" w:color="auto" w:fill="auto"/>
            <w:vAlign w:val="center"/>
          </w:tcPr>
          <w:p w14:paraId="3BD86F8D" w14:textId="77777777" w:rsidR="007E6C8E" w:rsidRPr="00E01621" w:rsidRDefault="007E6C8E" w:rsidP="00604C80">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793C3721" w14:textId="77777777" w:rsidR="007E6C8E" w:rsidRPr="00E01621" w:rsidRDefault="007E6C8E" w:rsidP="00604C80">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161BF510" w14:textId="77777777" w:rsidR="007E6C8E" w:rsidRDefault="007E6C8E" w:rsidP="00604C80">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499514E5" w14:textId="77777777" w:rsidR="007E6C8E" w:rsidRDefault="007E6C8E" w:rsidP="00604C80">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774F63DD" w14:textId="77777777" w:rsidR="007E6C8E" w:rsidRPr="00E01621" w:rsidRDefault="007E6C8E" w:rsidP="00604C80">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3BB70AD9" w14:textId="77777777" w:rsidR="007E6C8E" w:rsidRPr="00E01621" w:rsidRDefault="007E6C8E" w:rsidP="00604C80">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7E6C8E" w:rsidRPr="00E04538" w14:paraId="594DF5AB" w14:textId="77777777" w:rsidTr="00604C80">
        <w:trPr>
          <w:jc w:val="center"/>
        </w:trPr>
        <w:tc>
          <w:tcPr>
            <w:tcW w:w="2127" w:type="dxa"/>
            <w:shd w:val="clear" w:color="auto" w:fill="auto"/>
          </w:tcPr>
          <w:p w14:paraId="31A8D86B"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134" w:type="dxa"/>
          </w:tcPr>
          <w:p w14:paraId="35833C24"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418" w:type="dxa"/>
          </w:tcPr>
          <w:p w14:paraId="06A6FE8F"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417" w:type="dxa"/>
          </w:tcPr>
          <w:p w14:paraId="4F806062"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2268" w:type="dxa"/>
          </w:tcPr>
          <w:p w14:paraId="0AFE5E6E"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418" w:type="dxa"/>
            <w:shd w:val="clear" w:color="auto" w:fill="auto"/>
          </w:tcPr>
          <w:p w14:paraId="5B7958BB"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r>
      <w:tr w:rsidR="007E6C8E" w:rsidRPr="00E04538" w14:paraId="49577EF7" w14:textId="77777777" w:rsidTr="00604C80">
        <w:trPr>
          <w:jc w:val="center"/>
        </w:trPr>
        <w:tc>
          <w:tcPr>
            <w:tcW w:w="2127" w:type="dxa"/>
            <w:shd w:val="clear" w:color="auto" w:fill="auto"/>
          </w:tcPr>
          <w:p w14:paraId="1ED68501"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134" w:type="dxa"/>
          </w:tcPr>
          <w:p w14:paraId="26B92FB6"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418" w:type="dxa"/>
          </w:tcPr>
          <w:p w14:paraId="2968235F"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417" w:type="dxa"/>
          </w:tcPr>
          <w:p w14:paraId="1B21CD94"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2268" w:type="dxa"/>
          </w:tcPr>
          <w:p w14:paraId="7AD866FA"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418" w:type="dxa"/>
            <w:shd w:val="clear" w:color="auto" w:fill="auto"/>
          </w:tcPr>
          <w:p w14:paraId="5AF37835"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r>
      <w:tr w:rsidR="007E6C8E" w:rsidRPr="00E04538" w14:paraId="4C7CBD83" w14:textId="77777777" w:rsidTr="00604C80">
        <w:trPr>
          <w:jc w:val="center"/>
        </w:trPr>
        <w:tc>
          <w:tcPr>
            <w:tcW w:w="2127" w:type="dxa"/>
            <w:shd w:val="clear" w:color="auto" w:fill="auto"/>
          </w:tcPr>
          <w:p w14:paraId="3CAEB148"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134" w:type="dxa"/>
          </w:tcPr>
          <w:p w14:paraId="14D3F20C"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418" w:type="dxa"/>
          </w:tcPr>
          <w:p w14:paraId="21F97680"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417" w:type="dxa"/>
          </w:tcPr>
          <w:p w14:paraId="7A43D28E"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2268" w:type="dxa"/>
          </w:tcPr>
          <w:p w14:paraId="16F18B6C"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418" w:type="dxa"/>
            <w:shd w:val="clear" w:color="auto" w:fill="auto"/>
          </w:tcPr>
          <w:p w14:paraId="4B7E6F32" w14:textId="77777777" w:rsidR="007E6C8E" w:rsidRPr="000D766E" w:rsidRDefault="007E6C8E" w:rsidP="00604C80">
            <w:pPr>
              <w:rPr>
                <w:rFonts w:cs="Arial"/>
                <w:sz w:val="22"/>
                <w:szCs w:val="22"/>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r>
    </w:tbl>
    <w:p w14:paraId="687F1717" w14:textId="77777777" w:rsidR="007E6C8E" w:rsidRDefault="007E6C8E" w:rsidP="007E6C8E">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6EA5B8A6" w14:textId="77777777" w:rsidR="007E6C8E" w:rsidRPr="00E01621" w:rsidRDefault="007E6C8E" w:rsidP="007E6C8E">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66A9BCB3" w14:textId="77777777" w:rsidR="007E6C8E" w:rsidRPr="0070152C" w:rsidRDefault="007E6C8E" w:rsidP="007E6C8E">
      <w:pPr>
        <w:pStyle w:val="Texto2"/>
        <w:ind w:left="0"/>
        <w:rPr>
          <w:rFonts w:asciiTheme="minorHAnsi" w:hAnsiTheme="minorHAnsi" w:cs="Arial"/>
          <w:b/>
          <w:bCs/>
          <w:i/>
          <w:color w:val="auto"/>
          <w:sz w:val="28"/>
          <w:szCs w:val="28"/>
        </w:rPr>
      </w:pPr>
    </w:p>
    <w:p w14:paraId="18B91DBC" w14:textId="77777777" w:rsidR="007E6C8E" w:rsidRPr="0070152C" w:rsidRDefault="007E6C8E" w:rsidP="007E6C8E">
      <w:pPr>
        <w:pStyle w:val="Texto2"/>
        <w:numPr>
          <w:ilvl w:val="0"/>
          <w:numId w:val="2"/>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10B66EB2" w14:textId="77777777" w:rsidR="007E6C8E" w:rsidRDefault="007E6C8E" w:rsidP="007E6C8E">
      <w:pPr>
        <w:pStyle w:val="Texto2"/>
        <w:spacing w:before="0"/>
        <w:ind w:left="0"/>
        <w:rPr>
          <w:rFonts w:ascii="Calibri" w:hAnsi="Calibri" w:cs="Arial"/>
          <w:szCs w:val="24"/>
          <w:lang w:val="es-ES_tradnl" w:eastAsia="es-ES_tradnl"/>
        </w:rPr>
      </w:pPr>
    </w:p>
    <w:p w14:paraId="41C15B63" w14:textId="77777777" w:rsidR="007E6C8E" w:rsidRDefault="007E6C8E" w:rsidP="007E6C8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31DBABB3" w14:textId="77777777" w:rsidR="007E6C8E" w:rsidRPr="00AA3E58" w:rsidRDefault="007E6C8E" w:rsidP="007E6C8E">
      <w:pPr>
        <w:pStyle w:val="Texto2"/>
        <w:spacing w:before="0"/>
        <w:ind w:left="0"/>
        <w:rPr>
          <w:rFonts w:ascii="Calibri" w:hAnsi="Calibri" w:cs="Arial"/>
          <w:b/>
          <w:i/>
          <w:color w:val="C00000"/>
          <w:szCs w:val="24"/>
          <w:lang w:val="es-ES_tradnl" w:eastAsia="es-ES_tradnl"/>
        </w:rPr>
      </w:pPr>
    </w:p>
    <w:p w14:paraId="5356B77C" w14:textId="77777777" w:rsidR="007E6C8E" w:rsidRDefault="007E6C8E" w:rsidP="007E6C8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40C9F87F" w14:textId="77777777" w:rsidR="007E6C8E" w:rsidRDefault="007E6C8E" w:rsidP="007E6C8E">
      <w:pPr>
        <w:pStyle w:val="Texto2"/>
        <w:spacing w:before="0"/>
        <w:ind w:left="0"/>
        <w:rPr>
          <w:rFonts w:ascii="Calibri" w:hAnsi="Calibri" w:cs="Arial"/>
          <w:szCs w:val="24"/>
          <w:lang w:val="es-ES_tradnl" w:eastAsia="es-ES_tradnl"/>
        </w:rPr>
      </w:pPr>
    </w:p>
    <w:p w14:paraId="1F4F01EC" w14:textId="77777777" w:rsidR="007E6C8E" w:rsidRDefault="007E6C8E" w:rsidP="007E6C8E">
      <w:pPr>
        <w:pStyle w:val="Texto2"/>
        <w:spacing w:before="0"/>
        <w:ind w:left="0"/>
        <w:rPr>
          <w:rFonts w:ascii="Calibri" w:hAnsi="Calibri" w:cs="Arial"/>
          <w:szCs w:val="24"/>
          <w:lang w:val="es-ES_tradnl" w:eastAsia="es-ES_tradnl"/>
        </w:rPr>
      </w:pPr>
    </w:p>
    <w:p w14:paraId="35096FC9" w14:textId="77777777" w:rsidR="007E6C8E" w:rsidRDefault="007E6C8E" w:rsidP="007E6C8E">
      <w:pPr>
        <w:pStyle w:val="Texto2"/>
        <w:spacing w:before="0"/>
        <w:ind w:left="0"/>
        <w:rPr>
          <w:rFonts w:ascii="Calibri" w:hAnsi="Calibri" w:cs="Arial"/>
          <w:szCs w:val="24"/>
          <w:lang w:val="es-ES_tradnl" w:eastAsia="es-ES_tradnl"/>
        </w:rPr>
      </w:pPr>
    </w:p>
    <w:p w14:paraId="18613DE2" w14:textId="77777777" w:rsidR="007E6C8E" w:rsidRDefault="007E6C8E" w:rsidP="007E6C8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7E6C8E" w:rsidRPr="00A675AE" w14:paraId="30E2F0C3" w14:textId="77777777" w:rsidTr="00604C80">
        <w:trPr>
          <w:trHeight w:val="399"/>
        </w:trPr>
        <w:tc>
          <w:tcPr>
            <w:tcW w:w="2520" w:type="pct"/>
            <w:vMerge w:val="restart"/>
            <w:shd w:val="clear" w:color="auto" w:fill="auto"/>
            <w:vAlign w:val="center"/>
            <w:hideMark/>
          </w:tcPr>
          <w:p w14:paraId="658FCECE" w14:textId="77777777" w:rsidR="007E6C8E" w:rsidRPr="006D6E2C" w:rsidRDefault="007E6C8E" w:rsidP="00604C80">
            <w:pPr>
              <w:keepNext/>
              <w:keepLines/>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58FDAE85" w14:textId="77777777" w:rsidR="007E6C8E" w:rsidRPr="006D6E2C" w:rsidRDefault="007E6C8E" w:rsidP="00604C80">
            <w:pPr>
              <w:keepNext/>
              <w:keepLines/>
              <w:jc w:val="center"/>
              <w:rPr>
                <w:i/>
                <w:color w:val="C00000"/>
              </w:rPr>
            </w:pPr>
            <w:r w:rsidRPr="009A030F">
              <w:rPr>
                <w:b/>
                <w:i/>
                <w:color w:val="00B0F0"/>
              </w:rPr>
              <w:t>Marcar la categoría que proceda (X)</w:t>
            </w:r>
          </w:p>
        </w:tc>
        <w:tc>
          <w:tcPr>
            <w:tcW w:w="878" w:type="pct"/>
            <w:shd w:val="clear" w:color="auto" w:fill="auto"/>
            <w:vAlign w:val="center"/>
            <w:hideMark/>
          </w:tcPr>
          <w:p w14:paraId="171CFD8F" w14:textId="77777777" w:rsidR="007E6C8E" w:rsidRPr="006D6E2C" w:rsidRDefault="007E6C8E" w:rsidP="00604C80">
            <w:pPr>
              <w:keepNext/>
              <w:keepLines/>
              <w:jc w:val="center"/>
              <w:rPr>
                <w:b/>
              </w:rPr>
            </w:pPr>
            <w:r w:rsidRPr="006D6E2C">
              <w:rPr>
                <w:b/>
                <w:lang w:val="es-ES_tradnl"/>
              </w:rPr>
              <w:t>Autónoma</w:t>
            </w:r>
          </w:p>
        </w:tc>
        <w:tc>
          <w:tcPr>
            <w:tcW w:w="878" w:type="pct"/>
            <w:shd w:val="clear" w:color="auto" w:fill="auto"/>
            <w:vAlign w:val="center"/>
            <w:hideMark/>
          </w:tcPr>
          <w:p w14:paraId="4E38173D" w14:textId="77777777" w:rsidR="007E6C8E" w:rsidRPr="00A675AE" w:rsidRDefault="007E6C8E" w:rsidP="00604C80">
            <w:pPr>
              <w:keepNext/>
              <w:keepLines/>
              <w:jc w:val="center"/>
              <w:rPr>
                <w:b/>
              </w:rPr>
            </w:pPr>
            <w:r w:rsidRPr="00A675AE">
              <w:rPr>
                <w:b/>
                <w:lang w:val="es-ES_tradnl"/>
              </w:rPr>
              <w:t>Asociada</w:t>
            </w:r>
          </w:p>
        </w:tc>
        <w:tc>
          <w:tcPr>
            <w:tcW w:w="724" w:type="pct"/>
            <w:shd w:val="clear" w:color="auto" w:fill="auto"/>
            <w:vAlign w:val="center"/>
            <w:hideMark/>
          </w:tcPr>
          <w:p w14:paraId="58E05327" w14:textId="77777777" w:rsidR="007E6C8E" w:rsidRPr="00A675AE" w:rsidRDefault="007E6C8E" w:rsidP="00604C80">
            <w:pPr>
              <w:keepNext/>
              <w:keepLines/>
              <w:jc w:val="center"/>
              <w:rPr>
                <w:b/>
              </w:rPr>
            </w:pPr>
            <w:r w:rsidRPr="00A675AE">
              <w:rPr>
                <w:b/>
                <w:lang w:val="es-ES_tradnl"/>
              </w:rPr>
              <w:t>Vinculada</w:t>
            </w:r>
          </w:p>
        </w:tc>
      </w:tr>
      <w:tr w:rsidR="007E6C8E" w:rsidRPr="00A675AE" w14:paraId="5EB92D32" w14:textId="77777777" w:rsidTr="00604C80">
        <w:trPr>
          <w:trHeight w:val="111"/>
        </w:trPr>
        <w:tc>
          <w:tcPr>
            <w:tcW w:w="2520" w:type="pct"/>
            <w:vMerge/>
            <w:shd w:val="clear" w:color="auto" w:fill="auto"/>
            <w:vAlign w:val="center"/>
            <w:hideMark/>
          </w:tcPr>
          <w:p w14:paraId="0D3B2A68" w14:textId="77777777" w:rsidR="007E6C8E" w:rsidRPr="006D6E2C" w:rsidRDefault="007E6C8E" w:rsidP="00604C80">
            <w:pPr>
              <w:keepNext/>
              <w:keepLines/>
              <w:jc w:val="left"/>
            </w:pPr>
          </w:p>
        </w:tc>
        <w:tc>
          <w:tcPr>
            <w:tcW w:w="878" w:type="pct"/>
            <w:shd w:val="clear" w:color="auto" w:fill="D9E2F3" w:themeFill="accent1" w:themeFillTint="33"/>
            <w:vAlign w:val="center"/>
            <w:hideMark/>
          </w:tcPr>
          <w:p w14:paraId="31D688C9" w14:textId="77777777" w:rsidR="007E6C8E" w:rsidRPr="0005000F" w:rsidRDefault="007E6C8E" w:rsidP="00604C80">
            <w:pPr>
              <w:keepNext/>
              <w:keepLines/>
              <w:jc w:val="center"/>
              <w:rPr>
                <w:lang w:val="es-ES_tradnl"/>
              </w:rPr>
            </w:pPr>
            <w:r w:rsidRPr="000D766E">
              <w:rPr>
                <w:highlight w:val="yellow"/>
                <w:lang w:val="es-ES_tradnl"/>
              </w:rPr>
              <w:fldChar w:fldCharType="begin">
                <w:ffData>
                  <w:name w:val="Marcar1"/>
                  <w:enabled/>
                  <w:calcOnExit w:val="0"/>
                  <w:checkBox>
                    <w:sizeAuto/>
                    <w:default w:val="0"/>
                  </w:checkBox>
                </w:ffData>
              </w:fldChar>
            </w:r>
            <w:bookmarkStart w:id="0" w:name="Marcar1"/>
            <w:r w:rsidRPr="000D766E">
              <w:rPr>
                <w:highlight w:val="yellow"/>
                <w:lang w:val="es-ES_tradnl"/>
              </w:rPr>
              <w:instrText xml:space="preserve"> FORMCHECKBOX </w:instrText>
            </w:r>
            <w:r w:rsidR="00ED3585" w:rsidRPr="000D766E">
              <w:rPr>
                <w:highlight w:val="yellow"/>
                <w:lang w:val="es-ES_tradnl"/>
              </w:rPr>
            </w:r>
            <w:r w:rsidR="00ED3585" w:rsidRPr="000D766E">
              <w:rPr>
                <w:highlight w:val="yellow"/>
                <w:lang w:val="es-ES_tradnl"/>
              </w:rPr>
              <w:fldChar w:fldCharType="separate"/>
            </w:r>
            <w:r w:rsidRPr="000D766E">
              <w:rPr>
                <w:highlight w:val="yellow"/>
                <w:lang w:val="es-ES_tradnl"/>
              </w:rPr>
              <w:fldChar w:fldCharType="end"/>
            </w:r>
            <w:bookmarkEnd w:id="0"/>
          </w:p>
        </w:tc>
        <w:tc>
          <w:tcPr>
            <w:tcW w:w="878" w:type="pct"/>
            <w:shd w:val="clear" w:color="auto" w:fill="D9E2F3" w:themeFill="accent1" w:themeFillTint="33"/>
            <w:noWrap/>
            <w:vAlign w:val="center"/>
            <w:hideMark/>
          </w:tcPr>
          <w:p w14:paraId="0E4A58EB" w14:textId="77777777" w:rsidR="007E6C8E" w:rsidRPr="0005000F" w:rsidRDefault="007E6C8E" w:rsidP="00604C80">
            <w:pPr>
              <w:keepNext/>
              <w:keepLines/>
              <w:jc w:val="center"/>
              <w:rPr>
                <w:lang w:val="es-ES_tradnl"/>
              </w:rPr>
            </w:pPr>
            <w:r w:rsidRPr="000D766E">
              <w:rPr>
                <w:highlight w:val="yellow"/>
                <w:lang w:val="es-ES_tradnl"/>
              </w:rPr>
              <w:fldChar w:fldCharType="begin">
                <w:ffData>
                  <w:name w:val="Marcar1"/>
                  <w:enabled/>
                  <w:calcOnExit w:val="0"/>
                  <w:checkBox>
                    <w:sizeAuto/>
                    <w:default w:val="0"/>
                  </w:checkBox>
                </w:ffData>
              </w:fldChar>
            </w:r>
            <w:r w:rsidRPr="000D766E">
              <w:rPr>
                <w:highlight w:val="yellow"/>
                <w:lang w:val="es-ES_tradnl"/>
              </w:rPr>
              <w:instrText xml:space="preserve"> FORMCHECKBOX </w:instrText>
            </w:r>
            <w:r w:rsidR="00ED3585" w:rsidRPr="000D766E">
              <w:rPr>
                <w:highlight w:val="yellow"/>
                <w:lang w:val="es-ES_tradnl"/>
              </w:rPr>
            </w:r>
            <w:r w:rsidR="00ED3585" w:rsidRPr="000D766E">
              <w:rPr>
                <w:highlight w:val="yellow"/>
                <w:lang w:val="es-ES_tradnl"/>
              </w:rPr>
              <w:fldChar w:fldCharType="separate"/>
            </w:r>
            <w:r w:rsidRPr="000D766E">
              <w:rPr>
                <w:highlight w:val="yellow"/>
                <w:lang w:val="es-ES_tradnl"/>
              </w:rPr>
              <w:fldChar w:fldCharType="end"/>
            </w:r>
          </w:p>
        </w:tc>
        <w:tc>
          <w:tcPr>
            <w:tcW w:w="724" w:type="pct"/>
            <w:shd w:val="clear" w:color="auto" w:fill="D9E2F3" w:themeFill="accent1" w:themeFillTint="33"/>
            <w:noWrap/>
            <w:vAlign w:val="center"/>
            <w:hideMark/>
          </w:tcPr>
          <w:p w14:paraId="5541F74D" w14:textId="77777777" w:rsidR="007E6C8E" w:rsidRPr="0005000F" w:rsidRDefault="007E6C8E" w:rsidP="00604C80">
            <w:pPr>
              <w:keepNext/>
              <w:keepLines/>
              <w:jc w:val="center"/>
              <w:rPr>
                <w:lang w:val="es-ES_tradnl"/>
              </w:rPr>
            </w:pPr>
            <w:r w:rsidRPr="000D766E">
              <w:rPr>
                <w:highlight w:val="yellow"/>
                <w:lang w:val="es-ES_tradnl"/>
              </w:rPr>
              <w:fldChar w:fldCharType="begin">
                <w:ffData>
                  <w:name w:val="Marcar1"/>
                  <w:enabled/>
                  <w:calcOnExit w:val="0"/>
                  <w:checkBox>
                    <w:sizeAuto/>
                    <w:default w:val="0"/>
                  </w:checkBox>
                </w:ffData>
              </w:fldChar>
            </w:r>
            <w:r w:rsidRPr="000D766E">
              <w:rPr>
                <w:highlight w:val="yellow"/>
                <w:lang w:val="es-ES_tradnl"/>
              </w:rPr>
              <w:instrText xml:space="preserve"> FORMCHECKBOX </w:instrText>
            </w:r>
            <w:r w:rsidR="00ED3585" w:rsidRPr="000D766E">
              <w:rPr>
                <w:highlight w:val="yellow"/>
                <w:lang w:val="es-ES_tradnl"/>
              </w:rPr>
            </w:r>
            <w:r w:rsidR="00ED3585" w:rsidRPr="000D766E">
              <w:rPr>
                <w:highlight w:val="yellow"/>
                <w:lang w:val="es-ES_tradnl"/>
              </w:rPr>
              <w:fldChar w:fldCharType="separate"/>
            </w:r>
            <w:r w:rsidRPr="000D766E">
              <w:rPr>
                <w:highlight w:val="yellow"/>
                <w:lang w:val="es-ES_tradnl"/>
              </w:rPr>
              <w:fldChar w:fldCharType="end"/>
            </w:r>
          </w:p>
        </w:tc>
      </w:tr>
      <w:tr w:rsidR="007E6C8E" w:rsidRPr="00A675AE" w14:paraId="22ECB932" w14:textId="77777777" w:rsidTr="00604C80">
        <w:trPr>
          <w:cantSplit/>
          <w:trHeight w:val="240"/>
          <w:tblHeader/>
        </w:trPr>
        <w:tc>
          <w:tcPr>
            <w:tcW w:w="5000" w:type="pct"/>
            <w:gridSpan w:val="4"/>
            <w:shd w:val="clear" w:color="auto" w:fill="auto"/>
            <w:noWrap/>
            <w:hideMark/>
          </w:tcPr>
          <w:p w14:paraId="0107CA68" w14:textId="77777777" w:rsidR="007E6C8E" w:rsidRPr="006D6E2C" w:rsidRDefault="007E6C8E" w:rsidP="00604C80">
            <w:pPr>
              <w:keepNext/>
              <w:keepLines/>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7E6C8E" w:rsidRPr="00A675AE" w14:paraId="2B7DB8DC" w14:textId="77777777" w:rsidTr="00604C80">
        <w:trPr>
          <w:cantSplit/>
          <w:trHeight w:val="1540"/>
        </w:trPr>
        <w:tc>
          <w:tcPr>
            <w:tcW w:w="5000" w:type="pct"/>
            <w:gridSpan w:val="4"/>
            <w:shd w:val="clear" w:color="auto" w:fill="auto"/>
            <w:hideMark/>
          </w:tcPr>
          <w:p w14:paraId="6E897C98" w14:textId="77777777" w:rsidR="007E6C8E" w:rsidRPr="00CF5FB7" w:rsidRDefault="007E6C8E" w:rsidP="00604C80">
            <w:pPr>
              <w:keepNext/>
              <w:keepLines/>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7E6C8E" w:rsidRPr="00A675AE" w14:paraId="05CCF63E" w14:textId="77777777" w:rsidTr="00604C80">
        <w:trPr>
          <w:trHeight w:val="1028"/>
        </w:trPr>
        <w:tc>
          <w:tcPr>
            <w:tcW w:w="5000" w:type="pct"/>
            <w:gridSpan w:val="4"/>
            <w:shd w:val="clear" w:color="auto" w:fill="auto"/>
            <w:vAlign w:val="bottom"/>
            <w:hideMark/>
          </w:tcPr>
          <w:p w14:paraId="1129A5DE" w14:textId="77777777" w:rsidR="007E6C8E" w:rsidRPr="00CF5FB7" w:rsidRDefault="007E6C8E" w:rsidP="00604C80">
            <w:pPr>
              <w:keepNext/>
              <w:keepLines/>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7E6C8E" w:rsidRPr="00A675AE" w14:paraId="1CD699DE" w14:textId="77777777" w:rsidTr="00604C80">
        <w:trPr>
          <w:trHeight w:val="1920"/>
        </w:trPr>
        <w:tc>
          <w:tcPr>
            <w:tcW w:w="5000" w:type="pct"/>
            <w:gridSpan w:val="4"/>
            <w:shd w:val="clear" w:color="auto" w:fill="auto"/>
            <w:vAlign w:val="bottom"/>
            <w:hideMark/>
          </w:tcPr>
          <w:p w14:paraId="230F4BAB" w14:textId="77777777" w:rsidR="007E6C8E" w:rsidRPr="00CF5FB7" w:rsidRDefault="007E6C8E" w:rsidP="00604C80">
            <w:pPr>
              <w:keepNext/>
              <w:keepLines/>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FD99CB5" w14:textId="77777777" w:rsidR="007E6C8E" w:rsidRDefault="007E6C8E" w:rsidP="007E6C8E">
      <w:pPr>
        <w:pStyle w:val="Texto2"/>
        <w:spacing w:before="0"/>
        <w:ind w:left="0"/>
        <w:rPr>
          <w:rFonts w:ascii="Calibri" w:hAnsi="Calibri" w:cs="Arial"/>
          <w:szCs w:val="24"/>
          <w:lang w:val="es-ES_tradnl" w:eastAsia="es-ES_tradnl"/>
        </w:rPr>
      </w:pPr>
    </w:p>
    <w:p w14:paraId="0A5DBB67" w14:textId="77777777" w:rsidR="007E6C8E" w:rsidRDefault="007E6C8E" w:rsidP="007E6C8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8EB0468" w14:textId="77777777" w:rsidR="007E6C8E" w:rsidRDefault="007E6C8E" w:rsidP="007E6C8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8494"/>
      </w:tblGrid>
      <w:tr w:rsidR="007E6C8E" w:rsidRPr="007F55C2" w14:paraId="6BF4365A" w14:textId="77777777" w:rsidTr="00604C80">
        <w:trPr>
          <w:trHeight w:val="20"/>
        </w:trPr>
        <w:tc>
          <w:tcPr>
            <w:tcW w:w="5000" w:type="pct"/>
          </w:tcPr>
          <w:p w14:paraId="7B14E723" w14:textId="77777777" w:rsidR="007E6C8E" w:rsidRPr="00CF317E" w:rsidRDefault="007E6C8E" w:rsidP="00604C80">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7E6C8E" w:rsidRPr="007F55C2" w14:paraId="3A7C7F2F" w14:textId="77777777" w:rsidTr="00604C80">
        <w:trPr>
          <w:trHeight w:val="20"/>
        </w:trPr>
        <w:tc>
          <w:tcPr>
            <w:tcW w:w="5000" w:type="pct"/>
          </w:tcPr>
          <w:p w14:paraId="12D618A7" w14:textId="77777777" w:rsidR="007E6C8E" w:rsidRPr="00CF317E" w:rsidRDefault="007E6C8E" w:rsidP="00604C80">
            <w:pPr>
              <w:spacing w:line="240" w:lineRule="auto"/>
              <w:rPr>
                <w:rFonts w:asciiTheme="minorHAnsi" w:hAnsiTheme="minorHAnsi" w:cstheme="minorHAnsi"/>
                <w:szCs w:val="18"/>
              </w:rPr>
            </w:pPr>
            <w:r w:rsidRPr="00CF317E">
              <w:rPr>
                <w:rFonts w:asciiTheme="minorHAnsi" w:hAnsiTheme="minorHAnsi" w:cstheme="minorHAnsi"/>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7E6C8E" w:rsidRPr="007F55C2" w14:paraId="784675E6" w14:textId="77777777" w:rsidTr="00604C80">
        <w:trPr>
          <w:trHeight w:val="20"/>
        </w:trPr>
        <w:tc>
          <w:tcPr>
            <w:tcW w:w="5000" w:type="pct"/>
          </w:tcPr>
          <w:p w14:paraId="5527F09C" w14:textId="77777777" w:rsidR="007E6C8E" w:rsidRPr="00CF317E" w:rsidRDefault="007E6C8E" w:rsidP="00604C80">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225E19B" w14:textId="77777777" w:rsidR="007E6C8E" w:rsidRDefault="007E6C8E" w:rsidP="007E6C8E">
      <w:pPr>
        <w:pStyle w:val="Texto2"/>
        <w:ind w:left="0"/>
      </w:pPr>
    </w:p>
    <w:p w14:paraId="424CC443" w14:textId="77777777" w:rsidR="007E6C8E" w:rsidRDefault="007E6C8E" w:rsidP="007E6C8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441"/>
        <w:gridCol w:w="776"/>
        <w:gridCol w:w="1804"/>
        <w:gridCol w:w="797"/>
        <w:gridCol w:w="1908"/>
        <w:gridCol w:w="768"/>
      </w:tblGrid>
      <w:tr w:rsidR="007E6C8E" w:rsidRPr="00FA6758" w14:paraId="3F2ACBE1" w14:textId="77777777" w:rsidTr="00604C80">
        <w:trPr>
          <w:trHeight w:hRule="exact" w:val="858"/>
          <w:tblHeader/>
        </w:trPr>
        <w:tc>
          <w:tcPr>
            <w:tcW w:w="1437" w:type="pct"/>
            <w:vAlign w:val="center"/>
          </w:tcPr>
          <w:p w14:paraId="161206B9" w14:textId="77777777" w:rsidR="007E6C8E" w:rsidRPr="002075F9" w:rsidRDefault="007E6C8E" w:rsidP="00604C80">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4C98AC84" w14:textId="77777777" w:rsidR="007E6C8E" w:rsidRPr="002075F9" w:rsidRDefault="007E6C8E" w:rsidP="00604C80">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181F1E78" w14:textId="77777777" w:rsidR="007E6C8E" w:rsidRPr="002075F9" w:rsidRDefault="007E6C8E" w:rsidP="00604C80">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7CE0A540" w14:textId="77777777" w:rsidR="007E6C8E" w:rsidRPr="002075F9" w:rsidRDefault="007E6C8E" w:rsidP="00604C80">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51308947" w14:textId="77777777" w:rsidR="007E6C8E" w:rsidRPr="002075F9" w:rsidRDefault="007E6C8E" w:rsidP="00604C80">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4E0F3A8A" w14:textId="77777777" w:rsidR="007E6C8E" w:rsidRPr="002075F9" w:rsidRDefault="007E6C8E" w:rsidP="00604C80">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3945A07E" w14:textId="77777777" w:rsidR="007E6C8E" w:rsidRPr="002075F9" w:rsidRDefault="007E6C8E" w:rsidP="00604C80">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7E6C8E" w:rsidRPr="00FA6758" w14:paraId="22DDCA6F" w14:textId="77777777" w:rsidTr="00604C80">
        <w:trPr>
          <w:trHeight w:hRule="exact" w:val="425"/>
        </w:trPr>
        <w:tc>
          <w:tcPr>
            <w:tcW w:w="1437" w:type="pct"/>
            <w:vAlign w:val="center"/>
          </w:tcPr>
          <w:p w14:paraId="67DC42DD" w14:textId="77777777" w:rsidR="007E6C8E" w:rsidRPr="005C0610" w:rsidRDefault="007E6C8E" w:rsidP="00604C80">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9E2F3" w:themeFill="accent1" w:themeFillTint="33"/>
          </w:tcPr>
          <w:p w14:paraId="07FE071C" w14:textId="77777777" w:rsidR="007E6C8E" w:rsidRPr="005C0610" w:rsidRDefault="007E6C8E" w:rsidP="00604C80">
            <w:pPr>
              <w:spacing w:line="240" w:lineRule="auto"/>
              <w:jc w:val="center"/>
              <w:rPr>
                <w:rFonts w:asciiTheme="minorHAnsi" w:hAnsiTheme="minorHAnsi" w:cstheme="minorHAnsi"/>
                <w:color w:val="444444"/>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062" w:type="pct"/>
            <w:vAlign w:val="center"/>
          </w:tcPr>
          <w:p w14:paraId="37636316" w14:textId="77777777" w:rsidR="007E6C8E" w:rsidRPr="005C0610" w:rsidRDefault="007E6C8E" w:rsidP="00604C80">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9E2F3" w:themeFill="accent1" w:themeFillTint="33"/>
          </w:tcPr>
          <w:p w14:paraId="7ADD1962" w14:textId="77777777" w:rsidR="007E6C8E" w:rsidRPr="000D766E" w:rsidRDefault="007E6C8E" w:rsidP="00604C80">
            <w:pPr>
              <w:spacing w:line="240" w:lineRule="auto"/>
              <w:jc w:val="center"/>
              <w:rPr>
                <w:rFonts w:asciiTheme="minorHAnsi" w:hAnsiTheme="minorHAnsi" w:cstheme="minorHAnsi"/>
                <w:color w:val="444444"/>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c>
          <w:tcPr>
            <w:tcW w:w="1123" w:type="pct"/>
            <w:vAlign w:val="center"/>
          </w:tcPr>
          <w:p w14:paraId="0F23AF01" w14:textId="77777777" w:rsidR="007E6C8E" w:rsidRPr="005C0610" w:rsidRDefault="007E6C8E" w:rsidP="00604C80">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9E2F3" w:themeFill="accent1" w:themeFillTint="33"/>
          </w:tcPr>
          <w:p w14:paraId="66FD6A24" w14:textId="77777777" w:rsidR="007E6C8E" w:rsidRPr="000D766E" w:rsidRDefault="007E6C8E" w:rsidP="00604C80">
            <w:pPr>
              <w:spacing w:line="240" w:lineRule="auto"/>
              <w:jc w:val="center"/>
              <w:rPr>
                <w:rFonts w:asciiTheme="minorHAnsi" w:hAnsiTheme="minorHAnsi" w:cstheme="minorHAnsi"/>
                <w:color w:val="444444"/>
                <w:sz w:val="16"/>
                <w:szCs w:val="16"/>
                <w:highlight w:val="yellow"/>
              </w:rPr>
            </w:pPr>
            <w:r w:rsidRPr="000D766E">
              <w:rPr>
                <w:rFonts w:ascii="Calibri" w:hAnsi="Calibri" w:cs="Arial"/>
                <w:sz w:val="22"/>
                <w:szCs w:val="22"/>
                <w:highlight w:val="yellow"/>
                <w:lang w:val="es-ES_tradnl" w:eastAsia="es-ES_tradnl"/>
              </w:rPr>
              <w:fldChar w:fldCharType="begin">
                <w:ffData>
                  <w:name w:val="Texto1"/>
                  <w:enabled/>
                  <w:calcOnExit w:val="0"/>
                  <w:textInput/>
                </w:ffData>
              </w:fldChar>
            </w:r>
            <w:r w:rsidRPr="000D766E">
              <w:rPr>
                <w:rFonts w:ascii="Calibri" w:hAnsi="Calibri" w:cs="Arial"/>
                <w:sz w:val="22"/>
                <w:szCs w:val="22"/>
                <w:highlight w:val="yellow"/>
                <w:lang w:val="es-ES_tradnl" w:eastAsia="es-ES_tradnl"/>
              </w:rPr>
              <w:instrText xml:space="preserve"> FORMTEXT </w:instrText>
            </w:r>
            <w:r w:rsidRPr="000D766E">
              <w:rPr>
                <w:rFonts w:ascii="Calibri" w:hAnsi="Calibri" w:cs="Arial"/>
                <w:sz w:val="22"/>
                <w:szCs w:val="22"/>
                <w:highlight w:val="yellow"/>
                <w:lang w:val="es-ES_tradnl" w:eastAsia="es-ES_tradnl"/>
              </w:rPr>
            </w:r>
            <w:r w:rsidRPr="000D766E">
              <w:rPr>
                <w:rFonts w:ascii="Calibri" w:hAnsi="Calibri" w:cs="Arial"/>
                <w:sz w:val="22"/>
                <w:szCs w:val="22"/>
                <w:highlight w:val="yellow"/>
                <w:lang w:val="es-ES_tradnl" w:eastAsia="es-ES_tradnl"/>
              </w:rPr>
              <w:fldChar w:fldCharType="separate"/>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noProof/>
                <w:sz w:val="22"/>
                <w:szCs w:val="22"/>
                <w:highlight w:val="yellow"/>
                <w:lang w:val="es-ES_tradnl" w:eastAsia="es-ES_tradnl"/>
              </w:rPr>
              <w:t> </w:t>
            </w:r>
            <w:r w:rsidRPr="000D766E">
              <w:rPr>
                <w:rFonts w:ascii="Calibri" w:hAnsi="Calibri" w:cs="Arial"/>
                <w:sz w:val="22"/>
                <w:szCs w:val="22"/>
                <w:highlight w:val="yellow"/>
                <w:lang w:val="es-ES_tradnl" w:eastAsia="es-ES_tradnl"/>
              </w:rPr>
              <w:fldChar w:fldCharType="end"/>
            </w:r>
          </w:p>
        </w:tc>
      </w:tr>
    </w:tbl>
    <w:p w14:paraId="31ABD89F" w14:textId="77777777" w:rsidR="007E6C8E" w:rsidRDefault="007E6C8E" w:rsidP="007E6C8E">
      <w:pPr>
        <w:pStyle w:val="Texto2"/>
        <w:ind w:left="0"/>
      </w:pPr>
    </w:p>
    <w:p w14:paraId="28A20C80" w14:textId="77777777" w:rsidR="007E6C8E" w:rsidRDefault="007E6C8E" w:rsidP="007E6C8E">
      <w:pPr>
        <w:pStyle w:val="Texto2"/>
        <w:spacing w:before="0"/>
        <w:ind w:left="0"/>
        <w:rPr>
          <w:rFonts w:asciiTheme="minorHAnsi" w:hAnsiTheme="minorHAnsi"/>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r w:rsidRPr="000D766E">
        <w:rPr>
          <w:rFonts w:ascii="Calibri" w:hAnsi="Calibri" w:cs="Arial"/>
          <w:szCs w:val="22"/>
          <w:highlight w:val="yellow"/>
          <w:lang w:val="es-ES_tradnl" w:eastAsia="es-ES_tradnl"/>
        </w:rPr>
        <w:fldChar w:fldCharType="begin">
          <w:ffData>
            <w:name w:val="Texto1"/>
            <w:enabled/>
            <w:calcOnExit w:val="0"/>
            <w:textInput/>
          </w:ffData>
        </w:fldChar>
      </w:r>
      <w:r w:rsidRPr="000D766E">
        <w:rPr>
          <w:rFonts w:ascii="Calibri" w:hAnsi="Calibri" w:cs="Arial"/>
          <w:szCs w:val="22"/>
          <w:highlight w:val="yellow"/>
          <w:lang w:val="es-ES_tradnl" w:eastAsia="es-ES_tradnl"/>
        </w:rPr>
        <w:instrText xml:space="preserve"> FORMTEXT </w:instrText>
      </w:r>
      <w:r w:rsidRPr="000D766E">
        <w:rPr>
          <w:rFonts w:ascii="Calibri" w:hAnsi="Calibri" w:cs="Arial"/>
          <w:szCs w:val="22"/>
          <w:highlight w:val="yellow"/>
          <w:lang w:val="es-ES_tradnl" w:eastAsia="es-ES_tradnl"/>
        </w:rPr>
      </w:r>
      <w:r w:rsidRPr="000D766E">
        <w:rPr>
          <w:rFonts w:ascii="Calibri" w:hAnsi="Calibri" w:cs="Arial"/>
          <w:szCs w:val="22"/>
          <w:highlight w:val="yellow"/>
          <w:lang w:val="es-ES_tradnl" w:eastAsia="es-ES_tradnl"/>
        </w:rPr>
        <w:fldChar w:fldCharType="separate"/>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szCs w:val="22"/>
          <w:highlight w:val="yellow"/>
          <w:lang w:val="es-ES_tradnl" w:eastAsia="es-ES_tradnl"/>
        </w:rPr>
        <w:fldChar w:fldCharType="end"/>
      </w:r>
    </w:p>
    <w:p w14:paraId="6BC661F0" w14:textId="77777777" w:rsidR="007E6C8E" w:rsidRDefault="007E6C8E" w:rsidP="007E6C8E">
      <w:pPr>
        <w:pStyle w:val="Texto2"/>
        <w:spacing w:before="0"/>
        <w:ind w:left="0"/>
        <w:rPr>
          <w:rFonts w:asciiTheme="minorHAnsi" w:hAnsiTheme="minorHAnsi"/>
          <w:color w:val="auto"/>
          <w:szCs w:val="22"/>
        </w:rPr>
      </w:pPr>
      <w:r w:rsidRPr="00E01621">
        <w:rPr>
          <w:rFonts w:ascii="Calibri" w:hAnsi="Calibri" w:cs="Arial"/>
          <w:bCs/>
          <w:color w:val="auto"/>
          <w:szCs w:val="22"/>
        </w:rPr>
        <w:t>, a</w:t>
      </w:r>
      <w:r>
        <w:rPr>
          <w:rFonts w:ascii="Calibri" w:hAnsi="Calibri" w:cs="Arial"/>
          <w:bCs/>
          <w:color w:val="auto"/>
          <w:szCs w:val="22"/>
        </w:rPr>
        <w:t xml:space="preserve"> </w:t>
      </w:r>
      <w:r w:rsidRPr="000D766E">
        <w:rPr>
          <w:rFonts w:ascii="Calibri" w:hAnsi="Calibri" w:cs="Arial"/>
          <w:szCs w:val="22"/>
          <w:highlight w:val="yellow"/>
          <w:lang w:val="es-ES_tradnl" w:eastAsia="es-ES_tradnl"/>
        </w:rPr>
        <w:fldChar w:fldCharType="begin">
          <w:ffData>
            <w:name w:val="Texto1"/>
            <w:enabled/>
            <w:calcOnExit w:val="0"/>
            <w:textInput/>
          </w:ffData>
        </w:fldChar>
      </w:r>
      <w:r w:rsidRPr="000D766E">
        <w:rPr>
          <w:rFonts w:ascii="Calibri" w:hAnsi="Calibri" w:cs="Arial"/>
          <w:szCs w:val="22"/>
          <w:highlight w:val="yellow"/>
          <w:lang w:val="es-ES_tradnl" w:eastAsia="es-ES_tradnl"/>
        </w:rPr>
        <w:instrText xml:space="preserve"> FORMTEXT </w:instrText>
      </w:r>
      <w:r w:rsidRPr="000D766E">
        <w:rPr>
          <w:rFonts w:ascii="Calibri" w:hAnsi="Calibri" w:cs="Arial"/>
          <w:szCs w:val="22"/>
          <w:highlight w:val="yellow"/>
          <w:lang w:val="es-ES_tradnl" w:eastAsia="es-ES_tradnl"/>
        </w:rPr>
      </w:r>
      <w:r w:rsidRPr="000D766E">
        <w:rPr>
          <w:rFonts w:ascii="Calibri" w:hAnsi="Calibri" w:cs="Arial"/>
          <w:szCs w:val="22"/>
          <w:highlight w:val="yellow"/>
          <w:lang w:val="es-ES_tradnl" w:eastAsia="es-ES_tradnl"/>
        </w:rPr>
        <w:fldChar w:fldCharType="separate"/>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szCs w:val="22"/>
          <w:highlight w:val="yellow"/>
          <w:lang w:val="es-ES_tradnl" w:eastAsia="es-ES_tradnl"/>
        </w:rPr>
        <w:fldChar w:fldCharType="end"/>
      </w:r>
      <w:r>
        <w:rPr>
          <w:rFonts w:ascii="Calibri" w:hAnsi="Calibri" w:cs="Arial"/>
          <w:szCs w:val="22"/>
          <w:lang w:val="es-ES_tradnl" w:eastAsia="es-ES_tradnl"/>
        </w:rPr>
        <w:t xml:space="preserve"> d</w:t>
      </w:r>
      <w:r w:rsidRPr="00E01621">
        <w:rPr>
          <w:rFonts w:ascii="Calibri" w:hAnsi="Calibri" w:cs="Arial"/>
          <w:bCs/>
          <w:color w:val="auto"/>
          <w:szCs w:val="22"/>
        </w:rPr>
        <w:t>e</w:t>
      </w:r>
      <w:r>
        <w:rPr>
          <w:rFonts w:ascii="Calibri" w:hAnsi="Calibri" w:cs="Arial"/>
          <w:bCs/>
          <w:color w:val="auto"/>
          <w:szCs w:val="22"/>
        </w:rPr>
        <w:t xml:space="preserve"> </w:t>
      </w:r>
      <w:r w:rsidRPr="000D766E">
        <w:rPr>
          <w:rFonts w:ascii="Calibri" w:hAnsi="Calibri" w:cs="Arial"/>
          <w:szCs w:val="22"/>
          <w:highlight w:val="yellow"/>
          <w:lang w:val="es-ES_tradnl" w:eastAsia="es-ES_tradnl"/>
        </w:rPr>
        <w:fldChar w:fldCharType="begin">
          <w:ffData>
            <w:name w:val="Texto1"/>
            <w:enabled/>
            <w:calcOnExit w:val="0"/>
            <w:textInput/>
          </w:ffData>
        </w:fldChar>
      </w:r>
      <w:r w:rsidRPr="000D766E">
        <w:rPr>
          <w:rFonts w:ascii="Calibri" w:hAnsi="Calibri" w:cs="Arial"/>
          <w:szCs w:val="22"/>
          <w:highlight w:val="yellow"/>
          <w:lang w:val="es-ES_tradnl" w:eastAsia="es-ES_tradnl"/>
        </w:rPr>
        <w:instrText xml:space="preserve"> FORMTEXT </w:instrText>
      </w:r>
      <w:r w:rsidRPr="000D766E">
        <w:rPr>
          <w:rFonts w:ascii="Calibri" w:hAnsi="Calibri" w:cs="Arial"/>
          <w:szCs w:val="22"/>
          <w:highlight w:val="yellow"/>
          <w:lang w:val="es-ES_tradnl" w:eastAsia="es-ES_tradnl"/>
        </w:rPr>
      </w:r>
      <w:r w:rsidRPr="000D766E">
        <w:rPr>
          <w:rFonts w:ascii="Calibri" w:hAnsi="Calibri" w:cs="Arial"/>
          <w:szCs w:val="22"/>
          <w:highlight w:val="yellow"/>
          <w:lang w:val="es-ES_tradnl" w:eastAsia="es-ES_tradnl"/>
        </w:rPr>
        <w:fldChar w:fldCharType="separate"/>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szCs w:val="22"/>
          <w:highlight w:val="yellow"/>
          <w:lang w:val="es-ES_tradnl" w:eastAsia="es-ES_tradnl"/>
        </w:rPr>
        <w:fldChar w:fldCharType="end"/>
      </w:r>
      <w:r>
        <w:rPr>
          <w:rFonts w:ascii="Calibri" w:hAnsi="Calibri" w:cs="Arial"/>
          <w:szCs w:val="22"/>
          <w:lang w:val="es-ES_tradnl" w:eastAsia="es-ES_tradnl"/>
        </w:rPr>
        <w:t xml:space="preserve"> </w:t>
      </w:r>
      <w:r w:rsidRPr="00E01621">
        <w:rPr>
          <w:rFonts w:ascii="Calibri" w:hAnsi="Calibri" w:cs="Arial"/>
          <w:bCs/>
          <w:color w:val="auto"/>
          <w:szCs w:val="22"/>
        </w:rPr>
        <w:t xml:space="preserve"> de 20</w:t>
      </w:r>
      <w:r w:rsidRPr="000D766E">
        <w:rPr>
          <w:rFonts w:ascii="Calibri" w:hAnsi="Calibri" w:cs="Arial"/>
          <w:szCs w:val="22"/>
          <w:highlight w:val="yellow"/>
          <w:lang w:val="es-ES_tradnl" w:eastAsia="es-ES_tradnl"/>
        </w:rPr>
        <w:fldChar w:fldCharType="begin">
          <w:ffData>
            <w:name w:val="Texto1"/>
            <w:enabled/>
            <w:calcOnExit w:val="0"/>
            <w:textInput/>
          </w:ffData>
        </w:fldChar>
      </w:r>
      <w:r w:rsidRPr="000D766E">
        <w:rPr>
          <w:rFonts w:ascii="Calibri" w:hAnsi="Calibri" w:cs="Arial"/>
          <w:szCs w:val="22"/>
          <w:highlight w:val="yellow"/>
          <w:lang w:val="es-ES_tradnl" w:eastAsia="es-ES_tradnl"/>
        </w:rPr>
        <w:instrText xml:space="preserve"> FORMTEXT </w:instrText>
      </w:r>
      <w:r w:rsidRPr="000D766E">
        <w:rPr>
          <w:rFonts w:ascii="Calibri" w:hAnsi="Calibri" w:cs="Arial"/>
          <w:szCs w:val="22"/>
          <w:highlight w:val="yellow"/>
          <w:lang w:val="es-ES_tradnl" w:eastAsia="es-ES_tradnl"/>
        </w:rPr>
      </w:r>
      <w:r w:rsidRPr="000D766E">
        <w:rPr>
          <w:rFonts w:ascii="Calibri" w:hAnsi="Calibri" w:cs="Arial"/>
          <w:szCs w:val="22"/>
          <w:highlight w:val="yellow"/>
          <w:lang w:val="es-ES_tradnl" w:eastAsia="es-ES_tradnl"/>
        </w:rPr>
        <w:fldChar w:fldCharType="separate"/>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szCs w:val="22"/>
          <w:highlight w:val="yellow"/>
          <w:lang w:val="es-ES_tradnl" w:eastAsia="es-ES_tradnl"/>
        </w:rPr>
        <w:fldChar w:fldCharType="end"/>
      </w:r>
    </w:p>
    <w:p w14:paraId="34A8336B" w14:textId="77777777" w:rsidR="007E6C8E" w:rsidRDefault="007E6C8E" w:rsidP="007E6C8E">
      <w:pPr>
        <w:pStyle w:val="Texto2"/>
        <w:spacing w:before="0"/>
        <w:ind w:left="0"/>
        <w:rPr>
          <w:rFonts w:ascii="Calibri" w:hAnsi="Calibri" w:cs="Arial"/>
          <w:bCs/>
          <w:color w:val="auto"/>
          <w:szCs w:val="22"/>
        </w:rPr>
      </w:pPr>
    </w:p>
    <w:p w14:paraId="33C953D5" w14:textId="77777777" w:rsidR="007E6C8E" w:rsidRPr="00E01621" w:rsidRDefault="007E6C8E" w:rsidP="007E6C8E">
      <w:pPr>
        <w:pStyle w:val="Texto2"/>
        <w:spacing w:before="0"/>
        <w:ind w:left="0"/>
        <w:rPr>
          <w:rFonts w:ascii="Calibri" w:hAnsi="Calibri" w:cs="Arial"/>
          <w:bCs/>
          <w:color w:val="auto"/>
          <w:szCs w:val="22"/>
        </w:rPr>
      </w:pPr>
    </w:p>
    <w:p w14:paraId="4DA1E28D" w14:textId="77777777" w:rsidR="007E6C8E" w:rsidRDefault="007E6C8E" w:rsidP="007E6C8E">
      <w:pPr>
        <w:rPr>
          <w:highlight w:val="yellow"/>
        </w:rPr>
      </w:pPr>
    </w:p>
    <w:p w14:paraId="567D22B3" w14:textId="77777777" w:rsidR="007E6C8E" w:rsidRDefault="007E6C8E" w:rsidP="007E6C8E">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19A900F3" w14:textId="77777777" w:rsidR="007E6C8E" w:rsidRDefault="007E6C8E" w:rsidP="007E6C8E">
      <w:pPr>
        <w:pStyle w:val="Texto2"/>
        <w:spacing w:before="0"/>
        <w:ind w:left="0"/>
        <w:jc w:val="right"/>
        <w:rPr>
          <w:rFonts w:asciiTheme="minorHAnsi" w:hAnsiTheme="minorHAnsi"/>
          <w:color w:val="auto"/>
          <w:szCs w:val="22"/>
        </w:rPr>
      </w:pPr>
      <w:r w:rsidRPr="002976DA">
        <w:rPr>
          <w:rFonts w:ascii="Calibri" w:hAnsi="Calibri" w:cs="Arial"/>
          <w:b/>
          <w:bCs/>
          <w:color w:val="auto"/>
          <w:szCs w:val="22"/>
        </w:rPr>
        <w:t>D/Dña</w:t>
      </w:r>
      <w:r>
        <w:rPr>
          <w:rFonts w:ascii="Calibri" w:hAnsi="Calibri" w:cs="Arial"/>
          <w:b/>
          <w:bCs/>
          <w:color w:val="auto"/>
          <w:szCs w:val="22"/>
        </w:rPr>
        <w:t xml:space="preserve">. </w:t>
      </w:r>
      <w:r w:rsidRPr="000D766E">
        <w:rPr>
          <w:rFonts w:ascii="Calibri" w:hAnsi="Calibri" w:cs="Arial"/>
          <w:szCs w:val="22"/>
          <w:highlight w:val="yellow"/>
          <w:lang w:val="es-ES_tradnl" w:eastAsia="es-ES_tradnl"/>
        </w:rPr>
        <w:fldChar w:fldCharType="begin">
          <w:ffData>
            <w:name w:val="Texto1"/>
            <w:enabled/>
            <w:calcOnExit w:val="0"/>
            <w:textInput/>
          </w:ffData>
        </w:fldChar>
      </w:r>
      <w:r w:rsidRPr="000D766E">
        <w:rPr>
          <w:rFonts w:ascii="Calibri" w:hAnsi="Calibri" w:cs="Arial"/>
          <w:szCs w:val="22"/>
          <w:highlight w:val="yellow"/>
          <w:lang w:val="es-ES_tradnl" w:eastAsia="es-ES_tradnl"/>
        </w:rPr>
        <w:instrText xml:space="preserve"> FORMTEXT </w:instrText>
      </w:r>
      <w:r w:rsidRPr="000D766E">
        <w:rPr>
          <w:rFonts w:ascii="Calibri" w:hAnsi="Calibri" w:cs="Arial"/>
          <w:szCs w:val="22"/>
          <w:highlight w:val="yellow"/>
          <w:lang w:val="es-ES_tradnl" w:eastAsia="es-ES_tradnl"/>
        </w:rPr>
      </w:r>
      <w:r w:rsidRPr="000D766E">
        <w:rPr>
          <w:rFonts w:ascii="Calibri" w:hAnsi="Calibri" w:cs="Arial"/>
          <w:szCs w:val="22"/>
          <w:highlight w:val="yellow"/>
          <w:lang w:val="es-ES_tradnl" w:eastAsia="es-ES_tradnl"/>
        </w:rPr>
        <w:fldChar w:fldCharType="separate"/>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noProof/>
          <w:szCs w:val="22"/>
          <w:highlight w:val="yellow"/>
          <w:lang w:val="es-ES_tradnl" w:eastAsia="es-ES_tradnl"/>
        </w:rPr>
        <w:t> </w:t>
      </w:r>
      <w:r w:rsidRPr="000D766E">
        <w:rPr>
          <w:rFonts w:ascii="Calibri" w:hAnsi="Calibri" w:cs="Arial"/>
          <w:szCs w:val="22"/>
          <w:highlight w:val="yellow"/>
          <w:lang w:val="es-ES_tradnl" w:eastAsia="es-ES_tradnl"/>
        </w:rPr>
        <w:fldChar w:fldCharType="end"/>
      </w:r>
    </w:p>
    <w:p w14:paraId="03962E8B" w14:textId="77777777" w:rsidR="007E6C8E" w:rsidRDefault="007E6C8E" w:rsidP="007E6C8E">
      <w:pPr>
        <w:pStyle w:val="Texto2"/>
        <w:ind w:left="0"/>
        <w:jc w:val="right"/>
        <w:rPr>
          <w:rFonts w:ascii="Calibri" w:hAnsi="Calibri" w:cs="Arial"/>
          <w:b/>
          <w:bCs/>
          <w:color w:val="auto"/>
          <w:szCs w:val="22"/>
        </w:rPr>
      </w:pPr>
    </w:p>
    <w:p w14:paraId="338429D1" w14:textId="77777777" w:rsidR="007E6C8E" w:rsidRDefault="007E6C8E" w:rsidP="007E6C8E">
      <w:pPr>
        <w:pStyle w:val="Texto2"/>
        <w:ind w:left="0"/>
        <w:jc w:val="right"/>
        <w:rPr>
          <w:highlight w:val="yellow"/>
        </w:rPr>
      </w:pPr>
      <w:r>
        <w:rPr>
          <w:highlight w:val="yellow"/>
        </w:rPr>
        <w:t>FIRMA ELECTRÓNICA o FIRMA MANUSCRITA</w:t>
      </w:r>
    </w:p>
    <w:p w14:paraId="70450DEA" w14:textId="77777777" w:rsidR="007E6C8E" w:rsidRDefault="007E6C8E" w:rsidP="007E6C8E">
      <w:pPr>
        <w:pStyle w:val="Texto2"/>
        <w:ind w:left="0"/>
        <w:jc w:val="right"/>
        <w:rPr>
          <w:rFonts w:ascii="Calibri" w:hAnsi="Calibri" w:cstheme="minorHAnsi"/>
          <w:bCs/>
          <w:i/>
          <w:color w:val="384A53"/>
          <w:sz w:val="16"/>
          <w:szCs w:val="16"/>
          <w:highlight w:val="yellow"/>
        </w:rPr>
      </w:pPr>
    </w:p>
    <w:p w14:paraId="2433C5CB" w14:textId="77777777" w:rsidR="007E6C8E" w:rsidRDefault="007E6C8E" w:rsidP="007E6C8E">
      <w:pPr>
        <w:pStyle w:val="Textoindependiente"/>
        <w:spacing w:line="240" w:lineRule="auto"/>
        <w:ind w:left="-142" w:right="-518"/>
        <w:rPr>
          <w:rFonts w:ascii="Arial Narrow" w:hAnsi="Arial Narrow"/>
          <w:i/>
          <w:iCs/>
          <w:sz w:val="16"/>
          <w:szCs w:val="16"/>
        </w:rPr>
      </w:pPr>
    </w:p>
    <w:p w14:paraId="7137B2EB" w14:textId="77777777" w:rsidR="007E6C8E" w:rsidRDefault="007E6C8E" w:rsidP="007E6C8E">
      <w:pPr>
        <w:pStyle w:val="Textoindependiente"/>
        <w:spacing w:line="240" w:lineRule="auto"/>
        <w:ind w:left="-142" w:right="-518"/>
        <w:rPr>
          <w:rFonts w:ascii="Arial Narrow" w:hAnsi="Arial Narrow"/>
          <w:i/>
          <w:iCs/>
          <w:sz w:val="16"/>
          <w:szCs w:val="16"/>
        </w:rPr>
      </w:pPr>
    </w:p>
    <w:p w14:paraId="00D7C7BA" w14:textId="77777777" w:rsidR="007E6C8E" w:rsidRDefault="007E6C8E" w:rsidP="007E6C8E">
      <w:pPr>
        <w:pStyle w:val="Textoindependiente"/>
        <w:spacing w:line="240" w:lineRule="auto"/>
        <w:ind w:left="-142" w:right="-518"/>
        <w:rPr>
          <w:rFonts w:ascii="Arial Narrow" w:hAnsi="Arial Narrow"/>
          <w:i/>
          <w:iCs/>
          <w:sz w:val="16"/>
          <w:szCs w:val="16"/>
        </w:rPr>
      </w:pPr>
    </w:p>
    <w:p w14:paraId="7115E2D7" w14:textId="77777777" w:rsidR="007E6C8E" w:rsidRDefault="007E6C8E" w:rsidP="007E6C8E">
      <w:pPr>
        <w:pStyle w:val="Textoindependiente"/>
        <w:spacing w:line="240" w:lineRule="auto"/>
        <w:ind w:left="-142" w:right="-518"/>
        <w:rPr>
          <w:rFonts w:ascii="Arial Narrow" w:hAnsi="Arial Narrow"/>
          <w:i/>
          <w:iCs/>
          <w:sz w:val="16"/>
          <w:szCs w:val="16"/>
        </w:rPr>
      </w:pPr>
    </w:p>
    <w:p w14:paraId="2A516A6E" w14:textId="7783125E" w:rsidR="007E6C8E" w:rsidRDefault="007E6C8E">
      <w:pPr>
        <w:spacing w:after="160" w:line="259" w:lineRule="auto"/>
        <w:jc w:val="left"/>
        <w:rPr>
          <w:rFonts w:ascii="Arial Narrow" w:hAnsi="Arial Narrow"/>
          <w:i/>
          <w:iCs/>
          <w:sz w:val="16"/>
          <w:szCs w:val="16"/>
        </w:rPr>
      </w:pPr>
      <w:r>
        <w:rPr>
          <w:rFonts w:ascii="Arial Narrow" w:hAnsi="Arial Narrow"/>
          <w:i/>
          <w:iCs/>
          <w:sz w:val="16"/>
          <w:szCs w:val="16"/>
        </w:rPr>
        <w:br w:type="page"/>
      </w:r>
    </w:p>
    <w:p w14:paraId="722F70BC" w14:textId="77777777" w:rsidR="007E6C8E" w:rsidRDefault="007E6C8E" w:rsidP="007E6C8E">
      <w:pPr>
        <w:pStyle w:val="Textoindependiente"/>
        <w:spacing w:line="240" w:lineRule="auto"/>
        <w:ind w:left="-142" w:right="-518"/>
        <w:rPr>
          <w:rFonts w:ascii="Arial Narrow" w:hAnsi="Arial Narrow"/>
          <w:i/>
          <w:iCs/>
          <w:sz w:val="16"/>
          <w:szCs w:val="16"/>
        </w:rPr>
        <w:sectPr w:rsidR="007E6C8E">
          <w:headerReference w:type="default" r:id="rId7"/>
          <w:footerReference w:type="default" r:id="rId8"/>
          <w:pgSz w:w="11906" w:h="16838"/>
          <w:pgMar w:top="1417" w:right="1701" w:bottom="1417" w:left="1701" w:header="708" w:footer="708" w:gutter="0"/>
          <w:cols w:space="708"/>
          <w:docGrid w:linePitch="360"/>
        </w:sectPr>
      </w:pPr>
    </w:p>
    <w:p w14:paraId="4530D8AB" w14:textId="77777777" w:rsidR="007E6C8E" w:rsidRPr="007E6C8E" w:rsidRDefault="007E6C8E" w:rsidP="007E6C8E">
      <w:pPr>
        <w:shd w:val="clear" w:color="auto" w:fill="FFFFFF"/>
        <w:spacing w:before="100" w:line="240" w:lineRule="auto"/>
        <w:rPr>
          <w:rFonts w:ascii="Calibri" w:hAnsi="Calibri" w:cs="Calibri"/>
          <w:bCs w:val="0"/>
          <w:i/>
          <w:color w:val="384A53"/>
          <w:sz w:val="14"/>
          <w:szCs w:val="16"/>
        </w:rPr>
      </w:pPr>
      <w:bookmarkStart w:id="1" w:name="_Hlk85535621"/>
      <w:r w:rsidRPr="007E6C8E">
        <w:rPr>
          <w:rFonts w:ascii="Calibri" w:hAnsi="Calibri" w:cs="Calibri"/>
          <w:bCs w:val="0"/>
          <w:i/>
          <w:color w:val="384A53"/>
          <w:sz w:val="14"/>
          <w:szCs w:val="16"/>
          <w:highlight w:val="yellow"/>
        </w:rPr>
        <w:lastRenderedPageBreak/>
        <w:t>(no incluir en la declaración firmada)</w:t>
      </w:r>
    </w:p>
    <w:p w14:paraId="7DF503CA" w14:textId="77777777" w:rsidR="007E6C8E" w:rsidRPr="007E6C8E" w:rsidRDefault="007E6C8E" w:rsidP="007E6C8E">
      <w:pPr>
        <w:shd w:val="clear" w:color="auto" w:fill="00B0F0"/>
        <w:spacing w:before="240" w:line="240" w:lineRule="auto"/>
        <w:ind w:right="15"/>
        <w:rPr>
          <w:rFonts w:ascii="Calibri" w:hAnsi="Calibri" w:cs="Arial"/>
          <w:b/>
          <w:snapToGrid w:val="0"/>
          <w:color w:val="FFFFFF"/>
          <w:sz w:val="18"/>
        </w:rPr>
      </w:pPr>
      <w:r w:rsidRPr="007E6C8E">
        <w:rPr>
          <w:rFonts w:ascii="Calibri" w:hAnsi="Calibri" w:cs="Arial"/>
          <w:b/>
          <w:snapToGrid w:val="0"/>
          <w:color w:val="FFFFFF"/>
          <w:sz w:val="18"/>
        </w:rPr>
        <w:t>INSTRUCCIONES - Cómo determinar la categoría de la empresa en función de su tamaño PASO A PASO</w:t>
      </w:r>
    </w:p>
    <w:p w14:paraId="3B9F5D43" w14:textId="77777777" w:rsidR="007E6C8E" w:rsidRPr="007E6C8E" w:rsidRDefault="007E6C8E" w:rsidP="007E6C8E">
      <w:pPr>
        <w:shd w:val="clear" w:color="auto" w:fill="FFFFFF"/>
        <w:spacing w:before="100" w:line="240" w:lineRule="auto"/>
        <w:rPr>
          <w:rFonts w:ascii="Calibri" w:hAnsi="Calibri" w:cs="Calibri"/>
          <w:bCs w:val="0"/>
          <w:color w:val="384A53"/>
          <w:sz w:val="14"/>
          <w:szCs w:val="16"/>
        </w:rPr>
      </w:pPr>
      <w:r w:rsidRPr="007E6C8E">
        <w:rPr>
          <w:rFonts w:ascii="Calibri" w:hAnsi="Calibri" w:cs="Calibr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6BC996FF" w14:textId="77777777" w:rsidR="007E6C8E" w:rsidRPr="007E6C8E" w:rsidRDefault="007E6C8E" w:rsidP="007E6C8E">
      <w:pPr>
        <w:shd w:val="clear" w:color="auto" w:fill="FFFFFF"/>
        <w:rPr>
          <w:rFonts w:ascii="Calibri" w:hAnsi="Calibri" w:cs="Calibri"/>
          <w:color w:val="384A53"/>
          <w:sz w:val="14"/>
          <w:szCs w:val="16"/>
        </w:rPr>
      </w:pPr>
    </w:p>
    <w:p w14:paraId="2FB2B5AA" w14:textId="77777777" w:rsidR="007E6C8E" w:rsidRPr="007E6C8E" w:rsidRDefault="007E6C8E" w:rsidP="007E6C8E">
      <w:pPr>
        <w:keepNext/>
        <w:keepLines/>
        <w:numPr>
          <w:ilvl w:val="1"/>
          <w:numId w:val="7"/>
        </w:numPr>
        <w:pBdr>
          <w:bottom w:val="single" w:sz="18" w:space="1" w:color="00B0F0"/>
        </w:pBdr>
        <w:shd w:val="clear" w:color="auto" w:fill="A6A6A6"/>
        <w:spacing w:line="240" w:lineRule="auto"/>
        <w:outlineLvl w:val="1"/>
        <w:rPr>
          <w:rFonts w:ascii="Calibri" w:hAnsi="Calibri" w:cs="Calibri"/>
          <w:color w:val="FFFFFF"/>
          <w:sz w:val="14"/>
          <w:szCs w:val="16"/>
          <w:lang w:bidi="he-IL"/>
        </w:rPr>
      </w:pPr>
      <w:r w:rsidRPr="007E6C8E">
        <w:rPr>
          <w:rFonts w:ascii="Calibri" w:hAnsi="Calibri" w:cs="Calibri"/>
          <w:color w:val="FFFFFF"/>
          <w:sz w:val="14"/>
          <w:szCs w:val="16"/>
          <w:lang w:bidi="he-IL"/>
        </w:rPr>
        <w:t>Paso 1: Considerar si la empresa es autónoma, asociada o vinculada</w:t>
      </w:r>
    </w:p>
    <w:p w14:paraId="75F00C80" w14:textId="77777777" w:rsidR="007E6C8E" w:rsidRPr="007E6C8E" w:rsidRDefault="007E6C8E" w:rsidP="007E6C8E">
      <w:pPr>
        <w:shd w:val="clear" w:color="auto" w:fill="FFFFFF"/>
        <w:spacing w:line="240" w:lineRule="auto"/>
        <w:rPr>
          <w:rFonts w:ascii="Calibri" w:hAnsi="Calibri" w:cs="Calibri"/>
          <w:color w:val="384A53"/>
          <w:sz w:val="14"/>
          <w:szCs w:val="16"/>
        </w:rPr>
      </w:pPr>
      <w:r w:rsidRPr="007E6C8E">
        <w:rPr>
          <w:rFonts w:ascii="Calibri" w:hAnsi="Calibri" w:cs="Calibr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51C9139" w14:textId="77777777" w:rsidR="007E6C8E" w:rsidRPr="007E6C8E" w:rsidRDefault="007E6C8E" w:rsidP="007E6C8E">
      <w:pPr>
        <w:shd w:val="clear" w:color="auto" w:fill="FFFFFF"/>
        <w:spacing w:line="240" w:lineRule="auto"/>
        <w:rPr>
          <w:rFonts w:ascii="Calibri" w:hAnsi="Calibri" w:cs="Calibri"/>
          <w:color w:val="384A53"/>
          <w:sz w:val="14"/>
          <w:szCs w:val="16"/>
        </w:rPr>
      </w:pPr>
      <w:r w:rsidRPr="007E6C8E">
        <w:rPr>
          <w:rFonts w:ascii="Calibri" w:hAnsi="Calibri" w:cs="Calibri"/>
          <w:color w:val="384A53"/>
          <w:sz w:val="14"/>
          <w:szCs w:val="16"/>
        </w:rPr>
        <w:t>En general:</w:t>
      </w:r>
    </w:p>
    <w:p w14:paraId="03FC01F7" w14:textId="77777777" w:rsidR="007E6C8E" w:rsidRPr="007E6C8E" w:rsidRDefault="007E6C8E" w:rsidP="007E6C8E">
      <w:pPr>
        <w:widowControl w:val="0"/>
        <w:numPr>
          <w:ilvl w:val="0"/>
          <w:numId w:val="6"/>
        </w:numPr>
        <w:shd w:val="clear" w:color="auto" w:fill="FFFFFF"/>
        <w:adjustRightInd w:val="0"/>
        <w:spacing w:line="240" w:lineRule="auto"/>
        <w:contextualSpacing/>
        <w:textAlignment w:val="baseline"/>
        <w:rPr>
          <w:rFonts w:ascii="Calibri" w:eastAsia="Calibri" w:hAnsi="Calibri" w:cs="Calibri"/>
          <w:bCs w:val="0"/>
          <w:color w:val="384A53"/>
          <w:sz w:val="14"/>
          <w:szCs w:val="16"/>
        </w:rPr>
      </w:pPr>
      <w:r w:rsidRPr="007E6C8E">
        <w:rPr>
          <w:rFonts w:ascii="Calibri" w:eastAsia="Calibri" w:hAnsi="Calibri" w:cs="Calibri"/>
          <w:bCs w:val="0"/>
          <w:color w:val="384A53"/>
          <w:sz w:val="14"/>
          <w:szCs w:val="16"/>
        </w:rPr>
        <w:t>La empresa es </w:t>
      </w:r>
      <w:r w:rsidRPr="007E6C8E">
        <w:rPr>
          <w:rFonts w:ascii="Calibri" w:eastAsia="Calibri" w:hAnsi="Calibri" w:cs="Calibri"/>
          <w:b/>
          <w:bCs w:val="0"/>
          <w:color w:val="384A53"/>
          <w:sz w:val="14"/>
          <w:szCs w:val="16"/>
        </w:rPr>
        <w:t>de régimen autónomo</w:t>
      </w:r>
      <w:r w:rsidRPr="007E6C8E">
        <w:rPr>
          <w:rFonts w:ascii="Calibri" w:eastAsia="Calibri" w:hAnsi="Calibri" w:cs="Calibri"/>
          <w:bCs w:val="0"/>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75E4146E" w14:textId="77777777" w:rsidR="007E6C8E" w:rsidRPr="007E6C8E" w:rsidRDefault="007E6C8E" w:rsidP="007E6C8E">
      <w:pPr>
        <w:widowControl w:val="0"/>
        <w:numPr>
          <w:ilvl w:val="0"/>
          <w:numId w:val="6"/>
        </w:numPr>
        <w:shd w:val="clear" w:color="auto" w:fill="FFFFFF"/>
        <w:adjustRightInd w:val="0"/>
        <w:spacing w:line="240" w:lineRule="auto"/>
        <w:contextualSpacing/>
        <w:textAlignment w:val="baseline"/>
        <w:rPr>
          <w:rFonts w:ascii="Calibri" w:eastAsia="Calibri" w:hAnsi="Calibri" w:cs="Calibri"/>
          <w:bCs w:val="0"/>
          <w:color w:val="384A53"/>
          <w:sz w:val="14"/>
          <w:szCs w:val="16"/>
        </w:rPr>
      </w:pPr>
      <w:r w:rsidRPr="007E6C8E">
        <w:rPr>
          <w:rFonts w:ascii="Calibri" w:eastAsia="Calibri" w:hAnsi="Calibri" w:cs="Calibri"/>
          <w:bCs w:val="0"/>
          <w:color w:val="384A53"/>
          <w:sz w:val="14"/>
          <w:szCs w:val="16"/>
        </w:rPr>
        <w:t>Una empresa se considera </w:t>
      </w:r>
      <w:r w:rsidRPr="007E6C8E">
        <w:rPr>
          <w:rFonts w:ascii="Calibri" w:eastAsia="Calibri" w:hAnsi="Calibri" w:cs="Calibri"/>
          <w:b/>
          <w:bCs w:val="0"/>
          <w:color w:val="384A53"/>
          <w:sz w:val="14"/>
          <w:szCs w:val="16"/>
        </w:rPr>
        <w:t>asociada</w:t>
      </w:r>
      <w:r w:rsidRPr="007E6C8E">
        <w:rPr>
          <w:rFonts w:ascii="Calibri" w:eastAsia="Calibri" w:hAnsi="Calibri" w:cs="Calibri"/>
          <w:bCs w:val="0"/>
          <w:color w:val="384A53"/>
          <w:sz w:val="14"/>
          <w:szCs w:val="16"/>
        </w:rPr>
        <w:t xml:space="preserve"> a otra empresa si tiene, sola o </w:t>
      </w:r>
      <w:proofErr w:type="gramStart"/>
      <w:r w:rsidRPr="007E6C8E">
        <w:rPr>
          <w:rFonts w:ascii="Calibri" w:eastAsia="Calibri" w:hAnsi="Calibri" w:cs="Calibri"/>
          <w:bCs w:val="0"/>
          <w:color w:val="384A53"/>
          <w:sz w:val="14"/>
          <w:szCs w:val="16"/>
        </w:rPr>
        <w:t>conjuntamente con</w:t>
      </w:r>
      <w:proofErr w:type="gramEnd"/>
      <w:r w:rsidRPr="007E6C8E">
        <w:rPr>
          <w:rFonts w:ascii="Calibri" w:eastAsia="Calibri" w:hAnsi="Calibri" w:cs="Calibri"/>
          <w:bCs w:val="0"/>
          <w:color w:val="384A53"/>
          <w:sz w:val="14"/>
          <w:szCs w:val="16"/>
        </w:rPr>
        <w:t xml:space="preserve"> una o más empresas vinculadas en el sentido del artículo 3(3) del Anexo de la Recomendación de la Comisión 2003/361/CE, al menos el 25%, pero no más del 50% de otra empresa.</w:t>
      </w:r>
    </w:p>
    <w:p w14:paraId="49F0A68A" w14:textId="77777777" w:rsidR="007E6C8E" w:rsidRPr="007E6C8E" w:rsidRDefault="007E6C8E" w:rsidP="007E6C8E">
      <w:pPr>
        <w:widowControl w:val="0"/>
        <w:numPr>
          <w:ilvl w:val="0"/>
          <w:numId w:val="6"/>
        </w:numPr>
        <w:shd w:val="clear" w:color="auto" w:fill="FFFFFF"/>
        <w:adjustRightInd w:val="0"/>
        <w:spacing w:line="240" w:lineRule="auto"/>
        <w:contextualSpacing/>
        <w:textAlignment w:val="baseline"/>
        <w:rPr>
          <w:rFonts w:ascii="Calibri" w:eastAsia="Calibri" w:hAnsi="Calibri" w:cs="Calibri"/>
          <w:bCs w:val="0"/>
          <w:color w:val="384A53"/>
          <w:sz w:val="14"/>
          <w:szCs w:val="16"/>
        </w:rPr>
      </w:pPr>
      <w:r w:rsidRPr="007E6C8E">
        <w:rPr>
          <w:rFonts w:ascii="Calibri" w:eastAsia="Calibri" w:hAnsi="Calibri" w:cs="Calibri"/>
          <w:bCs w:val="0"/>
          <w:color w:val="384A53"/>
          <w:sz w:val="14"/>
          <w:szCs w:val="16"/>
        </w:rPr>
        <w:t>Una empresa se considera</w:t>
      </w:r>
      <w:r w:rsidRPr="007E6C8E">
        <w:rPr>
          <w:rFonts w:ascii="Calibri" w:eastAsia="Calibri" w:hAnsi="Calibri" w:cs="Calibri"/>
          <w:b/>
          <w:bCs w:val="0"/>
          <w:color w:val="384A53"/>
          <w:sz w:val="14"/>
          <w:szCs w:val="16"/>
        </w:rPr>
        <w:t> </w:t>
      </w:r>
      <w:r w:rsidRPr="007E6C8E">
        <w:rPr>
          <w:rFonts w:ascii="Calibri" w:eastAsia="Calibri" w:hAnsi="Calibri" w:cs="Calibri"/>
          <w:bCs w:val="0"/>
          <w:color w:val="384A53"/>
          <w:sz w:val="14"/>
          <w:szCs w:val="16"/>
        </w:rPr>
        <w:t>así </w:t>
      </w:r>
      <w:r w:rsidRPr="007E6C8E">
        <w:rPr>
          <w:rFonts w:ascii="Calibri" w:eastAsia="Calibri" w:hAnsi="Calibri" w:cs="Calibri"/>
          <w:b/>
          <w:bCs w:val="0"/>
          <w:color w:val="384A53"/>
          <w:sz w:val="14"/>
          <w:szCs w:val="16"/>
        </w:rPr>
        <w:t>vinculada </w:t>
      </w:r>
      <w:r w:rsidRPr="007E6C8E">
        <w:rPr>
          <w:rFonts w:ascii="Calibri" w:eastAsia="Calibri" w:hAnsi="Calibri" w:cs="Calibri"/>
          <w:bCs w:val="0"/>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7E6C8E">
        <w:rPr>
          <w:rFonts w:ascii="Calibri" w:eastAsia="Calibri" w:hAnsi="Calibri" w:cs="Calibri"/>
          <w:bCs w:val="0"/>
          <w:color w:val="384A53"/>
          <w:sz w:val="14"/>
          <w:szCs w:val="16"/>
        </w:rPr>
        <w:t>conjuntamente con</w:t>
      </w:r>
      <w:proofErr w:type="gramEnd"/>
      <w:r w:rsidRPr="007E6C8E">
        <w:rPr>
          <w:rFonts w:ascii="Calibri" w:eastAsia="Calibri" w:hAnsi="Calibri" w:cs="Calibri"/>
          <w:bCs w:val="0"/>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3031C93C" w14:textId="77777777" w:rsidR="007E6C8E" w:rsidRPr="007E6C8E" w:rsidRDefault="007E6C8E" w:rsidP="007E6C8E">
      <w:pPr>
        <w:widowControl w:val="0"/>
        <w:numPr>
          <w:ilvl w:val="0"/>
          <w:numId w:val="6"/>
        </w:numPr>
        <w:shd w:val="clear" w:color="auto" w:fill="FFFFFF"/>
        <w:adjustRightInd w:val="0"/>
        <w:spacing w:line="240" w:lineRule="auto"/>
        <w:contextualSpacing/>
        <w:textAlignment w:val="baseline"/>
        <w:rPr>
          <w:rFonts w:ascii="Calibri" w:eastAsia="Calibri" w:hAnsi="Calibri" w:cs="Calibri"/>
          <w:bCs w:val="0"/>
          <w:color w:val="384A53"/>
          <w:sz w:val="14"/>
          <w:szCs w:val="16"/>
        </w:rPr>
      </w:pPr>
      <w:r w:rsidRPr="007E6C8E">
        <w:rPr>
          <w:rFonts w:ascii="Calibri" w:eastAsia="Calibri" w:hAnsi="Calibri" w:cs="Calibri"/>
          <w:bCs w:val="0"/>
          <w:color w:val="384A53"/>
          <w:sz w:val="14"/>
          <w:szCs w:val="16"/>
        </w:rPr>
        <w:t>Si el 25% o más del capital o derechos de voto de la empresa están controlados directa o indirectamente, conjunta o individualmente, por uno o más </w:t>
      </w:r>
      <w:r w:rsidRPr="007E6C8E">
        <w:rPr>
          <w:rFonts w:ascii="Calibri" w:eastAsia="Calibri" w:hAnsi="Calibri" w:cs="Calibri"/>
          <w:b/>
          <w:bCs w:val="0"/>
          <w:color w:val="384A53"/>
          <w:sz w:val="14"/>
          <w:szCs w:val="16"/>
        </w:rPr>
        <w:t>organismos públicos</w:t>
      </w:r>
      <w:r w:rsidRPr="007E6C8E">
        <w:rPr>
          <w:rFonts w:ascii="Calibri" w:eastAsia="Calibri" w:hAnsi="Calibri" w:cs="Calibri"/>
          <w:bCs w:val="0"/>
          <w:color w:val="384A53"/>
          <w:sz w:val="14"/>
          <w:szCs w:val="16"/>
        </w:rPr>
        <w:t xml:space="preserve"> la empresa no puede considerarse una Pyme. </w:t>
      </w:r>
    </w:p>
    <w:p w14:paraId="0101D91E" w14:textId="77777777" w:rsidR="007E6C8E" w:rsidRPr="007E6C8E" w:rsidRDefault="007E6C8E" w:rsidP="007E6C8E">
      <w:pPr>
        <w:shd w:val="clear" w:color="auto" w:fill="FFFFFF"/>
        <w:spacing w:line="240" w:lineRule="auto"/>
        <w:ind w:left="720"/>
        <w:rPr>
          <w:rFonts w:ascii="Calibri" w:hAnsi="Calibri" w:cs="Calibri"/>
          <w:color w:val="384A53"/>
          <w:sz w:val="14"/>
          <w:szCs w:val="16"/>
        </w:rPr>
      </w:pPr>
      <w:r w:rsidRPr="007E6C8E">
        <w:rPr>
          <w:rFonts w:ascii="Calibri" w:hAnsi="Calibri" w:cs="Calibr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7E6C8E">
        <w:rPr>
          <w:rFonts w:ascii="Calibri" w:hAnsi="Calibri" w:cs="Calibri"/>
          <w:color w:val="384A53"/>
          <w:sz w:val="14"/>
          <w:szCs w:val="16"/>
        </w:rPr>
        <w:t>status</w:t>
      </w:r>
      <w:proofErr w:type="gramEnd"/>
      <w:r w:rsidRPr="007E6C8E">
        <w:rPr>
          <w:rFonts w:ascii="Calibri" w:hAnsi="Calibri" w:cs="Calibr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3EF310F7" w14:textId="77777777" w:rsidR="007E6C8E" w:rsidRPr="007E6C8E" w:rsidRDefault="007E6C8E" w:rsidP="007E6C8E">
      <w:pPr>
        <w:shd w:val="clear" w:color="auto" w:fill="FFFFFF"/>
        <w:ind w:left="720"/>
        <w:rPr>
          <w:rFonts w:ascii="Calibri" w:hAnsi="Calibri" w:cs="Calibri"/>
          <w:color w:val="384A53"/>
          <w:sz w:val="14"/>
          <w:szCs w:val="16"/>
        </w:rPr>
      </w:pPr>
    </w:p>
    <w:p w14:paraId="0DDEAEFF" w14:textId="77777777" w:rsidR="007E6C8E" w:rsidRPr="007E6C8E" w:rsidRDefault="007E6C8E" w:rsidP="007E6C8E">
      <w:pPr>
        <w:keepNext/>
        <w:keepLines/>
        <w:numPr>
          <w:ilvl w:val="1"/>
          <w:numId w:val="7"/>
        </w:numPr>
        <w:pBdr>
          <w:bottom w:val="single" w:sz="18" w:space="1" w:color="00B0F0"/>
        </w:pBdr>
        <w:shd w:val="clear" w:color="auto" w:fill="A6A6A6"/>
        <w:spacing w:line="240" w:lineRule="auto"/>
        <w:outlineLvl w:val="1"/>
        <w:rPr>
          <w:rFonts w:ascii="Calibri" w:hAnsi="Calibri" w:cs="Calibri"/>
          <w:color w:val="FFFFFF"/>
          <w:sz w:val="14"/>
          <w:szCs w:val="16"/>
          <w:lang w:bidi="he-IL"/>
        </w:rPr>
      </w:pPr>
      <w:r w:rsidRPr="007E6C8E">
        <w:rPr>
          <w:rFonts w:ascii="Calibri" w:hAnsi="Calibri" w:cs="Calibri"/>
          <w:color w:val="FFFFFF"/>
          <w:sz w:val="14"/>
          <w:szCs w:val="16"/>
          <w:lang w:bidi="he-IL"/>
        </w:rPr>
        <w:t>Paso 2: Determinar los años de referencia</w:t>
      </w:r>
    </w:p>
    <w:p w14:paraId="32EC34B8" w14:textId="77777777" w:rsidR="007E6C8E" w:rsidRPr="007E6C8E" w:rsidRDefault="007E6C8E" w:rsidP="007E6C8E">
      <w:pPr>
        <w:shd w:val="clear" w:color="auto" w:fill="FFFFFF"/>
        <w:spacing w:line="240" w:lineRule="auto"/>
        <w:rPr>
          <w:rFonts w:ascii="Calibri" w:hAnsi="Calibri" w:cs="Calibri"/>
          <w:color w:val="384A53"/>
          <w:sz w:val="14"/>
          <w:szCs w:val="16"/>
        </w:rPr>
      </w:pPr>
      <w:r w:rsidRPr="007E6C8E">
        <w:rPr>
          <w:rFonts w:ascii="Calibri" w:hAnsi="Calibri" w:cs="Calibr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2AAF46A5" w14:textId="77777777" w:rsidR="007E6C8E" w:rsidRPr="007E6C8E" w:rsidRDefault="007E6C8E" w:rsidP="007E6C8E">
      <w:pPr>
        <w:shd w:val="clear" w:color="auto" w:fill="FFFFFF"/>
        <w:spacing w:line="240" w:lineRule="auto"/>
        <w:rPr>
          <w:rFonts w:ascii="Calibri" w:hAnsi="Calibri" w:cs="Calibri"/>
          <w:color w:val="384A53"/>
          <w:sz w:val="14"/>
          <w:szCs w:val="16"/>
        </w:rPr>
      </w:pPr>
      <w:r w:rsidRPr="007E6C8E">
        <w:rPr>
          <w:rFonts w:ascii="Calibri" w:hAnsi="Calibri" w:cs="Calibr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2135EC94" w14:textId="77777777" w:rsidR="007E6C8E" w:rsidRPr="007E6C8E" w:rsidRDefault="007E6C8E" w:rsidP="007E6C8E">
      <w:pPr>
        <w:spacing w:line="240" w:lineRule="auto"/>
        <w:rPr>
          <w:rFonts w:ascii="Calibri" w:hAnsi="Calibri" w:cs="Calibri"/>
          <w:color w:val="384A53"/>
          <w:sz w:val="14"/>
          <w:szCs w:val="16"/>
        </w:rPr>
      </w:pPr>
      <w:r w:rsidRPr="007E6C8E">
        <w:rPr>
          <w:rFonts w:ascii="Calibri" w:hAnsi="Calibri" w:cs="Calibr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CC1ABEE" w14:textId="77777777" w:rsidR="007E6C8E" w:rsidRPr="007E6C8E" w:rsidRDefault="007E6C8E" w:rsidP="007E6C8E">
      <w:pPr>
        <w:spacing w:line="240" w:lineRule="auto"/>
        <w:rPr>
          <w:rFonts w:ascii="Calibri" w:hAnsi="Calibri" w:cs="Calibri"/>
          <w:color w:val="384A53"/>
          <w:sz w:val="14"/>
          <w:szCs w:val="16"/>
        </w:rPr>
      </w:pPr>
      <w:r w:rsidRPr="007E6C8E">
        <w:rPr>
          <w:rFonts w:ascii="Calibri" w:hAnsi="Calibri" w:cs="Calibri"/>
          <w:color w:val="384A53"/>
          <w:sz w:val="14"/>
          <w:szCs w:val="16"/>
        </w:rPr>
        <w:t>En el caso de empresas de nueva creación cuyas cuentas no hayan sido aprobadas, los datos aplicables se han de tomar de una estimación de buena fe efectuada en el curso del ejercicio financiero.</w:t>
      </w:r>
    </w:p>
    <w:p w14:paraId="1CED8BDA" w14:textId="77777777" w:rsidR="007E6C8E" w:rsidRPr="007E6C8E" w:rsidRDefault="007E6C8E" w:rsidP="007E6C8E">
      <w:pPr>
        <w:shd w:val="clear" w:color="auto" w:fill="FFFFFF"/>
        <w:spacing w:line="277" w:lineRule="atLeast"/>
        <w:rPr>
          <w:rFonts w:ascii="Calibri" w:hAnsi="Calibri" w:cs="Calibri"/>
          <w:color w:val="384A53"/>
          <w:sz w:val="14"/>
          <w:szCs w:val="16"/>
        </w:rPr>
      </w:pPr>
    </w:p>
    <w:p w14:paraId="601ADB1F" w14:textId="77777777" w:rsidR="007E6C8E" w:rsidRPr="007E6C8E" w:rsidRDefault="007E6C8E" w:rsidP="007E6C8E">
      <w:pPr>
        <w:keepNext/>
        <w:keepLines/>
        <w:numPr>
          <w:ilvl w:val="1"/>
          <w:numId w:val="7"/>
        </w:numPr>
        <w:pBdr>
          <w:bottom w:val="single" w:sz="18" w:space="1" w:color="00B0F0"/>
        </w:pBdr>
        <w:shd w:val="clear" w:color="auto" w:fill="A6A6A6"/>
        <w:spacing w:line="240" w:lineRule="auto"/>
        <w:outlineLvl w:val="1"/>
        <w:rPr>
          <w:rFonts w:ascii="Calibri" w:hAnsi="Calibri" w:cs="Calibri"/>
          <w:color w:val="FFFFFF"/>
          <w:sz w:val="14"/>
          <w:szCs w:val="16"/>
          <w:lang w:bidi="he-IL"/>
        </w:rPr>
      </w:pPr>
      <w:r w:rsidRPr="007E6C8E">
        <w:rPr>
          <w:rFonts w:ascii="Calibri" w:hAnsi="Calibri" w:cs="Calibri"/>
          <w:color w:val="FFFFFF"/>
          <w:sz w:val="14"/>
          <w:szCs w:val="16"/>
          <w:lang w:bidi="he-IL"/>
        </w:rPr>
        <w:t>Paso 3: Determinar la plantilla, la facturación y el total del balance</w:t>
      </w:r>
    </w:p>
    <w:p w14:paraId="0155258F" w14:textId="77777777" w:rsidR="007E6C8E" w:rsidRPr="007E6C8E" w:rsidRDefault="007E6C8E" w:rsidP="007E6C8E">
      <w:pPr>
        <w:shd w:val="clear" w:color="auto" w:fill="FFFFFF"/>
        <w:spacing w:line="240" w:lineRule="auto"/>
        <w:rPr>
          <w:rFonts w:ascii="Calibri" w:hAnsi="Calibri" w:cs="Calibri"/>
          <w:color w:val="384A53"/>
          <w:sz w:val="14"/>
          <w:szCs w:val="16"/>
        </w:rPr>
      </w:pPr>
      <w:r w:rsidRPr="007E6C8E">
        <w:rPr>
          <w:rFonts w:ascii="Calibri" w:hAnsi="Calibri" w:cs="Calibri"/>
          <w:color w:val="384A53"/>
          <w:sz w:val="14"/>
          <w:szCs w:val="16"/>
        </w:rPr>
        <w:t>El tercer paso consiste en determinar la plantilla, la facturación y el total del balance, de acuerdo con lo dispuesto en los artículos 4 y 5 del Anexo a la Recomendación de la Comisión 2003/361/EC.</w:t>
      </w:r>
    </w:p>
    <w:p w14:paraId="3A8E84A4" w14:textId="77777777" w:rsidR="007E6C8E" w:rsidRPr="007E6C8E" w:rsidRDefault="007E6C8E" w:rsidP="007E6C8E">
      <w:pPr>
        <w:widowControl w:val="0"/>
        <w:numPr>
          <w:ilvl w:val="0"/>
          <w:numId w:val="5"/>
        </w:numPr>
        <w:shd w:val="clear" w:color="auto" w:fill="FFFFFF"/>
        <w:adjustRightInd w:val="0"/>
        <w:spacing w:line="240" w:lineRule="auto"/>
        <w:contextualSpacing/>
        <w:textAlignment w:val="baseline"/>
        <w:rPr>
          <w:rFonts w:ascii="Calibri" w:eastAsia="Calibri" w:hAnsi="Calibri" w:cs="Calibri"/>
          <w:bCs w:val="0"/>
          <w:color w:val="384A53"/>
          <w:sz w:val="14"/>
          <w:szCs w:val="16"/>
        </w:rPr>
      </w:pPr>
      <w:r w:rsidRPr="007E6C8E">
        <w:rPr>
          <w:rFonts w:ascii="Calibri" w:eastAsia="Calibri" w:hAnsi="Calibri" w:cs="Calibri"/>
          <w:bCs w:val="0"/>
          <w:color w:val="384A53"/>
          <w:sz w:val="14"/>
          <w:szCs w:val="16"/>
        </w:rPr>
        <w:t xml:space="preserve">La </w:t>
      </w:r>
      <w:r w:rsidRPr="007E6C8E">
        <w:rPr>
          <w:rFonts w:ascii="Calibri" w:eastAsia="Calibri" w:hAnsi="Calibri" w:cs="Calibri"/>
          <w:b/>
          <w:bCs w:val="0"/>
          <w:color w:val="384A53"/>
          <w:sz w:val="14"/>
          <w:szCs w:val="16"/>
        </w:rPr>
        <w:t>Plantilla de Efectivos</w:t>
      </w:r>
      <w:r w:rsidRPr="007E6C8E">
        <w:rPr>
          <w:rFonts w:ascii="Calibri" w:eastAsia="Calibri" w:hAnsi="Calibri" w:cs="Calibri"/>
          <w:bCs w:val="0"/>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08834912" w14:textId="77777777" w:rsidR="007E6C8E" w:rsidRPr="007E6C8E" w:rsidRDefault="007E6C8E" w:rsidP="007E6C8E">
      <w:pPr>
        <w:widowControl w:val="0"/>
        <w:numPr>
          <w:ilvl w:val="0"/>
          <w:numId w:val="5"/>
        </w:numPr>
        <w:shd w:val="clear" w:color="auto" w:fill="FFFFFF"/>
        <w:adjustRightInd w:val="0"/>
        <w:spacing w:line="240" w:lineRule="auto"/>
        <w:contextualSpacing/>
        <w:textAlignment w:val="baseline"/>
        <w:rPr>
          <w:rFonts w:ascii="Calibri" w:eastAsia="Calibri" w:hAnsi="Calibri" w:cs="Calibri"/>
          <w:bCs w:val="0"/>
          <w:color w:val="384A53"/>
          <w:sz w:val="14"/>
          <w:szCs w:val="16"/>
        </w:rPr>
      </w:pPr>
      <w:r w:rsidRPr="007E6C8E">
        <w:rPr>
          <w:rFonts w:ascii="Calibri" w:eastAsia="Calibri" w:hAnsi="Calibri" w:cs="Calibri"/>
          <w:bCs w:val="0"/>
          <w:color w:val="384A53"/>
          <w:sz w:val="14"/>
          <w:szCs w:val="16"/>
        </w:rPr>
        <w:t xml:space="preserve">actividad regular en la empresa y se benefician de las ventajas financieras de ésta. Cuando los trabajadores no trabajan a tiempo completo durante el </w:t>
      </w:r>
      <w:r w:rsidRPr="007E6C8E">
        <w:rPr>
          <w:rFonts w:ascii="Calibri" w:eastAsia="Calibri" w:hAnsi="Calibri" w:cs="Calibri"/>
          <w:bCs w:val="0"/>
          <w:color w:val="384A53"/>
          <w:sz w:val="14"/>
          <w:szCs w:val="16"/>
        </w:rPr>
        <w:t>año, ha de contarse la fracción correspondiente del trabajo de los operarios a tiempo parcial, sea cual sea la duración, y la labor de los trabajadores estacionales.</w:t>
      </w:r>
    </w:p>
    <w:p w14:paraId="2F96ED0A" w14:textId="77777777" w:rsidR="007E6C8E" w:rsidRPr="007E6C8E" w:rsidRDefault="007E6C8E" w:rsidP="007E6C8E">
      <w:pPr>
        <w:widowControl w:val="0"/>
        <w:numPr>
          <w:ilvl w:val="0"/>
          <w:numId w:val="5"/>
        </w:numPr>
        <w:shd w:val="clear" w:color="auto" w:fill="FFFFFF"/>
        <w:adjustRightInd w:val="0"/>
        <w:spacing w:line="240" w:lineRule="auto"/>
        <w:contextualSpacing/>
        <w:textAlignment w:val="baseline"/>
        <w:rPr>
          <w:rFonts w:ascii="Calibri" w:eastAsia="Calibri" w:hAnsi="Calibri" w:cs="Calibri"/>
          <w:bCs w:val="0"/>
          <w:color w:val="384A53"/>
          <w:sz w:val="14"/>
          <w:szCs w:val="16"/>
        </w:rPr>
      </w:pPr>
      <w:r w:rsidRPr="007E6C8E">
        <w:rPr>
          <w:rFonts w:ascii="Calibri" w:eastAsia="Calibri" w:hAnsi="Calibri" w:cs="Calibri"/>
          <w:bCs w:val="0"/>
          <w:color w:val="384A53"/>
          <w:sz w:val="14"/>
          <w:szCs w:val="16"/>
        </w:rPr>
        <w:t>El </w:t>
      </w:r>
      <w:r w:rsidRPr="007E6C8E">
        <w:rPr>
          <w:rFonts w:ascii="Calibri" w:eastAsia="Calibri" w:hAnsi="Calibri" w:cs="Calibri"/>
          <w:b/>
          <w:bCs w:val="0"/>
          <w:color w:val="384A53"/>
          <w:sz w:val="14"/>
          <w:szCs w:val="16"/>
        </w:rPr>
        <w:t>Volumen de Negocio Anual</w:t>
      </w:r>
      <w:r w:rsidRPr="007E6C8E">
        <w:rPr>
          <w:rFonts w:ascii="Calibri" w:eastAsia="Calibri" w:hAnsi="Calibri" w:cs="Calibri"/>
          <w:bCs w:val="0"/>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1066A2" w14:textId="77777777" w:rsidR="007E6C8E" w:rsidRPr="007E6C8E" w:rsidRDefault="007E6C8E" w:rsidP="007E6C8E">
      <w:pPr>
        <w:widowControl w:val="0"/>
        <w:numPr>
          <w:ilvl w:val="0"/>
          <w:numId w:val="5"/>
        </w:numPr>
        <w:shd w:val="clear" w:color="auto" w:fill="FFFFFF"/>
        <w:adjustRightInd w:val="0"/>
        <w:spacing w:line="240" w:lineRule="auto"/>
        <w:contextualSpacing/>
        <w:textAlignment w:val="baseline"/>
        <w:rPr>
          <w:rFonts w:ascii="Calibri" w:eastAsia="Calibri" w:hAnsi="Calibri" w:cs="Calibri"/>
          <w:bCs w:val="0"/>
          <w:color w:val="384A53"/>
          <w:sz w:val="14"/>
          <w:szCs w:val="16"/>
        </w:rPr>
      </w:pPr>
      <w:r w:rsidRPr="007E6C8E">
        <w:rPr>
          <w:rFonts w:ascii="Calibri" w:eastAsia="Calibri" w:hAnsi="Calibri" w:cs="Calibri"/>
          <w:bCs w:val="0"/>
          <w:color w:val="384A53"/>
          <w:sz w:val="14"/>
          <w:szCs w:val="16"/>
        </w:rPr>
        <w:t>El </w:t>
      </w:r>
      <w:r w:rsidRPr="007E6C8E">
        <w:rPr>
          <w:rFonts w:ascii="Calibri" w:eastAsia="Calibri" w:hAnsi="Calibri" w:cs="Calibri"/>
          <w:b/>
          <w:bCs w:val="0"/>
          <w:color w:val="384A53"/>
          <w:sz w:val="14"/>
          <w:szCs w:val="16"/>
        </w:rPr>
        <w:t>Balance General Anual</w:t>
      </w:r>
      <w:r w:rsidRPr="007E6C8E">
        <w:rPr>
          <w:rFonts w:ascii="Calibri" w:eastAsia="Calibri" w:hAnsi="Calibri" w:cs="Calibri"/>
          <w:bCs w:val="0"/>
          <w:color w:val="384A53"/>
          <w:sz w:val="14"/>
          <w:szCs w:val="16"/>
        </w:rPr>
        <w:t xml:space="preserve"> (Total de la hoja del balance) se refiere al valor de los activos totales de la empresa.</w:t>
      </w:r>
    </w:p>
    <w:p w14:paraId="2C3E3210" w14:textId="77777777" w:rsidR="007E6C8E" w:rsidRPr="007E6C8E" w:rsidRDefault="007E6C8E" w:rsidP="007E6C8E">
      <w:pPr>
        <w:shd w:val="clear" w:color="auto" w:fill="FFFFFF"/>
        <w:spacing w:line="240" w:lineRule="auto"/>
        <w:rPr>
          <w:rFonts w:ascii="Calibri" w:hAnsi="Calibri" w:cs="Calibri"/>
          <w:color w:val="384A53"/>
          <w:sz w:val="14"/>
          <w:szCs w:val="16"/>
        </w:rPr>
      </w:pPr>
    </w:p>
    <w:p w14:paraId="69136827" w14:textId="77777777" w:rsidR="007E6C8E" w:rsidRPr="007E6C8E" w:rsidRDefault="007E6C8E" w:rsidP="007E6C8E">
      <w:pPr>
        <w:shd w:val="clear" w:color="auto" w:fill="FFFFFF"/>
        <w:spacing w:line="240" w:lineRule="auto"/>
        <w:rPr>
          <w:rFonts w:ascii="Calibri" w:hAnsi="Calibri" w:cs="Calibri"/>
          <w:b/>
          <w:color w:val="00B0F0"/>
          <w:sz w:val="14"/>
          <w:szCs w:val="16"/>
        </w:rPr>
      </w:pPr>
      <w:r w:rsidRPr="007E6C8E">
        <w:rPr>
          <w:rFonts w:ascii="Calibri" w:hAnsi="Calibri" w:cs="Calibr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7E6C8E">
        <w:rPr>
          <w:rFonts w:ascii="Calibri" w:hAnsi="Calibri" w:cs="Calibri"/>
          <w:b/>
          <w:color w:val="00B0F0"/>
          <w:sz w:val="14"/>
          <w:szCs w:val="16"/>
        </w:rPr>
        <w:t>status</w:t>
      </w:r>
      <w:proofErr w:type="gramEnd"/>
      <w:r w:rsidRPr="007E6C8E">
        <w:rPr>
          <w:rFonts w:ascii="Calibri" w:hAnsi="Calibri" w:cs="Calibri"/>
          <w:b/>
          <w:color w:val="00B0F0"/>
          <w:sz w:val="14"/>
          <w:szCs w:val="16"/>
        </w:rPr>
        <w:t>.</w:t>
      </w:r>
    </w:p>
    <w:p w14:paraId="288F7FEE" w14:textId="77777777" w:rsidR="007E6C8E" w:rsidRPr="007E6C8E" w:rsidRDefault="007E6C8E" w:rsidP="007E6C8E">
      <w:pPr>
        <w:shd w:val="clear" w:color="auto" w:fill="FFFFFF"/>
        <w:spacing w:line="277" w:lineRule="atLeast"/>
        <w:rPr>
          <w:rFonts w:ascii="Calibri" w:hAnsi="Calibri" w:cs="Calibri"/>
          <w:color w:val="384A53"/>
          <w:sz w:val="14"/>
          <w:szCs w:val="16"/>
        </w:rPr>
      </w:pPr>
    </w:p>
    <w:p w14:paraId="242B862F" w14:textId="77777777" w:rsidR="007E6C8E" w:rsidRPr="007E6C8E" w:rsidRDefault="007E6C8E" w:rsidP="007E6C8E">
      <w:pPr>
        <w:keepNext/>
        <w:keepLines/>
        <w:numPr>
          <w:ilvl w:val="1"/>
          <w:numId w:val="7"/>
        </w:numPr>
        <w:pBdr>
          <w:bottom w:val="single" w:sz="18" w:space="1" w:color="00B0F0"/>
        </w:pBdr>
        <w:shd w:val="clear" w:color="auto" w:fill="A6A6A6"/>
        <w:spacing w:line="240" w:lineRule="auto"/>
        <w:outlineLvl w:val="1"/>
        <w:rPr>
          <w:rFonts w:ascii="Calibri" w:hAnsi="Calibri" w:cs="Calibri"/>
          <w:color w:val="FFFFFF"/>
          <w:sz w:val="14"/>
          <w:szCs w:val="16"/>
          <w:lang w:bidi="he-IL"/>
        </w:rPr>
      </w:pPr>
      <w:r w:rsidRPr="007E6C8E">
        <w:rPr>
          <w:rFonts w:ascii="Calibri" w:hAnsi="Calibri" w:cs="Calibri"/>
          <w:color w:val="FFFFFF"/>
          <w:sz w:val="14"/>
          <w:szCs w:val="16"/>
          <w:lang w:bidi="he-IL"/>
        </w:rPr>
        <w:t>Paso 4: Establecer los datos generales de la empresa</w:t>
      </w:r>
    </w:p>
    <w:p w14:paraId="34C77FCF" w14:textId="77777777" w:rsidR="007E6C8E" w:rsidRPr="007E6C8E" w:rsidRDefault="007E6C8E" w:rsidP="007E6C8E">
      <w:pPr>
        <w:shd w:val="clear" w:color="auto" w:fill="FFFFFF"/>
        <w:spacing w:line="240" w:lineRule="auto"/>
        <w:rPr>
          <w:rFonts w:ascii="Calibri" w:hAnsi="Calibri" w:cs="Calibri"/>
          <w:color w:val="384A53"/>
          <w:sz w:val="14"/>
          <w:szCs w:val="16"/>
        </w:rPr>
      </w:pPr>
      <w:r w:rsidRPr="007E6C8E">
        <w:rPr>
          <w:rFonts w:ascii="Calibri" w:hAnsi="Calibri" w:cs="Calibr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47EEDA8" w14:textId="77777777" w:rsidR="007E6C8E" w:rsidRPr="007E6C8E" w:rsidRDefault="007E6C8E" w:rsidP="007E6C8E">
      <w:pPr>
        <w:shd w:val="clear" w:color="auto" w:fill="FFFFFF"/>
        <w:spacing w:line="240" w:lineRule="auto"/>
        <w:rPr>
          <w:rFonts w:ascii="Calibri" w:hAnsi="Calibri" w:cs="Calibri"/>
          <w:color w:val="384A53"/>
          <w:sz w:val="14"/>
          <w:szCs w:val="16"/>
        </w:rPr>
      </w:pPr>
      <w:r w:rsidRPr="007E6C8E">
        <w:rPr>
          <w:rFonts w:ascii="Calibri" w:hAnsi="Calibri" w:cs="Calibri"/>
          <w:color w:val="384A53"/>
          <w:sz w:val="14"/>
          <w:szCs w:val="16"/>
        </w:rPr>
        <w:t>Al número de empleados, el volumen de negocios y la hoja de balance de la empresa en cuestión hay que añadir los datos relevantes de todas las empresas asociadas y/o conexas:</w:t>
      </w:r>
    </w:p>
    <w:p w14:paraId="74702E7A" w14:textId="77777777" w:rsidR="007E6C8E" w:rsidRPr="007E6C8E" w:rsidRDefault="007E6C8E" w:rsidP="007E6C8E">
      <w:pPr>
        <w:numPr>
          <w:ilvl w:val="0"/>
          <w:numId w:val="3"/>
        </w:numPr>
        <w:shd w:val="clear" w:color="auto" w:fill="FFFFFF"/>
        <w:spacing w:line="240" w:lineRule="auto"/>
        <w:ind w:left="150"/>
        <w:rPr>
          <w:rFonts w:ascii="Calibri" w:hAnsi="Calibri" w:cs="Calibri"/>
          <w:color w:val="384A53"/>
          <w:sz w:val="14"/>
          <w:szCs w:val="16"/>
        </w:rPr>
      </w:pPr>
      <w:r w:rsidRPr="007E6C8E">
        <w:rPr>
          <w:rFonts w:ascii="Calibri" w:hAnsi="Calibri" w:cs="Calibri"/>
          <w:color w:val="384A53"/>
          <w:sz w:val="14"/>
          <w:szCs w:val="16"/>
        </w:rPr>
        <w:t>Añadir la plantilla proporcional y los datos financieros de las </w:t>
      </w:r>
      <w:r w:rsidRPr="007E6C8E">
        <w:rPr>
          <w:rFonts w:ascii="Calibri" w:hAnsi="Calibri" w:cs="Calibri"/>
          <w:b/>
          <w:color w:val="384A53"/>
          <w:sz w:val="14"/>
          <w:szCs w:val="16"/>
        </w:rPr>
        <w:t>empresas asociadas </w:t>
      </w:r>
      <w:r w:rsidRPr="007E6C8E">
        <w:rPr>
          <w:rFonts w:ascii="Calibri" w:hAnsi="Calibri" w:cs="Calibr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7E6C8E">
        <w:rPr>
          <w:rFonts w:ascii="Calibri" w:hAnsi="Calibri" w:cs="Calibri"/>
          <w:b/>
          <w:color w:val="384A53"/>
          <w:sz w:val="14"/>
          <w:szCs w:val="16"/>
        </w:rPr>
        <w:t> </w:t>
      </w:r>
      <w:r w:rsidRPr="007E6C8E">
        <w:rPr>
          <w:rFonts w:ascii="Calibri" w:hAnsi="Calibri" w:cs="Calibri"/>
          <w:color w:val="384A53"/>
          <w:sz w:val="14"/>
          <w:szCs w:val="16"/>
        </w:rPr>
        <w:t>está vinculada con otra empresa, el 100% de los datos de las empresas vinculadas debe incluirse en los datos de la empresa asociada.</w:t>
      </w:r>
    </w:p>
    <w:p w14:paraId="0EB40678" w14:textId="77777777" w:rsidR="007E6C8E" w:rsidRPr="007E6C8E" w:rsidRDefault="007E6C8E" w:rsidP="007E6C8E">
      <w:pPr>
        <w:numPr>
          <w:ilvl w:val="0"/>
          <w:numId w:val="4"/>
        </w:numPr>
        <w:shd w:val="clear" w:color="auto" w:fill="FFFFFF"/>
        <w:spacing w:line="240" w:lineRule="auto"/>
        <w:ind w:left="150"/>
        <w:rPr>
          <w:rFonts w:ascii="Calibri" w:hAnsi="Calibri" w:cs="Calibri"/>
          <w:color w:val="384A53"/>
          <w:sz w:val="14"/>
          <w:szCs w:val="16"/>
        </w:rPr>
      </w:pPr>
      <w:r w:rsidRPr="007E6C8E">
        <w:rPr>
          <w:rFonts w:ascii="Calibri" w:hAnsi="Calibri" w:cs="Calibri"/>
          <w:color w:val="384A53"/>
          <w:sz w:val="14"/>
          <w:szCs w:val="16"/>
        </w:rPr>
        <w:t>Añadir el 100% de la plantilla y los datos financieros de las </w:t>
      </w:r>
      <w:r w:rsidRPr="007E6C8E">
        <w:rPr>
          <w:rFonts w:ascii="Calibri" w:hAnsi="Calibri" w:cs="Calibri"/>
          <w:b/>
          <w:color w:val="384A53"/>
          <w:sz w:val="14"/>
          <w:szCs w:val="16"/>
        </w:rPr>
        <w:t>empresas vinculadas</w:t>
      </w:r>
      <w:r w:rsidRPr="007E6C8E">
        <w:rPr>
          <w:rFonts w:ascii="Calibri" w:hAnsi="Calibri" w:cs="Calibri"/>
          <w:color w:val="384A53"/>
          <w:sz w:val="14"/>
          <w:szCs w:val="16"/>
        </w:rPr>
        <w:t> a los datos de plantilla y financieros de la empresa en cuestión. Si la empresa asociada tiene empresas asociadas inmediatamente intermedias (hacia arriba o hacia abajo, directa o indirectamente)</w:t>
      </w:r>
      <w:r w:rsidRPr="007E6C8E">
        <w:rPr>
          <w:rFonts w:ascii="Calibri" w:hAnsi="Calibri" w:cs="Calibri"/>
          <w:b/>
          <w:color w:val="384A53"/>
          <w:sz w:val="14"/>
          <w:szCs w:val="16"/>
        </w:rPr>
        <w:t> </w:t>
      </w:r>
      <w:r w:rsidRPr="007E6C8E">
        <w:rPr>
          <w:rFonts w:ascii="Calibri" w:hAnsi="Calibri" w:cs="Calibr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B68DEB8" w14:textId="77777777" w:rsidR="007E6C8E" w:rsidRPr="007E6C8E" w:rsidRDefault="007E6C8E" w:rsidP="007E6C8E">
      <w:pPr>
        <w:shd w:val="clear" w:color="auto" w:fill="FFFFFF"/>
        <w:spacing w:line="240" w:lineRule="auto"/>
        <w:rPr>
          <w:rFonts w:ascii="Calibri" w:hAnsi="Calibri" w:cs="Calibri"/>
          <w:color w:val="384A53"/>
          <w:sz w:val="14"/>
          <w:szCs w:val="16"/>
        </w:rPr>
      </w:pPr>
      <w:r w:rsidRPr="007E6C8E">
        <w:rPr>
          <w:rFonts w:ascii="Calibri" w:hAnsi="Calibri" w:cs="Calibr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71350A5D" w14:textId="77777777" w:rsidR="007E6C8E" w:rsidRPr="007E6C8E" w:rsidRDefault="007E6C8E" w:rsidP="007E6C8E">
      <w:pPr>
        <w:shd w:val="clear" w:color="auto" w:fill="FFFFFF"/>
        <w:rPr>
          <w:rFonts w:ascii="Calibri" w:hAnsi="Calibri" w:cs="Calibri"/>
          <w:color w:val="384A53"/>
          <w:sz w:val="14"/>
          <w:szCs w:val="16"/>
        </w:rPr>
      </w:pPr>
    </w:p>
    <w:p w14:paraId="1ADB839B" w14:textId="77777777" w:rsidR="007E6C8E" w:rsidRPr="007E6C8E" w:rsidRDefault="007E6C8E" w:rsidP="007E6C8E">
      <w:pPr>
        <w:keepNext/>
        <w:keepLines/>
        <w:numPr>
          <w:ilvl w:val="1"/>
          <w:numId w:val="7"/>
        </w:numPr>
        <w:pBdr>
          <w:bottom w:val="single" w:sz="18" w:space="1" w:color="00B0F0"/>
        </w:pBdr>
        <w:shd w:val="clear" w:color="auto" w:fill="A6A6A6"/>
        <w:spacing w:line="240" w:lineRule="auto"/>
        <w:outlineLvl w:val="1"/>
        <w:rPr>
          <w:rFonts w:ascii="Calibri" w:hAnsi="Calibri" w:cs="Calibri"/>
          <w:color w:val="FFFFFF"/>
          <w:sz w:val="14"/>
          <w:szCs w:val="16"/>
          <w:lang w:bidi="he-IL"/>
        </w:rPr>
      </w:pPr>
      <w:r w:rsidRPr="007E6C8E">
        <w:rPr>
          <w:rFonts w:ascii="Calibri" w:hAnsi="Calibri" w:cs="Calibri"/>
          <w:color w:val="FFFFFF"/>
          <w:sz w:val="14"/>
          <w:szCs w:val="16"/>
          <w:lang w:bidi="he-IL"/>
        </w:rPr>
        <w:t>Paso 5: Comprobar la Categoría de empresa que corresponde</w:t>
      </w:r>
    </w:p>
    <w:p w14:paraId="7254817C" w14:textId="77777777" w:rsidR="007E6C8E" w:rsidRPr="007E6C8E" w:rsidRDefault="007E6C8E" w:rsidP="007E6C8E">
      <w:pPr>
        <w:shd w:val="clear" w:color="auto" w:fill="FFFFFF"/>
        <w:spacing w:line="240" w:lineRule="auto"/>
        <w:rPr>
          <w:rFonts w:ascii="Calibri" w:hAnsi="Calibri" w:cs="Calibri"/>
          <w:color w:val="384A53"/>
          <w:sz w:val="14"/>
          <w:szCs w:val="16"/>
        </w:rPr>
      </w:pPr>
      <w:r w:rsidRPr="007E6C8E">
        <w:rPr>
          <w:rFonts w:ascii="Calibri" w:hAnsi="Calibri" w:cs="Calibr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EF86A62" w14:textId="77777777" w:rsidR="007E6C8E" w:rsidRPr="007E6C8E" w:rsidRDefault="007E6C8E" w:rsidP="007E6C8E">
      <w:pPr>
        <w:shd w:val="clear" w:color="auto" w:fill="FFFFFF"/>
        <w:spacing w:line="240" w:lineRule="auto"/>
        <w:rPr>
          <w:rFonts w:ascii="Calibri" w:hAnsi="Calibri" w:cs="Calibr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059"/>
        <w:gridCol w:w="1057"/>
        <w:gridCol w:w="1420"/>
        <w:gridCol w:w="1409"/>
      </w:tblGrid>
      <w:tr w:rsidR="007E6C8E" w:rsidRPr="007E6C8E" w14:paraId="25C19F9C" w14:textId="77777777" w:rsidTr="00604C80">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B1600A8" w14:textId="77777777" w:rsidR="007E6C8E" w:rsidRPr="007E6C8E" w:rsidRDefault="007E6C8E" w:rsidP="007E6C8E">
            <w:pPr>
              <w:jc w:val="center"/>
              <w:rPr>
                <w:rFonts w:ascii="Calibri" w:hAnsi="Calibri" w:cs="Calibri"/>
                <w:b/>
                <w:bCs w:val="0"/>
                <w:color w:val="FFFFFF"/>
                <w:sz w:val="14"/>
                <w:szCs w:val="16"/>
              </w:rPr>
            </w:pPr>
            <w:r w:rsidRPr="007E6C8E">
              <w:rPr>
                <w:rFonts w:ascii="Calibri" w:hAnsi="Calibri" w:cs="Calibri"/>
                <w:b/>
                <w:color w:val="FFFFFF"/>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23D258" w14:textId="77777777" w:rsidR="007E6C8E" w:rsidRPr="007E6C8E" w:rsidRDefault="007E6C8E" w:rsidP="007E6C8E">
            <w:pPr>
              <w:jc w:val="center"/>
              <w:rPr>
                <w:rFonts w:ascii="Calibri" w:hAnsi="Calibri" w:cs="Calibri"/>
                <w:b/>
                <w:bCs w:val="0"/>
                <w:color w:val="FFFFFF"/>
                <w:sz w:val="14"/>
                <w:szCs w:val="16"/>
              </w:rPr>
            </w:pPr>
            <w:r w:rsidRPr="007E6C8E">
              <w:rPr>
                <w:rFonts w:ascii="Calibri" w:hAnsi="Calibri" w:cs="Calibri"/>
                <w:b/>
                <w:color w:val="FFFFFF"/>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7496558" w14:textId="77777777" w:rsidR="007E6C8E" w:rsidRPr="007E6C8E" w:rsidRDefault="007E6C8E" w:rsidP="007E6C8E">
            <w:pPr>
              <w:jc w:val="center"/>
              <w:rPr>
                <w:rFonts w:ascii="Calibri" w:hAnsi="Calibri" w:cs="Calibri"/>
                <w:b/>
                <w:bCs w:val="0"/>
                <w:color w:val="FFFFFF"/>
                <w:sz w:val="14"/>
                <w:szCs w:val="16"/>
              </w:rPr>
            </w:pPr>
            <w:r w:rsidRPr="007E6C8E">
              <w:rPr>
                <w:rFonts w:ascii="Calibri" w:hAnsi="Calibri" w:cs="Calibri"/>
                <w:b/>
                <w:color w:val="FFFFFF"/>
                <w:sz w:val="14"/>
                <w:szCs w:val="16"/>
              </w:rPr>
              <w:t>Facturación o cifra total del balance</w:t>
            </w:r>
          </w:p>
        </w:tc>
      </w:tr>
      <w:tr w:rsidR="007E6C8E" w:rsidRPr="007E6C8E" w14:paraId="75970B9A" w14:textId="77777777" w:rsidTr="00604C80">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014F7D2" w14:textId="77777777" w:rsidR="007E6C8E" w:rsidRPr="007E6C8E" w:rsidRDefault="007E6C8E" w:rsidP="007E6C8E">
            <w:pPr>
              <w:jc w:val="center"/>
              <w:rPr>
                <w:rFonts w:ascii="Calibri" w:hAnsi="Calibri" w:cs="Calibri"/>
                <w:sz w:val="14"/>
                <w:szCs w:val="16"/>
              </w:rPr>
            </w:pPr>
            <w:r w:rsidRPr="007E6C8E">
              <w:rPr>
                <w:rFonts w:ascii="Calibri" w:hAnsi="Calibri" w:cs="Calibr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F73E618" w14:textId="77777777" w:rsidR="007E6C8E" w:rsidRPr="007E6C8E" w:rsidRDefault="007E6C8E" w:rsidP="007E6C8E">
            <w:pPr>
              <w:jc w:val="center"/>
              <w:rPr>
                <w:rFonts w:ascii="Calibri" w:hAnsi="Calibri" w:cs="Calibri"/>
                <w:sz w:val="14"/>
                <w:szCs w:val="16"/>
              </w:rPr>
            </w:pPr>
            <w:r w:rsidRPr="007E6C8E">
              <w:rPr>
                <w:rFonts w:ascii="Calibri" w:hAnsi="Calibri" w:cs="Calibr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C4EE009" w14:textId="77777777" w:rsidR="007E6C8E" w:rsidRPr="007E6C8E" w:rsidRDefault="007E6C8E" w:rsidP="007E6C8E">
            <w:pPr>
              <w:jc w:val="center"/>
              <w:rPr>
                <w:rFonts w:ascii="Calibri" w:hAnsi="Calibri" w:cs="Calibri"/>
                <w:sz w:val="14"/>
                <w:szCs w:val="16"/>
              </w:rPr>
            </w:pPr>
            <w:r w:rsidRPr="007E6C8E">
              <w:rPr>
                <w:rFonts w:ascii="Calibri" w:hAnsi="Calibri" w:cs="Calibr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8F5B7C0" w14:textId="77777777" w:rsidR="007E6C8E" w:rsidRPr="007E6C8E" w:rsidRDefault="007E6C8E" w:rsidP="007E6C8E">
            <w:pPr>
              <w:jc w:val="center"/>
              <w:rPr>
                <w:rFonts w:ascii="Calibri" w:hAnsi="Calibri" w:cs="Calibri"/>
                <w:sz w:val="14"/>
                <w:szCs w:val="16"/>
              </w:rPr>
            </w:pPr>
            <w:r w:rsidRPr="007E6C8E">
              <w:rPr>
                <w:rFonts w:ascii="Calibri" w:hAnsi="Calibri" w:cs="Calibri"/>
                <w:sz w:val="14"/>
                <w:szCs w:val="16"/>
              </w:rPr>
              <w:t>≤ 43 millones de euros</w:t>
            </w:r>
          </w:p>
        </w:tc>
      </w:tr>
      <w:tr w:rsidR="007E6C8E" w:rsidRPr="007E6C8E" w14:paraId="121CD1EB" w14:textId="77777777" w:rsidTr="00604C80">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A4FE65" w14:textId="77777777" w:rsidR="007E6C8E" w:rsidRPr="007E6C8E" w:rsidRDefault="007E6C8E" w:rsidP="007E6C8E">
            <w:pPr>
              <w:jc w:val="center"/>
              <w:rPr>
                <w:rFonts w:ascii="Calibri" w:hAnsi="Calibri" w:cs="Calibri"/>
                <w:sz w:val="14"/>
                <w:szCs w:val="16"/>
              </w:rPr>
            </w:pPr>
            <w:r w:rsidRPr="007E6C8E">
              <w:rPr>
                <w:rFonts w:ascii="Calibri" w:hAnsi="Calibri" w:cs="Calibr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AC02E73" w14:textId="77777777" w:rsidR="007E6C8E" w:rsidRPr="007E6C8E" w:rsidRDefault="007E6C8E" w:rsidP="007E6C8E">
            <w:pPr>
              <w:jc w:val="center"/>
              <w:rPr>
                <w:rFonts w:ascii="Calibri" w:hAnsi="Calibri" w:cs="Calibri"/>
                <w:sz w:val="14"/>
                <w:szCs w:val="16"/>
              </w:rPr>
            </w:pPr>
            <w:r w:rsidRPr="007E6C8E">
              <w:rPr>
                <w:rFonts w:ascii="Calibri" w:hAnsi="Calibri" w:cs="Calibr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19C2CFBD" w14:textId="77777777" w:rsidR="007E6C8E" w:rsidRPr="007E6C8E" w:rsidRDefault="007E6C8E" w:rsidP="007E6C8E">
            <w:pPr>
              <w:jc w:val="center"/>
              <w:rPr>
                <w:rFonts w:ascii="Calibri" w:hAnsi="Calibri" w:cs="Calibri"/>
                <w:sz w:val="14"/>
                <w:szCs w:val="16"/>
              </w:rPr>
            </w:pPr>
            <w:r w:rsidRPr="007E6C8E">
              <w:rPr>
                <w:rFonts w:ascii="Calibri" w:hAnsi="Calibri" w:cs="Calibr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61A856F5" w14:textId="77777777" w:rsidR="007E6C8E" w:rsidRPr="007E6C8E" w:rsidRDefault="007E6C8E" w:rsidP="007E6C8E">
            <w:pPr>
              <w:jc w:val="center"/>
              <w:rPr>
                <w:rFonts w:ascii="Calibri" w:hAnsi="Calibri" w:cs="Calibri"/>
                <w:sz w:val="14"/>
                <w:szCs w:val="16"/>
              </w:rPr>
            </w:pPr>
            <w:r w:rsidRPr="007E6C8E">
              <w:rPr>
                <w:rFonts w:ascii="Calibri" w:hAnsi="Calibri" w:cs="Calibri"/>
                <w:sz w:val="14"/>
                <w:szCs w:val="16"/>
              </w:rPr>
              <w:t>≤ 10 millones de euros</w:t>
            </w:r>
          </w:p>
        </w:tc>
      </w:tr>
      <w:tr w:rsidR="007E6C8E" w:rsidRPr="007E6C8E" w14:paraId="2DAB9DEC" w14:textId="77777777" w:rsidTr="00604C80">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6ADE0D6" w14:textId="77777777" w:rsidR="007E6C8E" w:rsidRPr="007E6C8E" w:rsidRDefault="007E6C8E" w:rsidP="007E6C8E">
            <w:pPr>
              <w:jc w:val="center"/>
              <w:rPr>
                <w:rFonts w:ascii="Calibri" w:hAnsi="Calibri" w:cs="Calibri"/>
                <w:sz w:val="14"/>
                <w:szCs w:val="16"/>
              </w:rPr>
            </w:pPr>
            <w:proofErr w:type="gramStart"/>
            <w:r w:rsidRPr="007E6C8E">
              <w:rPr>
                <w:rFonts w:ascii="Calibri" w:hAnsi="Calibri" w:cs="Calibri"/>
                <w:sz w:val="14"/>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79761FD" w14:textId="77777777" w:rsidR="007E6C8E" w:rsidRPr="007E6C8E" w:rsidRDefault="007E6C8E" w:rsidP="007E6C8E">
            <w:pPr>
              <w:jc w:val="center"/>
              <w:rPr>
                <w:rFonts w:ascii="Calibri" w:hAnsi="Calibri" w:cs="Calibri"/>
                <w:sz w:val="14"/>
                <w:szCs w:val="16"/>
              </w:rPr>
            </w:pPr>
            <w:r w:rsidRPr="007E6C8E">
              <w:rPr>
                <w:rFonts w:ascii="Calibri" w:hAnsi="Calibri" w:cs="Calibr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596DE48" w14:textId="77777777" w:rsidR="007E6C8E" w:rsidRPr="007E6C8E" w:rsidRDefault="007E6C8E" w:rsidP="007E6C8E">
            <w:pPr>
              <w:jc w:val="center"/>
              <w:rPr>
                <w:rFonts w:ascii="Calibri" w:hAnsi="Calibri" w:cs="Calibri"/>
                <w:sz w:val="14"/>
                <w:szCs w:val="16"/>
              </w:rPr>
            </w:pPr>
            <w:r w:rsidRPr="007E6C8E">
              <w:rPr>
                <w:rFonts w:ascii="Calibri" w:hAnsi="Calibri" w:cs="Calibr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DA52EA" w14:textId="77777777" w:rsidR="007E6C8E" w:rsidRPr="007E6C8E" w:rsidRDefault="007E6C8E" w:rsidP="007E6C8E">
            <w:pPr>
              <w:jc w:val="center"/>
              <w:rPr>
                <w:rFonts w:ascii="Calibri" w:hAnsi="Calibri" w:cs="Calibri"/>
                <w:sz w:val="14"/>
                <w:szCs w:val="16"/>
              </w:rPr>
            </w:pPr>
            <w:r w:rsidRPr="007E6C8E">
              <w:rPr>
                <w:rFonts w:ascii="Calibri" w:hAnsi="Calibri" w:cs="Calibri"/>
                <w:sz w:val="14"/>
                <w:szCs w:val="16"/>
              </w:rPr>
              <w:t>≤ 2 millones de euros</w:t>
            </w:r>
          </w:p>
        </w:tc>
      </w:tr>
    </w:tbl>
    <w:p w14:paraId="2BD62214" w14:textId="77777777" w:rsidR="007E6C8E" w:rsidRPr="007E6C8E" w:rsidRDefault="007E6C8E" w:rsidP="007E6C8E">
      <w:pPr>
        <w:shd w:val="clear" w:color="auto" w:fill="FFFFFF"/>
        <w:spacing w:after="225" w:line="277" w:lineRule="atLeast"/>
        <w:rPr>
          <w:rFonts w:ascii="Arial Narrow" w:hAnsi="Arial Narrow"/>
          <w:i/>
          <w:iCs/>
          <w:sz w:val="16"/>
          <w:szCs w:val="16"/>
        </w:rPr>
      </w:pPr>
      <w:r w:rsidRPr="007E6C8E">
        <w:rPr>
          <w:rFonts w:cs="Calibri"/>
          <w:color w:val="384A53"/>
          <w:sz w:val="14"/>
          <w:szCs w:val="16"/>
        </w:rPr>
        <w:t> </w:t>
      </w:r>
    </w:p>
    <w:p w14:paraId="50E62DB6" w14:textId="77777777" w:rsidR="007E6C8E" w:rsidRPr="007E6C8E" w:rsidRDefault="007E6C8E" w:rsidP="007E6C8E">
      <w:pPr>
        <w:spacing w:line="240" w:lineRule="auto"/>
        <w:ind w:left="-142" w:right="-518"/>
        <w:rPr>
          <w:rFonts w:ascii="Arial Narrow" w:hAnsi="Arial Narrow"/>
          <w:i/>
          <w:iCs/>
          <w:sz w:val="16"/>
          <w:szCs w:val="16"/>
        </w:rPr>
      </w:pPr>
    </w:p>
    <w:bookmarkEnd w:id="1"/>
    <w:sectPr w:rsidR="007E6C8E" w:rsidRPr="007E6C8E" w:rsidSect="007E6C8E">
      <w:type w:val="continuous"/>
      <w:pgSz w:w="11906" w:h="16838"/>
      <w:pgMar w:top="1417" w:right="566" w:bottom="1417" w:left="709" w:header="708" w:footer="708" w:gutter="0"/>
      <w:cols w:num="2"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CC20F" w14:textId="77777777" w:rsidR="007E6C8E" w:rsidRDefault="007E6C8E" w:rsidP="007E6C8E">
      <w:pPr>
        <w:spacing w:line="240" w:lineRule="auto"/>
      </w:pPr>
      <w:r>
        <w:separator/>
      </w:r>
    </w:p>
  </w:endnote>
  <w:endnote w:type="continuationSeparator" w:id="0">
    <w:p w14:paraId="05BA7B49" w14:textId="77777777" w:rsidR="007E6C8E" w:rsidRDefault="007E6C8E" w:rsidP="007E6C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7E6C8E" w14:paraId="224900FB" w14:textId="77777777" w:rsidTr="00604C80">
      <w:tc>
        <w:tcPr>
          <w:tcW w:w="4110" w:type="dxa"/>
        </w:tcPr>
        <w:p w14:paraId="687D25EA" w14:textId="77777777" w:rsidR="007E6C8E" w:rsidRDefault="007E6C8E" w:rsidP="007E6C8E">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24245E79" w14:textId="77777777" w:rsidR="007E6C8E" w:rsidRDefault="007E6C8E" w:rsidP="007E6C8E">
          <w:pPr>
            <w:pStyle w:val="Piedepgina"/>
            <w:jc w:val="right"/>
            <w:rPr>
              <w:rStyle w:val="Nmerodepgina"/>
            </w:rPr>
          </w:pPr>
          <w:r w:rsidRPr="00C4324A">
            <w:rPr>
              <w:rFonts w:ascii="Calibri" w:hAnsi="Calibri"/>
              <w:szCs w:val="22"/>
            </w:rPr>
            <w:t>Una manera de hacer Europa</w:t>
          </w:r>
        </w:p>
      </w:tc>
    </w:tr>
    <w:tr w:rsidR="007E6C8E" w14:paraId="6A950BC5" w14:textId="77777777" w:rsidTr="00604C80">
      <w:tc>
        <w:tcPr>
          <w:tcW w:w="4110" w:type="dxa"/>
        </w:tcPr>
        <w:p w14:paraId="65B7596D" w14:textId="77777777" w:rsidR="007E6C8E" w:rsidRDefault="007E6C8E" w:rsidP="007E6C8E">
          <w:pPr>
            <w:pStyle w:val="Piedepgina"/>
            <w:rPr>
              <w:lang w:val="es-ES_tradnl"/>
            </w:rPr>
          </w:pPr>
          <w:r>
            <w:rPr>
              <w:lang w:val="es-ES_tradnl"/>
            </w:rPr>
            <w:t>V2021</w:t>
          </w:r>
        </w:p>
      </w:tc>
      <w:tc>
        <w:tcPr>
          <w:tcW w:w="5246" w:type="dxa"/>
        </w:tcPr>
        <w:p w14:paraId="45EE85EF" w14:textId="77777777" w:rsidR="007E6C8E" w:rsidRDefault="007E6C8E" w:rsidP="007E6C8E">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5</w:t>
          </w:r>
          <w:r>
            <w:rPr>
              <w:rStyle w:val="Nmerodepgina"/>
            </w:rPr>
            <w:fldChar w:fldCharType="end"/>
          </w:r>
        </w:p>
      </w:tc>
    </w:tr>
  </w:tbl>
  <w:p w14:paraId="3E35F4D3" w14:textId="77777777" w:rsidR="007E6C8E" w:rsidRDefault="007E6C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2BF9A" w14:textId="77777777" w:rsidR="007E6C8E" w:rsidRDefault="007E6C8E" w:rsidP="007E6C8E">
      <w:pPr>
        <w:spacing w:line="240" w:lineRule="auto"/>
      </w:pPr>
      <w:r>
        <w:separator/>
      </w:r>
    </w:p>
  </w:footnote>
  <w:footnote w:type="continuationSeparator" w:id="0">
    <w:p w14:paraId="293D1AAE" w14:textId="77777777" w:rsidR="007E6C8E" w:rsidRDefault="007E6C8E" w:rsidP="007E6C8E">
      <w:pPr>
        <w:spacing w:line="240" w:lineRule="auto"/>
      </w:pPr>
      <w:r>
        <w:continuationSeparator/>
      </w:r>
    </w:p>
  </w:footnote>
  <w:footnote w:id="1">
    <w:p w14:paraId="55F60AF2" w14:textId="77777777" w:rsidR="007E6C8E" w:rsidRDefault="007E6C8E" w:rsidP="007E6C8E">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5B0EBA5B" w14:textId="77777777" w:rsidR="007E6C8E" w:rsidRPr="00EB0656" w:rsidRDefault="007E6C8E" w:rsidP="007E6C8E">
      <w:pPr>
        <w:spacing w:line="276" w:lineRule="auto"/>
        <w:rPr>
          <w:rFonts w:asciiTheme="minorHAnsi" w:hAnsiTheme="minorHAnsi" w:cstheme="minorHAnsi"/>
          <w:sz w:val="4"/>
          <w:szCs w:val="18"/>
        </w:rPr>
      </w:pPr>
    </w:p>
  </w:footnote>
  <w:footnote w:id="3">
    <w:p w14:paraId="5F102A18" w14:textId="77777777" w:rsidR="007E6C8E" w:rsidRPr="009E6F77" w:rsidRDefault="007E6C8E" w:rsidP="007E6C8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0A2BD049" w14:textId="77777777" w:rsidR="007E6C8E" w:rsidRDefault="00ED3585" w:rsidP="007E6C8E">
      <w:pPr>
        <w:pStyle w:val="Textonotapie"/>
      </w:pPr>
      <w:hyperlink r:id="rId1" w:history="1">
        <w:r w:rsidR="007E6C8E" w:rsidRPr="007A6058">
          <w:rPr>
            <w:rStyle w:val="Hipervnculo"/>
            <w:rFonts w:asciiTheme="minorHAnsi" w:hAnsiTheme="minorHAnsi" w:cstheme="minorHAnsi"/>
            <w:sz w:val="18"/>
            <w:szCs w:val="18"/>
          </w:rPr>
          <w:t>https://op.europa.eu/es/publication-detail/-/publication/79c0ce87-f4dc-11e6-8a35-01aa75ed71a1</w:t>
        </w:r>
      </w:hyperlink>
      <w:r w:rsidR="007E6C8E" w:rsidRPr="006B3818">
        <w:rPr>
          <w:rFonts w:asciiTheme="minorHAnsi" w:hAnsiTheme="minorHAnsi" w:cstheme="minorHAnsi"/>
          <w:sz w:val="18"/>
          <w:szCs w:val="18"/>
        </w:rPr>
        <w:t>.</w:t>
      </w:r>
      <w:r w:rsidR="007E6C8E">
        <w:rPr>
          <w:rFonts w:asciiTheme="minorHAnsi" w:hAnsiTheme="minorHAnsi" w:cstheme="minorHAnsi"/>
          <w:sz w:val="18"/>
          <w:szCs w:val="18"/>
        </w:rPr>
        <w:t xml:space="preserve"> </w:t>
      </w:r>
    </w:p>
  </w:footnote>
  <w:footnote w:id="4">
    <w:p w14:paraId="4DE233C5" w14:textId="77777777" w:rsidR="007E6C8E" w:rsidRPr="009E6F77" w:rsidRDefault="007E6C8E" w:rsidP="007E6C8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8EFB1" w14:textId="77777777" w:rsidR="007E6C8E" w:rsidRPr="009E6F77" w:rsidRDefault="007E6C8E" w:rsidP="007E6C8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7840656A" w14:textId="77777777" w:rsidR="007E6C8E" w:rsidRPr="007F55C2" w:rsidRDefault="007E6C8E" w:rsidP="007E6C8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97F871F" w14:textId="77777777" w:rsidR="007E6C8E" w:rsidRPr="009E6F77" w:rsidRDefault="007E6C8E" w:rsidP="007E6C8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7E6C8E" w14:paraId="7C23FC75" w14:textId="77777777" w:rsidTr="00604C80">
      <w:trPr>
        <w:trHeight w:val="709"/>
        <w:jc w:val="center"/>
      </w:trPr>
      <w:tc>
        <w:tcPr>
          <w:tcW w:w="2410" w:type="dxa"/>
          <w:hideMark/>
        </w:tcPr>
        <w:p w14:paraId="5FAA6B2E" w14:textId="77777777" w:rsidR="007E6C8E" w:rsidRDefault="007E6C8E" w:rsidP="007E6C8E">
          <w:pPr>
            <w:pStyle w:val="Encabezado"/>
            <w:spacing w:line="360" w:lineRule="auto"/>
            <w:jc w:val="both"/>
            <w:rPr>
              <w:rFonts w:ascii="Calibri" w:hAnsi="Calibri"/>
              <w:lang w:eastAsia="es-ES"/>
            </w:rPr>
          </w:pPr>
          <w:r>
            <w:rPr>
              <w:bCs/>
              <w:noProof/>
              <w:lang w:eastAsia="es-ES"/>
            </w:rPr>
            <w:drawing>
              <wp:anchor distT="0" distB="0" distL="114300" distR="114300" simplePos="0" relativeHeight="251659264" behindDoc="1" locked="0" layoutInCell="1" allowOverlap="1" wp14:anchorId="0B990FB1" wp14:editId="09FB9E18">
                <wp:simplePos x="0" y="0"/>
                <wp:positionH relativeFrom="column">
                  <wp:posOffset>-4445</wp:posOffset>
                </wp:positionH>
                <wp:positionV relativeFrom="paragraph">
                  <wp:posOffset>-140970</wp:posOffset>
                </wp:positionV>
                <wp:extent cx="837565" cy="708660"/>
                <wp:effectExtent l="0" t="0" r="0" b="0"/>
                <wp:wrapNone/>
                <wp:docPr id="1"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27DEA68B" w14:textId="77777777" w:rsidR="007E6C8E" w:rsidRDefault="007E6C8E" w:rsidP="007E6C8E">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14ECB951" wp14:editId="588E0D8C">
                <wp:extent cx="1668780" cy="4800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23A7EC61" w14:textId="77777777" w:rsidR="007E6C8E" w:rsidRDefault="007E6C8E" w:rsidP="007E6C8E">
          <w:pPr>
            <w:pStyle w:val="Encabezado"/>
            <w:spacing w:line="360" w:lineRule="auto"/>
            <w:jc w:val="both"/>
            <w:rPr>
              <w:sz w:val="22"/>
              <w:szCs w:val="22"/>
              <w:lang w:eastAsia="es-ES"/>
            </w:rPr>
          </w:pPr>
          <w:r>
            <w:rPr>
              <w:noProof/>
              <w:lang w:eastAsia="es-ES"/>
            </w:rPr>
            <w:drawing>
              <wp:anchor distT="0" distB="0" distL="114300" distR="114300" simplePos="0" relativeHeight="251660288" behindDoc="0" locked="0" layoutInCell="1" allowOverlap="1" wp14:anchorId="5CAAABBE" wp14:editId="1A8B89D8">
                <wp:simplePos x="0" y="0"/>
                <wp:positionH relativeFrom="column">
                  <wp:posOffset>474980</wp:posOffset>
                </wp:positionH>
                <wp:positionV relativeFrom="paragraph">
                  <wp:posOffset>-10795</wp:posOffset>
                </wp:positionV>
                <wp:extent cx="1421130" cy="437515"/>
                <wp:effectExtent l="0" t="0" r="0" b="0"/>
                <wp:wrapNone/>
                <wp:docPr id="3"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35619CCE" w14:textId="77777777" w:rsidR="007E6C8E" w:rsidRDefault="007E6C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3"/>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ocumentProtection w:edit="forms" w:enforcement="1" w:cryptProviderType="rsaAES" w:cryptAlgorithmClass="hash" w:cryptAlgorithmType="typeAny" w:cryptAlgorithmSid="14" w:cryptSpinCount="100000" w:hash="WlX1FQc480l6XVUI8UzPm/8gOoF+dU7QYT+LMbRTIBOxGPvZDi4R19zd2lj9bAmkUkB0bQypc3F4pax6jLVMZA==" w:salt="RfUX8ElKZC4vlPqbLLAZC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C8E"/>
    <w:rsid w:val="000D766E"/>
    <w:rsid w:val="003D43EA"/>
    <w:rsid w:val="007E6C8E"/>
    <w:rsid w:val="00ED35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5C637"/>
  <w15:chartTrackingRefBased/>
  <w15:docId w15:val="{E5AAF716-B84E-4341-ACE7-92F7F70A0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C8E"/>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E6C8E"/>
  </w:style>
  <w:style w:type="character" w:customStyle="1" w:styleId="TextoindependienteCar">
    <w:name w:val="Texto independiente Car"/>
    <w:basedOn w:val="Fuentedeprrafopredeter"/>
    <w:link w:val="Textoindependiente"/>
    <w:rsid w:val="007E6C8E"/>
    <w:rPr>
      <w:rFonts w:ascii="Arial" w:eastAsia="Times New Roman" w:hAnsi="Arial" w:cs="Times New Roman"/>
      <w:bCs/>
      <w:sz w:val="20"/>
      <w:szCs w:val="20"/>
      <w:lang w:eastAsia="es-ES"/>
    </w:rPr>
  </w:style>
  <w:style w:type="paragraph" w:customStyle="1" w:styleId="Estilo1">
    <w:name w:val="Estilo1"/>
    <w:basedOn w:val="Normal"/>
    <w:rsid w:val="007E6C8E"/>
    <w:pPr>
      <w:spacing w:before="120" w:after="120" w:line="240" w:lineRule="auto"/>
    </w:pPr>
    <w:rPr>
      <w:bCs w:val="0"/>
      <w:lang w:eastAsia="es-ES_tradnl"/>
    </w:rPr>
  </w:style>
  <w:style w:type="character" w:styleId="Refdenotaalpie">
    <w:name w:val="footnote reference"/>
    <w:uiPriority w:val="99"/>
    <w:semiHidden/>
    <w:rsid w:val="007E6C8E"/>
    <w:rPr>
      <w:vertAlign w:val="superscript"/>
    </w:rPr>
  </w:style>
  <w:style w:type="character" w:styleId="Hipervnculo">
    <w:name w:val="Hyperlink"/>
    <w:rsid w:val="007E6C8E"/>
    <w:rPr>
      <w:color w:val="0000FF"/>
      <w:u w:val="single"/>
    </w:rPr>
  </w:style>
  <w:style w:type="paragraph" w:styleId="Textonotapie">
    <w:name w:val="footnote text"/>
    <w:basedOn w:val="Normal"/>
    <w:link w:val="TextonotapieCar"/>
    <w:uiPriority w:val="99"/>
    <w:semiHidden/>
    <w:rsid w:val="007E6C8E"/>
    <w:pPr>
      <w:widowControl w:val="0"/>
      <w:adjustRightInd w:val="0"/>
      <w:textAlignment w:val="baseline"/>
    </w:pPr>
    <w:rPr>
      <w:bCs w:val="0"/>
      <w:lang w:eastAsia="es-ES_tradnl"/>
    </w:rPr>
  </w:style>
  <w:style w:type="character" w:customStyle="1" w:styleId="TextonotapieCar">
    <w:name w:val="Texto nota pie Car"/>
    <w:basedOn w:val="Fuentedeprrafopredeter"/>
    <w:link w:val="Textonotapie"/>
    <w:uiPriority w:val="99"/>
    <w:semiHidden/>
    <w:rsid w:val="007E6C8E"/>
    <w:rPr>
      <w:rFonts w:ascii="Arial" w:eastAsia="Times New Roman" w:hAnsi="Arial" w:cs="Times New Roman"/>
      <w:sz w:val="20"/>
      <w:szCs w:val="20"/>
      <w:lang w:eastAsia="es-ES_tradnl"/>
    </w:rPr>
  </w:style>
  <w:style w:type="paragraph" w:styleId="Encabezado">
    <w:name w:val="header"/>
    <w:basedOn w:val="Normal"/>
    <w:link w:val="EncabezadoCar"/>
    <w:rsid w:val="007E6C8E"/>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7E6C8E"/>
    <w:rPr>
      <w:rFonts w:ascii="Times New Roman" w:eastAsia="Times New Roman" w:hAnsi="Times New Roman" w:cs="Times New Roman"/>
      <w:sz w:val="20"/>
      <w:szCs w:val="20"/>
      <w:lang w:eastAsia="es-ES_tradnl"/>
    </w:rPr>
  </w:style>
  <w:style w:type="table" w:styleId="Tablaconcuadrcula">
    <w:name w:val="Table Grid"/>
    <w:aliases w:val="Tabla ÑL"/>
    <w:basedOn w:val="Tablanormal"/>
    <w:uiPriority w:val="39"/>
    <w:rsid w:val="007E6C8E"/>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 2"/>
    <w:basedOn w:val="Normal"/>
    <w:rsid w:val="007E6C8E"/>
    <w:pPr>
      <w:spacing w:before="240" w:line="240" w:lineRule="auto"/>
      <w:ind w:left="1389" w:right="284"/>
    </w:pPr>
    <w:rPr>
      <w:bCs w:val="0"/>
      <w:snapToGrid w:val="0"/>
      <w:color w:val="000000"/>
      <w:sz w:val="22"/>
    </w:rPr>
  </w:style>
  <w:style w:type="character" w:customStyle="1" w:styleId="SinespaciadoCar">
    <w:name w:val="Sin espaciado Car"/>
    <w:link w:val="Sinespaciado"/>
    <w:uiPriority w:val="1"/>
    <w:locked/>
    <w:rsid w:val="007E6C8E"/>
    <w:rPr>
      <w:rFonts w:ascii="Calibri" w:hAnsi="Calibri"/>
    </w:rPr>
  </w:style>
  <w:style w:type="paragraph" w:styleId="Sinespaciado">
    <w:name w:val="No Spacing"/>
    <w:link w:val="SinespaciadoCar"/>
    <w:uiPriority w:val="1"/>
    <w:qFormat/>
    <w:rsid w:val="007E6C8E"/>
    <w:pPr>
      <w:spacing w:after="0" w:line="240" w:lineRule="auto"/>
    </w:pPr>
    <w:rPr>
      <w:rFonts w:ascii="Calibri" w:hAnsi="Calibri"/>
    </w:rPr>
  </w:style>
  <w:style w:type="paragraph" w:customStyle="1" w:styleId="CM1">
    <w:name w:val="CM1"/>
    <w:basedOn w:val="Normal"/>
    <w:next w:val="Normal"/>
    <w:uiPriority w:val="99"/>
    <w:rsid w:val="007E6C8E"/>
    <w:pPr>
      <w:autoSpaceDE w:val="0"/>
      <w:autoSpaceDN w:val="0"/>
      <w:adjustRightInd w:val="0"/>
      <w:spacing w:line="240" w:lineRule="auto"/>
      <w:jc w:val="left"/>
    </w:pPr>
    <w:rPr>
      <w:rFonts w:ascii="EUAlbertina" w:eastAsia="Calibri" w:hAnsi="EUAlbertina"/>
      <w:bCs w:val="0"/>
      <w:sz w:val="24"/>
      <w:szCs w:val="24"/>
      <w:lang w:eastAsia="en-US"/>
    </w:rPr>
  </w:style>
  <w:style w:type="paragraph" w:styleId="Piedepgina">
    <w:name w:val="footer"/>
    <w:basedOn w:val="Normal"/>
    <w:link w:val="PiedepginaCar"/>
    <w:unhideWhenUsed/>
    <w:rsid w:val="007E6C8E"/>
    <w:pPr>
      <w:tabs>
        <w:tab w:val="center" w:pos="4252"/>
        <w:tab w:val="right" w:pos="8504"/>
      </w:tabs>
      <w:spacing w:line="240" w:lineRule="auto"/>
    </w:pPr>
  </w:style>
  <w:style w:type="character" w:customStyle="1" w:styleId="PiedepginaCar">
    <w:name w:val="Pie de página Car"/>
    <w:basedOn w:val="Fuentedeprrafopredeter"/>
    <w:link w:val="Piedepgina"/>
    <w:rsid w:val="007E6C8E"/>
    <w:rPr>
      <w:rFonts w:ascii="Arial" w:eastAsia="Times New Roman" w:hAnsi="Arial" w:cs="Times New Roman"/>
      <w:bCs/>
      <w:sz w:val="20"/>
      <w:szCs w:val="20"/>
      <w:lang w:eastAsia="es-ES"/>
    </w:rPr>
  </w:style>
  <w:style w:type="character" w:styleId="Nmerodepgina">
    <w:name w:val="page number"/>
    <w:basedOn w:val="Fuentedeprrafopredeter"/>
    <w:rsid w:val="007E6C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2600</Words>
  <Characters>14302</Characters>
  <Application>Microsoft Office Word</Application>
  <DocSecurity>0</DocSecurity>
  <Lines>119</Lines>
  <Paragraphs>33</Paragraphs>
  <ScaleCrop>false</ScaleCrop>
  <Company/>
  <LinksUpToDate>false</LinksUpToDate>
  <CharactersWithSpaces>16869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CÁMARA OFICIAL DE COMERCIO,IND</dc:creator>
  <cp:keywords/>
  <dc:description/>
  <cp:lastModifiedBy>CÁMARA OFICIAL DE COMERCIO,IND</cp:lastModifiedBy>
  <cp:revision>3</cp:revision>
  <dcterms:created xsi:type="dcterms:W3CDTF">2021-10-19T09:30:00Z</dcterms:created>
  <dcterms:modified xsi:type="dcterms:W3CDTF">2021-10-20T10:21:00Z</dcterms:modified>
</cp:coreProperties>
</file>