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A01" w:rsidRPr="00415DBD" w:rsidRDefault="00572A01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>Anexo 9</w:t>
      </w: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 w:rsidP="00111F4A">
      <w:pPr>
        <w:rPr>
          <w:sz w:val="32"/>
          <w:lang w:val="es-ES_tradnl"/>
        </w:rPr>
      </w:pPr>
    </w:p>
    <w:p w:rsidR="00572A01" w:rsidRDefault="00572A01" w:rsidP="00415DBD">
      <w:pPr>
        <w:rPr>
          <w:sz w:val="32"/>
          <w:lang w:val="es-ES_tradnl"/>
        </w:rPr>
      </w:pPr>
    </w:p>
    <w:p w:rsidR="00572A01" w:rsidRDefault="00572A01" w:rsidP="00415DBD">
      <w:pPr>
        <w:pStyle w:val="Estilo1"/>
        <w:rPr>
          <w:b/>
          <w:sz w:val="22"/>
          <w:szCs w:val="22"/>
        </w:rPr>
      </w:pPr>
    </w:p>
    <w:p w:rsidR="00572A01" w:rsidRDefault="00572A01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572A01" w:rsidRDefault="00572A01" w:rsidP="00415DBD">
      <w:pPr>
        <w:pStyle w:val="Estilo1"/>
        <w:rPr>
          <w:b/>
          <w:sz w:val="22"/>
          <w:szCs w:val="22"/>
        </w:rPr>
      </w:pPr>
    </w:p>
    <w:p w:rsidR="00572A01" w:rsidRDefault="00572A01" w:rsidP="00415DBD">
      <w:pPr>
        <w:pStyle w:val="Estilo1"/>
        <w:rPr>
          <w:b/>
          <w:sz w:val="22"/>
          <w:szCs w:val="22"/>
        </w:rPr>
      </w:pPr>
    </w:p>
    <w:p w:rsidR="00572A01" w:rsidRDefault="00572A01" w:rsidP="00415DBD">
      <w:pPr>
        <w:pStyle w:val="Estilo1"/>
        <w:rPr>
          <w:b/>
          <w:sz w:val="22"/>
          <w:szCs w:val="22"/>
        </w:rPr>
      </w:pPr>
    </w:p>
    <w:p w:rsidR="00572A01" w:rsidRDefault="00572A01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163BD6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220.2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572A01" w:rsidRDefault="00572A0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Declaración responsable de cumplimiento de las condiciones de participación </w:t>
      </w:r>
    </w:p>
    <w:p w:rsidR="00572A01" w:rsidRDefault="00572A0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:rsidR="00572A01" w:rsidRDefault="00572A0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p w:rsidR="00572A01" w:rsidRPr="000A1577" w:rsidRDefault="00572A0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250CE6">
        <w:rPr>
          <w:rFonts w:cs="Arial"/>
          <w:noProof/>
          <w:color w:val="FFFFFF"/>
          <w:sz w:val="48"/>
          <w:szCs w:val="48"/>
        </w:rPr>
        <w:t>MISIÓN COMERCIAL DIRECTA A COLOMBIA Y PERÚ 2020</w:t>
      </w:r>
    </w:p>
    <w:p w:rsidR="00572A01" w:rsidRDefault="00572A01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572A01" w:rsidRDefault="00572A01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572A01" w:rsidRDefault="00572A01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572A01" w:rsidRDefault="00572A0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Default="00572A01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572A01" w:rsidRDefault="00572A01">
      <w:pPr>
        <w:pStyle w:val="Estilo1"/>
        <w:rPr>
          <w:b/>
          <w:sz w:val="22"/>
          <w:szCs w:val="22"/>
        </w:rPr>
      </w:pPr>
    </w:p>
    <w:p w:rsidR="00572A01" w:rsidRPr="00E01621" w:rsidRDefault="00572A0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572A01" w:rsidRPr="00E01621" w:rsidRDefault="00572A0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572A01" w:rsidRPr="00E01621" w:rsidRDefault="00572A0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572A01" w:rsidRPr="00E01621" w:rsidRDefault="00572A0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572A01" w:rsidRPr="00E01621" w:rsidRDefault="00572A0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572A01" w:rsidRPr="00E01621" w:rsidRDefault="00572A0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572A01" w:rsidRPr="00E01621" w:rsidRDefault="00572A0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572A01" w:rsidRPr="00E01621" w:rsidRDefault="00572A0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572A01" w:rsidRPr="00E01621" w:rsidRDefault="00572A0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572A01" w:rsidRPr="00E01621" w:rsidRDefault="00572A0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572A01" w:rsidRPr="00E01621" w:rsidRDefault="00572A0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572A01" w:rsidRPr="008147DD" w:rsidRDefault="00572A01" w:rsidP="00E01621">
      <w:pPr>
        <w:rPr>
          <w:rFonts w:cs="Arial"/>
        </w:rPr>
      </w:pPr>
    </w:p>
    <w:p w:rsidR="00572A01" w:rsidRPr="00E01621" w:rsidRDefault="00572A0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No haber recibido </w:t>
      </w:r>
      <w:r w:rsidRPr="00E01621">
        <w:rPr>
          <w:rFonts w:cs="Calibri"/>
          <w:b/>
        </w:rPr>
        <w:t>ayudas de mínimis</w:t>
      </w:r>
      <w:r w:rsidRPr="00E01621">
        <w:rPr>
          <w:rFonts w:cs="Calibri"/>
        </w:rPr>
        <w:t xml:space="preserve"> en los tres últimos años.</w:t>
      </w:r>
    </w:p>
    <w:p w:rsidR="00572A01" w:rsidRPr="00E01621" w:rsidRDefault="00572A0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572A01" w:rsidRPr="00E01621" w:rsidRDefault="00572A0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Haber recibido las siguientes ayudas de mínimis en los tres últimos años</w:t>
      </w:r>
      <w:r w:rsidRPr="00E01621">
        <w:rPr>
          <w:rStyle w:val="Refdenotaalpie"/>
          <w:rFonts w:cs="Calibri"/>
        </w:rPr>
        <w:footnoteReference w:id="1"/>
      </w:r>
      <w:r w:rsidRPr="00E01621">
        <w:rPr>
          <w:rFonts w:cs="Calibri"/>
        </w:rPr>
        <w:t>:</w:t>
      </w:r>
    </w:p>
    <w:p w:rsidR="00572A01" w:rsidRPr="00E01621" w:rsidRDefault="00572A0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72A0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72A01" w:rsidRPr="00E01621" w:rsidRDefault="00572A0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572A01" w:rsidRPr="00E01621" w:rsidRDefault="00572A0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72A01" w:rsidRPr="00E01621" w:rsidRDefault="00572A0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72A01" w:rsidRPr="00E01621" w:rsidRDefault="00572A0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72A01" w:rsidRPr="00E01621" w:rsidRDefault="00572A0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572A01" w:rsidRPr="003B3C39" w:rsidTr="0061269A">
        <w:tc>
          <w:tcPr>
            <w:tcW w:w="1978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72A01" w:rsidRPr="003B3C39" w:rsidRDefault="00572A0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</w:tr>
      <w:tr w:rsidR="00572A01" w:rsidRPr="003B3C39" w:rsidTr="0061269A">
        <w:tc>
          <w:tcPr>
            <w:tcW w:w="1978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72A01" w:rsidRPr="003B3C39" w:rsidRDefault="00572A0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</w:tr>
      <w:tr w:rsidR="00572A01" w:rsidRPr="003B3C39" w:rsidTr="0061269A">
        <w:tc>
          <w:tcPr>
            <w:tcW w:w="1978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72A01" w:rsidRPr="003B3C39" w:rsidRDefault="00572A01" w:rsidP="0061269A">
            <w:pPr>
              <w:rPr>
                <w:rFonts w:cs="Arial"/>
              </w:rPr>
            </w:pPr>
          </w:p>
        </w:tc>
      </w:tr>
    </w:tbl>
    <w:p w:rsidR="00572A01" w:rsidRPr="00E01621" w:rsidRDefault="00572A0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72A01" w:rsidRPr="00E01621" w:rsidRDefault="00572A0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572A01" w:rsidRPr="00E01621" w:rsidRDefault="00572A0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572A01" w:rsidRPr="00754000" w:rsidRDefault="00572A01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Pr="00250CE6">
        <w:rPr>
          <w:rFonts w:ascii="Calibri" w:hAnsi="Calibri"/>
          <w:b/>
          <w:noProof/>
          <w:szCs w:val="22"/>
        </w:rPr>
        <w:t>MISIÓN COMERCIAL DIRECTA A COLOMBIA Y PERÚ 2020</w:t>
      </w:r>
    </w:p>
    <w:p w:rsidR="00572A01" w:rsidRPr="00E01621" w:rsidRDefault="00572A0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:rsidR="00572A01" w:rsidRDefault="00572A01" w:rsidP="00E01621">
      <w:pPr>
        <w:rPr>
          <w:rFonts w:ascii="Calibri" w:hAnsi="Calibri" w:cs="Arial"/>
          <w:sz w:val="22"/>
          <w:szCs w:val="22"/>
        </w:rPr>
      </w:pPr>
    </w:p>
    <w:p w:rsidR="00572A01" w:rsidRDefault="00572A01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572A01" w:rsidRPr="00E04538" w:rsidRDefault="00572A0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572A01" w:rsidRPr="00E04538" w:rsidRDefault="00572A0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572A01" w:rsidRPr="00E04538" w:rsidRDefault="00572A0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572A0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572A01" w:rsidRPr="00E01621" w:rsidRDefault="00572A0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572A01" w:rsidRPr="00E01621" w:rsidRDefault="00572A0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572A01" w:rsidRPr="00E01621" w:rsidRDefault="00572A0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72A01" w:rsidRPr="00E01621" w:rsidRDefault="00572A0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72A01" w:rsidRPr="00E01621" w:rsidRDefault="00572A0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572A01" w:rsidRPr="00E04538" w:rsidTr="00515C65">
        <w:tc>
          <w:tcPr>
            <w:tcW w:w="1982" w:type="dxa"/>
            <w:shd w:val="clear" w:color="auto" w:fill="auto"/>
            <w:vAlign w:val="center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572A01" w:rsidRPr="00E04538" w:rsidTr="00515C65">
        <w:tc>
          <w:tcPr>
            <w:tcW w:w="1982" w:type="dxa"/>
            <w:shd w:val="clear" w:color="auto" w:fill="auto"/>
            <w:vAlign w:val="center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572A01" w:rsidRPr="00E04538" w:rsidRDefault="00572A0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572A01" w:rsidRPr="00E01621" w:rsidRDefault="00572A0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572A01" w:rsidRPr="00E01621" w:rsidRDefault="00572A0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72A01" w:rsidRDefault="00572A01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572A01" w:rsidRPr="005C08DA" w:rsidRDefault="00572A0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572A01" w:rsidRPr="00E01621" w:rsidRDefault="00572A0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572A01" w:rsidRPr="00E01621" w:rsidRDefault="00572A0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572A01" w:rsidRPr="004E5983" w:rsidRDefault="00572A0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572A01" w:rsidRDefault="00572A01" w:rsidP="00A4029D">
      <w:pPr>
        <w:pStyle w:val="Texto2"/>
        <w:spacing w:before="0"/>
        <w:ind w:left="0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>
        <w:rPr>
          <w:rFonts w:ascii="Calibri" w:hAnsi="Calibri" w:cs="Arial"/>
          <w:bCs/>
          <w:color w:val="auto"/>
          <w:szCs w:val="22"/>
        </w:rPr>
        <w:t>20.</w:t>
      </w:r>
    </w:p>
    <w:p w:rsidR="00572A01" w:rsidRDefault="00572A0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572A01" w:rsidRDefault="00572A0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572A01" w:rsidRPr="00E01621" w:rsidRDefault="00572A0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72A01" w:rsidRDefault="00572A01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572A01" w:rsidRDefault="00572A01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  <w:sectPr w:rsidR="00572A01" w:rsidSect="00572A01">
          <w:headerReference w:type="default" r:id="rId9"/>
          <w:footerReference w:type="even" r:id="rId10"/>
          <w:footerReference w:type="default" r:id="rId11"/>
          <w:pgSz w:w="11907" w:h="16840" w:code="9"/>
          <w:pgMar w:top="1666" w:right="1287" w:bottom="1135" w:left="1260" w:header="720" w:footer="107" w:gutter="0"/>
          <w:pgNumType w:start="1"/>
          <w:cols w:space="709"/>
        </w:sectPr>
      </w:pPr>
    </w:p>
    <w:p w:rsidR="00572A01" w:rsidRDefault="00572A01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572A01" w:rsidSect="00572A01">
      <w:headerReference w:type="default" r:id="rId12"/>
      <w:footerReference w:type="even" r:id="rId13"/>
      <w:footerReference w:type="default" r:id="rId14"/>
      <w:type w:val="continuous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A01" w:rsidRDefault="00572A01">
      <w:r>
        <w:separator/>
      </w:r>
    </w:p>
  </w:endnote>
  <w:endnote w:type="continuationSeparator" w:id="0">
    <w:p w:rsidR="00572A01" w:rsidRDefault="00572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A01" w:rsidRDefault="00572A0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572A01" w:rsidRDefault="00572A0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72A01" w:rsidTr="00E143A2">
      <w:tc>
        <w:tcPr>
          <w:tcW w:w="4322" w:type="dxa"/>
        </w:tcPr>
        <w:p w:rsidR="00572A01" w:rsidRDefault="00572A01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72A01" w:rsidRDefault="00572A01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72A01" w:rsidTr="00E143A2">
      <w:tc>
        <w:tcPr>
          <w:tcW w:w="4322" w:type="dxa"/>
        </w:tcPr>
        <w:p w:rsidR="00572A01" w:rsidRDefault="00572A01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72A01" w:rsidRDefault="00572A01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572A01" w:rsidRDefault="00572A01" w:rsidP="00E143A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163B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163BD6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2A01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A01" w:rsidRDefault="00572A01">
      <w:r>
        <w:separator/>
      </w:r>
    </w:p>
  </w:footnote>
  <w:footnote w:type="continuationSeparator" w:id="0">
    <w:p w:rsidR="00572A01" w:rsidRDefault="00572A01">
      <w:r>
        <w:continuationSeparator/>
      </w:r>
    </w:p>
  </w:footnote>
  <w:footnote w:id="1">
    <w:p w:rsidR="00572A01" w:rsidRDefault="00572A0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9354"/>
      <w:gridCol w:w="146"/>
    </w:tblGrid>
    <w:tr w:rsidR="00572A01" w:rsidTr="00AE20BF">
      <w:tc>
        <w:tcPr>
          <w:tcW w:w="4889" w:type="dxa"/>
        </w:tcPr>
        <w:p w:rsidR="00572A01" w:rsidRDefault="00572A01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3910"/>
                <wp:effectExtent l="19050" t="0" r="0" b="0"/>
                <wp:docPr id="1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572A01" w:rsidRDefault="00572A01" w:rsidP="00AE20BF">
          <w:pPr>
            <w:pStyle w:val="Encabezado"/>
          </w:pPr>
        </w:p>
      </w:tc>
    </w:tr>
  </w:tbl>
  <w:p w:rsidR="00572A01" w:rsidRPr="00692873" w:rsidRDefault="00572A01" w:rsidP="006928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A4029D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stylePaneFormatFilter w:val="3F0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3BD6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4563B"/>
    <w:rsid w:val="00551398"/>
    <w:rsid w:val="00572A01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4029D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2511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0467E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EA7849-89F5-4506-B3AB-74DB2BA4C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3517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1</cp:revision>
  <cp:lastPrinted>2016-02-08T08:19:00Z</cp:lastPrinted>
  <dcterms:created xsi:type="dcterms:W3CDTF">2020-02-07T11:43:00Z</dcterms:created>
  <dcterms:modified xsi:type="dcterms:W3CDTF">2020-02-07T11:44:00Z</dcterms:modified>
</cp:coreProperties>
</file>