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bookmarkStart w:id="0" w:name="_GoBack"/>
      <w:bookmarkEnd w:id="0"/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C3039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C30398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6D2CB4" w:rsidRDefault="006D2CB4">
      <w:pPr>
        <w:spacing w:line="240" w:lineRule="auto"/>
        <w:jc w:val="left"/>
        <w:rPr>
          <w:rFonts w:ascii="Calibri" w:hAnsi="Calibri" w:cs="Arial"/>
          <w:b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br w:type="page"/>
      </w:r>
    </w:p>
    <w:p w:rsidR="006D2CB4" w:rsidRDefault="006D2CB4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C30398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C30398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>
        <w:rPr>
          <w:rFonts w:cs="Calibri"/>
        </w:rPr>
      </w:r>
      <w:r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6D2CB4" w:rsidRPr="006D2CB4">
        <w:rPr>
          <w:rFonts w:ascii="Calibri" w:hAnsi="Calibri"/>
          <w:color w:val="auto"/>
          <w:szCs w:val="22"/>
        </w:rPr>
        <w:t>PARTICIPACIÓN AGRUPADA FERIA DEL LIBRO DE BUENOS AIRES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C30398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C30398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D2CB4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C3039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C30398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6D2CB4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Pr="00692873" w:rsidRDefault="006D2CB4" w:rsidP="00692873">
    <w:pPr>
      <w:pStyle w:val="Encabezado"/>
    </w:pPr>
    <w:r>
      <w:rPr>
        <w:noProof/>
        <w:lang w:eastAsia="es-ES"/>
      </w:rPr>
      <w:drawing>
        <wp:inline distT="0" distB="0" distL="0" distR="0">
          <wp:extent cx="5943600" cy="803910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039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D2CB4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0398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34E6B-64EA-4B8F-BC97-DB00CCCC5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511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3486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3</cp:revision>
  <cp:lastPrinted>2016-02-08T08:19:00Z</cp:lastPrinted>
  <dcterms:created xsi:type="dcterms:W3CDTF">2018-03-19T17:23:00Z</dcterms:created>
  <dcterms:modified xsi:type="dcterms:W3CDTF">2019-03-19T18:17:00Z</dcterms:modified>
</cp:coreProperties>
</file>