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7220A4" w14:textId="77777777" w:rsidR="00902E2C" w:rsidRDefault="00902E2C"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bookmarkStart w:id="0" w:name="_GoBack"/>
      <w:bookmarkEnd w:id="0"/>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r w:rsidR="00B75E07">
        <w:rPr>
          <w:rFonts w:cs="Arial"/>
          <w:color w:val="FFFFFF"/>
          <w:sz w:val="48"/>
          <w:szCs w:val="48"/>
        </w:rPr>
        <w:t>TICCámaras</w:t>
      </w:r>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TICCámaras</w:t>
      </w:r>
    </w:p>
    <w:p w14:paraId="4E7220AF" w14:textId="77777777" w:rsidR="003F3F47" w:rsidRDefault="00E5666E" w:rsidP="00902E2C">
      <w:pPr>
        <w:pStyle w:val="Sinespaciado"/>
        <w:ind w:right="-1"/>
        <w:jc w:val="center"/>
        <w:rPr>
          <w:rFonts w:cs="Arial"/>
          <w:color w:val="FFFFFF"/>
          <w:sz w:val="28"/>
          <w:szCs w:val="28"/>
        </w:rPr>
      </w:pPr>
      <w:r>
        <w:rPr>
          <w:rFonts w:cs="Arial"/>
          <w:color w:val="FFFFFF"/>
          <w:sz w:val="28"/>
          <w:szCs w:val="28"/>
        </w:rPr>
        <w:t>Convocatoria 2020</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4E7220C0" w14:textId="77777777" w:rsidTr="00E11AB7">
        <w:trPr>
          <w:cantSplit/>
          <w:trHeight w:val="1476"/>
        </w:trPr>
        <w:tc>
          <w:tcPr>
            <w:tcW w:w="8643" w:type="dxa"/>
            <w:shd w:val="clear" w:color="auto" w:fill="CC0000"/>
            <w:vAlign w:val="center"/>
          </w:tcPr>
          <w:p w14:paraId="4E7220BD"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Modelo de Convenio de participación de empresa y Documento que Establece las Condiciones de la Ayuda (DECA)</w:t>
            </w:r>
          </w:p>
          <w:p w14:paraId="4E7220BE" w14:textId="4A46B22C"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Programa TICCámaras</w:t>
            </w:r>
          </w:p>
          <w:p w14:paraId="4E7220BF"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77777777" w:rsidR="009E370D" w:rsidRPr="00E04A89" w:rsidRDefault="009E370D" w:rsidP="009E370D">
      <w:pPr>
        <w:jc w:val="center"/>
        <w:rPr>
          <w:rFonts w:ascii="Calibri" w:hAnsi="Calibri"/>
          <w:sz w:val="20"/>
          <w:lang w:val="es-ES"/>
        </w:rPr>
      </w:pPr>
      <w:r w:rsidRPr="00E04A89">
        <w:rPr>
          <w:rFonts w:ascii="Calibri" w:hAnsi="Calibri"/>
          <w:sz w:val="20"/>
          <w:highlight w:val="yellow"/>
          <w:lang w:val="es-ES"/>
        </w:rPr>
        <w:t>En ………, a  …. de ……. de 2016</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y otras Instituciones Públicas Españolas cofinanciadoras del Programa si las hubiese.</w:t>
      </w:r>
    </w:p>
    <w:p w14:paraId="4E7220CE" w14:textId="3B9A65BE"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w:t>
      </w:r>
      <w:r w:rsidRPr="00FF2431">
        <w:rPr>
          <w:rFonts w:ascii="Calibri" w:hAnsi="Calibri" w:cs="Arial"/>
          <w:bCs/>
          <w:sz w:val="20"/>
          <w:lang w:val="es-ES"/>
        </w:rPr>
        <w:lastRenderedPageBreak/>
        <w:t xml:space="preserve">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4E7220CF" w14:textId="6655C3FE" w:rsidR="00F0007F"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F507ED" w:rsidRPr="005605DA">
        <w:rPr>
          <w:rFonts w:ascii="Calibri" w:hAnsi="Calibri" w:cs="Arial"/>
          <w:bCs/>
          <w:sz w:val="20"/>
          <w:lang w:val="es-ES"/>
        </w:rPr>
        <w:t xml:space="preserve">Que el Programa TICCámaras tiene como objetivo principal </w:t>
      </w:r>
      <w:r w:rsidR="00B75E07" w:rsidRPr="005605DA">
        <w:rPr>
          <w:rFonts w:ascii="Calibri" w:hAnsi="Calibri" w:cs="Arial"/>
          <w:bCs/>
          <w:sz w:val="20"/>
          <w:lang w:val="es-ES"/>
        </w:rPr>
        <w:t>la incorporación sistemática de las TIC a la actividad habitual de las pymes con el objeto de hacer frente al impacto económico de la COVID-19, integrando herramientas competitivas claves en su estrategia y maximizando las oportunidades que ofrecen para mejorar su productividad y competitividad. Para ello, potenciará la adopción, por parte de éstas, de metodologías que permitan incorporar las TIC de modo sistemático a su actividad empresarial habitual</w:t>
      </w:r>
      <w:r w:rsidR="00027563" w:rsidRPr="005605DA">
        <w:rPr>
          <w:rFonts w:ascii="Calibri" w:hAnsi="Calibri" w:cs="Arial"/>
          <w:bCs/>
          <w:sz w:val="20"/>
          <w:lang w:val="es-ES"/>
        </w:rPr>
        <w:t>.</w:t>
      </w:r>
    </w:p>
    <w:p w14:paraId="4E7220D0" w14:textId="792D8AA4"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lastRenderedPageBreak/>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4E7220DF" w14:textId="77777777" w:rsidR="00A6014B" w:rsidRPr="00A6014B" w:rsidRDefault="00A6014B" w:rsidP="00A6014B">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lastRenderedPageBreak/>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Institución Pública Cofinanciadora (especificar)</w:t>
      </w:r>
      <w:r w:rsidR="00653C31" w:rsidRPr="00714DEE">
        <w:rPr>
          <w:rFonts w:ascii="Calibri" w:hAnsi="Calibri" w:cs="Arial"/>
          <w:bCs/>
          <w:sz w:val="20"/>
          <w:highlight w:val="yellow"/>
          <w:lang w:val="es-ES"/>
        </w:rPr>
        <w:t xml:space="preserve"> / Cámara de Comercio (si no hay cofinanciador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4E7220EA"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Institución Pública Cofinanciadora (especificar) / Cámara de Comercio (si no hay cofinanciador externo)</w:t>
      </w:r>
      <w:r w:rsidRPr="00A45308">
        <w:rPr>
          <w:rFonts w:ascii="Calibri" w:hAnsi="Calibri" w:cs="Arial"/>
          <w:bCs/>
          <w:sz w:val="20"/>
          <w:lang w:val="es-ES"/>
        </w:rPr>
        <w:t>.</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w:t>
      </w:r>
      <w:r w:rsidRPr="00F3276C">
        <w:rPr>
          <w:rFonts w:ascii="Calibri" w:hAnsi="Calibri" w:cs="Arial"/>
          <w:bCs/>
          <w:sz w:val="20"/>
          <w:lang w:val="es-ES"/>
        </w:rPr>
        <w:lastRenderedPageBreak/>
        <w:t xml:space="preserve">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753D9E" w:rsidRDefault="005210D0" w:rsidP="00753D9E">
      <w:pPr>
        <w:spacing w:beforeAutospacing="1" w:afterAutospacing="1"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Comunicar a la Cámara la modificación de cualquier circunstancia que afecte a alguno de los </w:t>
      </w:r>
      <w:r w:rsidRPr="00C80A24">
        <w:rPr>
          <w:rFonts w:ascii="Calibri" w:hAnsi="Calibri" w:cs="Arial"/>
          <w:bCs/>
          <w:sz w:val="20"/>
          <w:lang w:val="es-ES"/>
        </w:rPr>
        <w:lastRenderedPageBreak/>
        <w:t>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w:t>
      </w:r>
      <w:r w:rsidRPr="00C80A24">
        <w:rPr>
          <w:rFonts w:ascii="Calibri" w:hAnsi="Calibri" w:cs="Arial"/>
          <w:bCs/>
          <w:sz w:val="20"/>
          <w:lang w:val="es-ES"/>
        </w:rPr>
        <w:lastRenderedPageBreak/>
        <w:t>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E72210E" w14:textId="77777777" w:rsidR="004A42AC" w:rsidRDefault="000B4F3F" w:rsidP="004A42AC">
      <w:pPr>
        <w:spacing w:beforeAutospacing="1"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lastRenderedPageBreak/>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77777777" w:rsidR="00111E18" w:rsidRPr="000B4F3F" w:rsidRDefault="004A42AC" w:rsidP="000221DE">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[31/03/202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w:t>
            </w:r>
          </w:p>
        </w:tc>
      </w:tr>
      <w:tr w:rsidR="00111E18" w:rsidRPr="00AD6FC1"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357280B2" w:rsidR="00111E18" w:rsidRPr="000B4F3F" w:rsidRDefault="004A42AC" w:rsidP="000221DE">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4E14AF">
              <w:rPr>
                <w:rFonts w:ascii="Calibri" w:hAnsi="Calibri" w:cs="Arial"/>
                <w:b/>
                <w:bCs/>
                <w:color w:val="FF0000"/>
                <w:sz w:val="20"/>
                <w:highlight w:val="yellow"/>
                <w:lang w:val="es-ES"/>
              </w:rPr>
              <w:t>0</w:t>
            </w:r>
            <w:r w:rsidRPr="000B4F3F">
              <w:rPr>
                <w:rFonts w:ascii="Calibri" w:hAnsi="Calibri" w:cs="Arial"/>
                <w:b/>
                <w:bCs/>
                <w:color w:val="FF0000"/>
                <w:sz w:val="20"/>
                <w:highlight w:val="yellow"/>
                <w:lang w:val="es-ES"/>
              </w:rPr>
              <w:t>/04/202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 para dar cabida al IRPF, en su caso]</w:t>
            </w:r>
          </w:p>
        </w:tc>
      </w:tr>
      <w:tr w:rsidR="00111E18" w:rsidRPr="00AD6FC1"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77777777"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[30/06/2021, dos meses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B65B61">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5E435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impuestos de naturaleza similar </w:t>
            </w:r>
            <w:r w:rsidRPr="000B4F3F">
              <w:rPr>
                <w:rFonts w:asciiTheme="minorHAnsi" w:hAnsiTheme="minorHAnsi" w:cs="Arial"/>
                <w:b/>
                <w:sz w:val="20"/>
                <w:u w:val="single"/>
              </w:rPr>
              <w:t>no serán elegibles</w:t>
            </w:r>
            <w:r w:rsidRPr="000B4F3F">
              <w:rPr>
                <w:rFonts w:asciiTheme="minorHAnsi" w:hAnsiTheme="minorHAnsi" w:cs="Arial"/>
                <w:sz w:val="20"/>
              </w:rPr>
              <w:t xml:space="preserve"> conforme a las normas del programa recogidas en el Anexo. </w:t>
            </w:r>
          </w:p>
        </w:tc>
      </w:tr>
      <w:tr w:rsidR="004A42AC" w:rsidRPr="004A42AC"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5E435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77777777" w:rsidR="000221DE" w:rsidRDefault="00AE6D60"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4E722124" w14:textId="77777777" w:rsidR="004A42AC" w:rsidRPr="00AE6D60" w:rsidRDefault="00F306B3"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0221DE" w:rsidRPr="000221DE">
              <w:rPr>
                <w:rFonts w:asciiTheme="minorHAnsi" w:hAnsiTheme="minorHAnsi" w:cs="Arial"/>
                <w:color w:val="FF0000"/>
                <w:sz w:val="20"/>
                <w:highlight w:val="yellow"/>
                <w:lang w:val="es-ES_tradnl"/>
              </w:rPr>
              <w:t>7.000€ * % FEDER de ayuda a empresas (40%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70%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/75%)</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77777777" w:rsidR="009503B6" w:rsidRPr="000B4F3F" w:rsidRDefault="009503B6" w:rsidP="009503B6">
            <w:pPr>
              <w:spacing w:beforeAutospacing="1" w:afterAutospacing="1" w:line="360" w:lineRule="auto"/>
              <w:jc w:val="both"/>
              <w:rPr>
                <w:rFonts w:ascii="Calibri" w:hAnsi="Calibri" w:cs="Arial"/>
                <w:bCs/>
                <w:sz w:val="20"/>
                <w:lang w:val="es-ES"/>
              </w:rPr>
            </w:pPr>
            <w:r w:rsidRPr="000B4F3F">
              <w:rPr>
                <w:rFonts w:ascii="Calibri" w:hAnsi="Calibri" w:cs="Arial"/>
                <w:bCs/>
                <w:sz w:val="20"/>
                <w:highlight w:val="yellow"/>
                <w:lang w:val="es-ES"/>
              </w:rPr>
              <w:t>…</w:t>
            </w:r>
            <w:r w:rsidR="00AE6D60">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4E72212D" w14:textId="77777777" w:rsidR="00FF64E0" w:rsidRDefault="00AD6FC1" w:rsidP="00FF64E0">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4E72212F"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1" w14:textId="77777777" w:rsidR="000B4F3F"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CO05</w:t>
      </w:r>
      <w:r w:rsidRPr="008A0D1A">
        <w:rPr>
          <w:rFonts w:ascii="Calibri" w:hAnsi="Calibri" w:cs="Arial"/>
          <w:bCs/>
          <w:sz w:val="20"/>
          <w:lang w:val="es-ES_tradnl"/>
        </w:rPr>
        <w:t>: número de nuevas emp</w:t>
      </w:r>
      <w:r w:rsidR="000B4F3F">
        <w:rPr>
          <w:rFonts w:ascii="Calibri" w:hAnsi="Calibri" w:cs="Arial"/>
          <w:bCs/>
          <w:sz w:val="20"/>
          <w:lang w:val="es-ES_tradnl"/>
        </w:rPr>
        <w:t>resas</w:t>
      </w:r>
      <w:r w:rsidR="000B4F3F" w:rsidRPr="00AE6D60">
        <w:rPr>
          <w:rFonts w:ascii="Calibri" w:hAnsi="Calibri" w:cs="Arial"/>
          <w:b/>
          <w:bCs/>
          <w:sz w:val="20"/>
          <w:vertAlign w:val="superscript"/>
          <w:lang w:val="es-ES_tradnl"/>
        </w:rPr>
        <w:t>1</w:t>
      </w:r>
      <w:r w:rsidR="000B4F3F" w:rsidRPr="00AE6D60">
        <w:rPr>
          <w:rFonts w:ascii="Calibri" w:hAnsi="Calibri" w:cs="Arial"/>
          <w:b/>
          <w:bCs/>
          <w:sz w:val="20"/>
          <w:lang w:val="es-ES_tradnl"/>
        </w:rPr>
        <w:t xml:space="preserve"> </w:t>
      </w:r>
      <w:r w:rsidR="00AD6FC1">
        <w:rPr>
          <w:rFonts w:ascii="Calibri" w:hAnsi="Calibri" w:cs="Arial"/>
          <w:bCs/>
          <w:sz w:val="20"/>
          <w:lang w:val="es-ES_tradnl"/>
        </w:rPr>
        <w:t>beneficiarias de la ayuda</w:t>
      </w:r>
      <w:r w:rsidR="00F03820">
        <w:rPr>
          <w:rFonts w:ascii="Calibri" w:hAnsi="Calibri" w:cs="Arial"/>
          <w:bCs/>
          <w:sz w:val="20"/>
          <w:lang w:val="es-ES_tradnl"/>
        </w:rPr>
        <w:t xml:space="preserve"> financiera o apoyo</w:t>
      </w:r>
      <w:r w:rsidR="00AD6FC1">
        <w:rPr>
          <w:rFonts w:ascii="Calibri" w:hAnsi="Calibri" w:cs="Arial"/>
          <w:bCs/>
          <w:sz w:val="20"/>
          <w:lang w:val="es-ES_tradnl"/>
        </w:rPr>
        <w:t>:</w:t>
      </w:r>
      <w:r w:rsidR="00F03820">
        <w:rPr>
          <w:rFonts w:ascii="Calibri" w:hAnsi="Calibri" w:cs="Arial"/>
          <w:bCs/>
          <w:sz w:val="20"/>
          <w:lang w:val="es-ES_tradnl"/>
        </w:rPr>
        <w:t xml:space="preserve">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r w:rsidR="00F03820">
        <w:rPr>
          <w:rFonts w:ascii="Calibri" w:hAnsi="Calibri" w:cs="Arial"/>
          <w:bCs/>
          <w:sz w:val="20"/>
          <w:lang w:val="es-ES_tradnl"/>
        </w:rPr>
        <w:t xml:space="preserve"> / </w:t>
      </w:r>
      <w:r w:rsidR="00F03820" w:rsidRPr="00F03820">
        <w:rPr>
          <w:rFonts w:ascii="Calibri" w:hAnsi="Calibri" w:cs="Arial"/>
          <w:b/>
          <w:bCs/>
          <w:color w:val="FF0000"/>
          <w:sz w:val="20"/>
          <w:highlight w:val="yellow"/>
          <w:lang w:val="es-ES_tradnl"/>
        </w:rPr>
        <w:t>[1]</w:t>
      </w:r>
      <w:r w:rsidR="00F03820">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r>
        <w:rPr>
          <w:rFonts w:ascii="Calibri" w:hAnsi="Calibri" w:cs="Arial"/>
          <w:bCs/>
          <w:sz w:val="20"/>
          <w:lang w:val="es-ES_tradnl"/>
        </w:rPr>
        <w:t xml:space="preserve">Se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lastRenderedPageBreak/>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14FCCC29" w:rsidR="007819C0" w:rsidRPr="00A33BD1" w:rsidRDefault="007819C0" w:rsidP="007819C0">
      <w:pPr>
        <w:spacing w:before="280" w:after="28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 xml:space="preserve">__________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77777777"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lastRenderedPageBreak/>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lastRenderedPageBreak/>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4E722150" w14:textId="77777777" w:rsidR="00AB405C" w:rsidRPr="00AB405C" w:rsidRDefault="00AB405C" w:rsidP="00AB405C">
      <w:pPr>
        <w:spacing w:beforeAutospacing="1" w:afterAutospacing="1"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D. …..</w:t>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t>D. ….</w:t>
      </w:r>
    </w:p>
    <w:p w14:paraId="4E722151" w14:textId="77777777" w:rsidR="00AB405C" w:rsidRPr="00AB405C" w:rsidRDefault="00AB405C" w:rsidP="00AB405C">
      <w:pPr>
        <w:spacing w:beforeAutospacing="1" w:afterAutospacing="1"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Responsable de la Cámara.</w:t>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t xml:space="preserve"> </w:t>
      </w:r>
      <w:r w:rsidRPr="00AB405C">
        <w:rPr>
          <w:rFonts w:ascii="Calibri" w:hAnsi="Calibri" w:cs="Arial"/>
          <w:bCs/>
          <w:sz w:val="20"/>
          <w:highlight w:val="yellow"/>
          <w:lang w:val="es-ES"/>
        </w:rPr>
        <w:tab/>
        <w:t>Responsable de la empresa.</w:t>
      </w:r>
    </w:p>
    <w:p w14:paraId="4E722152" w14:textId="77777777" w:rsidR="005210D0"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highlight w:val="yellow"/>
          <w:lang w:val="es-ES"/>
        </w:rPr>
        <w:t>Firma</w:t>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t>Firma</w:t>
      </w:r>
      <w:r w:rsidRPr="00AB405C">
        <w:rPr>
          <w:rFonts w:ascii="Calibri" w:hAnsi="Calibri" w:cs="Arial"/>
          <w:bCs/>
          <w:sz w:val="20"/>
          <w:lang w:val="es-ES"/>
        </w:rPr>
        <w:tab/>
      </w:r>
    </w:p>
    <w:sectPr w:rsidR="005210D0" w:rsidRPr="00AB405C" w:rsidSect="000B4F3F">
      <w:footerReference w:type="default" r:id="rId11"/>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22159" w14:textId="77777777" w:rsidR="007C1EA3" w:rsidRDefault="007C1EA3">
      <w:r>
        <w:separator/>
      </w:r>
    </w:p>
  </w:endnote>
  <w:endnote w:type="continuationSeparator" w:id="0">
    <w:p w14:paraId="4E72215A" w14:textId="77777777" w:rsidR="007C1EA3" w:rsidRDefault="007C1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77777777" w:rsidR="005872EF" w:rsidRPr="00450680" w:rsidRDefault="00E5666E" w:rsidP="003F3F47">
    <w:pPr>
      <w:pBdr>
        <w:top w:val="single" w:sz="4" w:space="1" w:color="auto"/>
      </w:pBdr>
      <w:rPr>
        <w:rFonts w:ascii="Arial" w:hAnsi="Arial" w:cs="Arial"/>
      </w:rPr>
    </w:pPr>
    <w:r>
      <w:rPr>
        <w:rFonts w:ascii="Calibri" w:hAnsi="Calibri" w:cs="Calibri"/>
        <w:sz w:val="20"/>
      </w:rPr>
      <w:t>MOB 2020</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77777777" w:rsidR="003F3F47" w:rsidRPr="00AF1511" w:rsidRDefault="00E5666E" w:rsidP="00FA6FA6">
          <w:pPr>
            <w:rPr>
              <w:rFonts w:ascii="Calibri" w:hAnsi="Calibri"/>
              <w:b/>
              <w:sz w:val="22"/>
              <w:szCs w:val="22"/>
            </w:rPr>
          </w:pPr>
          <w:r>
            <w:rPr>
              <w:rFonts w:ascii="Calibri" w:hAnsi="Calibri" w:cs="Calibri"/>
              <w:sz w:val="20"/>
            </w:rPr>
            <w:t>MOB 2020</w:t>
          </w:r>
        </w:p>
      </w:tc>
      <w:tc>
        <w:tcPr>
          <w:tcW w:w="4856" w:type="dxa"/>
          <w:shd w:val="clear" w:color="auto" w:fill="auto"/>
        </w:tcPr>
        <w:p w14:paraId="4E722160" w14:textId="452379C3"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5605DA">
            <w:rPr>
              <w:rStyle w:val="Nmerodepgina"/>
              <w:noProof/>
              <w:sz w:val="18"/>
              <w:szCs w:val="18"/>
            </w:rPr>
            <w:t>3</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5605DA">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22157" w14:textId="77777777" w:rsidR="007C1EA3" w:rsidRDefault="007C1EA3">
      <w:r>
        <w:separator/>
      </w:r>
    </w:p>
  </w:footnote>
  <w:footnote w:type="continuationSeparator" w:id="0">
    <w:p w14:paraId="4E722158" w14:textId="77777777" w:rsidR="007C1EA3" w:rsidRDefault="007C1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B" w14:textId="77777777" w:rsidR="005872EF" w:rsidRPr="000A56D9" w:rsidRDefault="00E5666E" w:rsidP="000A56D9">
    <w:pPr>
      <w:pStyle w:val="Encabezado"/>
      <w:ind w:firstLine="1416"/>
      <w:rPr>
        <w:b/>
        <w:color w:val="FF0000"/>
      </w:rPr>
    </w:pPr>
    <w:r w:rsidRPr="000A56D9">
      <w:rPr>
        <w:b/>
        <w:noProof/>
        <w:color w:val="FF0000"/>
        <w:lang w:val="es-ES" w:eastAsia="es-ES"/>
      </w:rPr>
      <w:drawing>
        <wp:anchor distT="0" distB="0" distL="114300" distR="114300" simplePos="0" relativeHeight="251658752" behindDoc="0" locked="0" layoutInCell="1" allowOverlap="1" wp14:anchorId="4E722163" wp14:editId="4E72216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6704" behindDoc="0" locked="0" layoutInCell="1" allowOverlap="1" wp14:anchorId="4E722165" wp14:editId="4E722166">
          <wp:simplePos x="0" y="0"/>
          <wp:positionH relativeFrom="column">
            <wp:posOffset>4453890</wp:posOffset>
          </wp:positionH>
          <wp:positionV relativeFrom="paragraph">
            <wp:posOffset>-36830</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7728" behindDoc="0" locked="0" layoutInCell="1" allowOverlap="1" wp14:anchorId="4E722167" wp14:editId="4E722168">
          <wp:simplePos x="0" y="0"/>
          <wp:positionH relativeFrom="column">
            <wp:posOffset>2614295</wp:posOffset>
          </wp:positionH>
          <wp:positionV relativeFrom="paragraph">
            <wp:posOffset>-36830</wp:posOffset>
          </wp:positionV>
          <wp:extent cx="1420495" cy="44323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0A56D9" w:rsidRPr="000A56D9">
      <w:rPr>
        <w:b/>
        <w:color w:val="FF0000"/>
      </w:rPr>
      <w:t>Logo Cofinanciador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59CE2C-F2CC-4516-913A-9EF10E956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13</Pages>
  <Words>4271</Words>
  <Characters>23496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Carmen CR. Rodríguez Cano</cp:lastModifiedBy>
  <cp:revision>11</cp:revision>
  <cp:lastPrinted>2020-04-06T11:03:00Z</cp:lastPrinted>
  <dcterms:created xsi:type="dcterms:W3CDTF">2020-04-06T08:25:00Z</dcterms:created>
  <dcterms:modified xsi:type="dcterms:W3CDTF">2020-05-28T14:38:00Z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