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314" w:rsidRPr="00613D7A" w:rsidRDefault="00960BA4" w:rsidP="00492314">
      <w:pPr>
        <w:pStyle w:val="Estndar"/>
        <w:tabs>
          <w:tab w:val="left" w:pos="5102"/>
        </w:tabs>
        <w:spacing w:line="360" w:lineRule="auto"/>
        <w:rPr>
          <w:rFonts w:ascii="Arial" w:hAnsi="Arial" w:cs="Arial"/>
          <w:bCs/>
          <w:iCs/>
          <w:sz w:val="22"/>
        </w:rPr>
      </w:pPr>
      <w:r>
        <w:rPr>
          <w:b/>
          <w:noProof/>
          <w:snapToGrid/>
          <w:szCs w:val="24"/>
        </w:rPr>
        <w:pict>
          <v:group id="_x0000_s1074" style="position:absolute;left:0;text-align:left;margin-left:-.45pt;margin-top:-49.7pt;width:412.05pt;height:62.55pt;z-index:1" coordorigin="1692,423" coordsize="8241,1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0" type="#_x0000_t75" style="position:absolute;left:1692;top:423;width:1497;height:1251">
              <v:imagedata r:id="rId8" o:title="Logotipo UEbaja"/>
            </v:shape>
            <v:shape id="Imagen 2" o:spid="_x0000_s1072" type="#_x0000_t75" style="position:absolute;left:7609;top:551;width:2324;height:725;visibility:visible">
              <v:imagedata r:id="rId9" o:title=""/>
            </v:shape>
            <v:shape id="Grupo 3" o:spid="_x0000_s1073" type="#_x0000_t75" style="position:absolute;left:3711;top:607;width:3328;height:669;visibility:visible">
              <v:imagedata r:id="rId10" o:title=""/>
            </v:shape>
          </v:group>
        </w:pict>
      </w:r>
    </w:p>
    <w:p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Pr="006A1AB7" w:rsidRDefault="00C71E95"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v:shape id="Imagen 2" o:spid="_x0000_i1025" type="#_x0000_t75" style="width:233.25pt;height:87.75pt;visibility:visible">
            <v:imagedata r:id="rId11" o:title="Logo programa Comercio Minorista"/>
          </v:shape>
        </w:pict>
      </w:r>
    </w:p>
    <w:p w:rsidR="00D345F9" w:rsidRPr="006A1AB7" w:rsidRDefault="00960BA4" w:rsidP="00D345F9">
      <w:pPr>
        <w:pStyle w:val="Sinespaciado"/>
        <w:rPr>
          <w:rFonts w:ascii="Arial Narrow" w:hAnsi="Arial Narrow" w:cs="Arial"/>
          <w:color w:val="404040"/>
          <w:sz w:val="56"/>
          <w:szCs w:val="56"/>
        </w:rPr>
      </w:pPr>
      <w:r>
        <w:rPr>
          <w:noProof/>
        </w:rPr>
        <w:pict>
          <v:rect id="Rectángulo 5" o:spid="_x0000_s1076" style="position:absolute;margin-left:-84.25pt;margin-top:19.1pt;width:593.8pt;height:184.1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rsidR="00D345F9" w:rsidRDefault="00D345F9" w:rsidP="00D345F9">
      <w:pPr>
        <w:pStyle w:val="Sinespaciado"/>
        <w:ind w:right="-1"/>
        <w:jc w:val="center"/>
        <w:rPr>
          <w:rFonts w:cs="Arial"/>
          <w:color w:val="FFFFFF"/>
          <w:sz w:val="28"/>
          <w:szCs w:val="28"/>
        </w:rPr>
      </w:pPr>
    </w:p>
    <w:p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rsidTr="00D24E36">
        <w:trPr>
          <w:trHeight w:val="335"/>
        </w:trPr>
        <w:tc>
          <w:tcPr>
            <w:tcW w:w="5000" w:type="pct"/>
          </w:tcPr>
          <w:p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rsidR="00D24E36" w:rsidRPr="002D7F52" w:rsidRDefault="00D24E36" w:rsidP="001E3358">
            <w:pPr>
              <w:pStyle w:val="Textoindependiente"/>
              <w:jc w:val="center"/>
              <w:rPr>
                <w:rFonts w:ascii="Calibri" w:hAnsi="Calibri" w:cs="Calibri"/>
                <w:b/>
                <w:u w:val="single"/>
              </w:rPr>
            </w:pPr>
          </w:p>
        </w:tc>
      </w:tr>
      <w:tr w:rsidR="00D24E36" w:rsidTr="00D24E36">
        <w:trPr>
          <w:trHeight w:val="335"/>
        </w:trPr>
        <w:tc>
          <w:tcPr>
            <w:tcW w:w="5000" w:type="pct"/>
            <w:shd w:val="clear" w:color="auto" w:fill="D0CECE"/>
          </w:tcPr>
          <w:p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D24E36">
        <w:tc>
          <w:tcPr>
            <w:tcW w:w="5000" w:type="pct"/>
          </w:tcPr>
          <w:p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rsidTr="008A1E79">
        <w:trPr>
          <w:cantSplit/>
        </w:trPr>
        <w:tc>
          <w:tcPr>
            <w:tcW w:w="9889" w:type="dxa"/>
            <w:gridSpan w:val="6"/>
            <w:tcBorders>
              <w:top w:val="nil"/>
              <w:left w:val="nil"/>
              <w:bottom w:val="nil"/>
              <w:right w:val="nil"/>
            </w:tcBorders>
          </w:tcPr>
          <w:p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rsidTr="008A1E79">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rsidTr="005A0004">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5A0004">
        <w:trPr>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rPr>
          <w:cantSplit/>
        </w:trPr>
        <w:tc>
          <w:tcPr>
            <w:tcW w:w="9889" w:type="dxa"/>
            <w:gridSpan w:val="6"/>
            <w:shd w:val="pct5" w:color="000000" w:fill="FFFFFF"/>
          </w:tcPr>
          <w:p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rPr>
          <w:cantSplit/>
        </w:trPr>
        <w:tc>
          <w:tcPr>
            <w:tcW w:w="9889" w:type="dxa"/>
            <w:gridSpan w:val="6"/>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rsidTr="00E713F9">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rsidTr="00AB082B">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B87D2C" w:rsidRPr="00801DC8" w:rsidTr="00F55156">
        <w:trPr>
          <w:trHeight w:val="689"/>
        </w:trPr>
        <w:tc>
          <w:tcPr>
            <w:tcW w:w="8222"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FF1B3D">
        <w:trPr>
          <w:trHeight w:val="626"/>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F1B3D">
        <w:trPr>
          <w:trHeight w:val="63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80592B">
      <w:pPr>
        <w:tabs>
          <w:tab w:val="left" w:pos="1155"/>
        </w:tabs>
        <w:rPr>
          <w:rFonts w:cs="Arial"/>
          <w:sz w:val="12"/>
          <w:szCs w:val="12"/>
        </w:rPr>
      </w:pPr>
    </w:p>
    <w:p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F15313" w:rsidRDefault="00F15313"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FF1B3D" w:rsidRDefault="00FF1B3D" w:rsidP="00FF1B3D">
      <w:pPr>
        <w:tabs>
          <w:tab w:val="left" w:pos="1155"/>
        </w:tabs>
        <w:suppressAutoHyphens/>
        <w:adjustRightInd/>
        <w:rPr>
          <w:rFonts w:cs="Arial"/>
          <w:sz w:val="12"/>
          <w:szCs w:val="12"/>
          <w:lang w:eastAsia="zh-CN"/>
        </w:rPr>
      </w:pPr>
    </w:p>
    <w:p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a [</w:t>
      </w:r>
      <w:r w:rsidRPr="00292F3B">
        <w:rPr>
          <w:rFonts w:eastAsia="Calibri" w:cs="Arial"/>
          <w:bCs w:val="0"/>
          <w:color w:val="000000"/>
          <w:kern w:val="1"/>
          <w:sz w:val="16"/>
          <w:szCs w:val="16"/>
          <w:highlight w:val="yellow"/>
          <w:lang w:eastAsia="zh-CN"/>
        </w:rPr>
        <w:t>DEFINIR email</w:t>
      </w:r>
      <w:r w:rsidRPr="003448DA">
        <w:rPr>
          <w:rFonts w:eastAsia="Calibri" w:cs="Arial"/>
          <w:bCs w:val="0"/>
          <w:color w:val="000000"/>
          <w:kern w:val="1"/>
          <w:sz w:val="16"/>
          <w:szCs w:val="16"/>
          <w:lang w:eastAsia="zh-CN"/>
        </w:rPr>
        <w:t>]</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even" r:id="rId12"/>
      <w:headerReference w:type="default" r:id="rId13"/>
      <w:footerReference w:type="even" r:id="rId14"/>
      <w:footerReference w:type="default" r:id="rId15"/>
      <w:headerReference w:type="first" r:id="rId16"/>
      <w:footerReference w:type="firs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0BA4" w:rsidRDefault="00960BA4">
      <w:r>
        <w:separator/>
      </w:r>
    </w:p>
  </w:endnote>
  <w:endnote w:type="continuationSeparator" w:id="0">
    <w:p w:rsidR="00960BA4" w:rsidRDefault="00960B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6C5" w:rsidRDefault="00AE46C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6D5C" w:rsidRDefault="00096D5C" w:rsidP="00EC310B">
    <w:pPr>
      <w:pStyle w:val="Piedepgina"/>
      <w:ind w:right="-1"/>
      <w:jc w:val="right"/>
      <w:rPr>
        <w:rStyle w:val="Nmerodepgina"/>
        <w:sz w:val="18"/>
        <w:szCs w:val="18"/>
      </w:rPr>
    </w:pPr>
  </w:p>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rsidR="00D345F9" w:rsidRPr="00450680" w:rsidRDefault="00AE46C5" w:rsidP="00D345F9">
    <w:pPr>
      <w:pStyle w:val="Piedepgina"/>
      <w:pBdr>
        <w:top w:val="single" w:sz="4" w:space="1" w:color="auto"/>
      </w:pBdr>
      <w:jc w:val="right"/>
      <w:rPr>
        <w:rFonts w:cs="Arial"/>
      </w:rPr>
    </w:pPr>
    <w:r>
      <w:rPr>
        <w:rFonts w:ascii="Calibri" w:hAnsi="Calibri" w:cs="Calibri"/>
        <w:sz w:val="20"/>
      </w:rPr>
      <w:t>MOB202</w:t>
    </w:r>
    <w:r w:rsidR="00C71E95">
      <w:rPr>
        <w:rFonts w:ascii="Calibri" w:hAnsi="Calibri" w:cs="Calibri"/>
        <w:sz w:val="20"/>
      </w:rPr>
      <w:t>2</w:t>
    </w:r>
    <w:bookmarkStart w:id="0" w:name="_GoBack"/>
    <w:bookmarkEnd w:id="0"/>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6C5" w:rsidRDefault="00AE46C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0BA4" w:rsidRDefault="00960BA4">
      <w:r>
        <w:separator/>
      </w:r>
    </w:p>
  </w:footnote>
  <w:footnote w:type="continuationSeparator" w:id="0">
    <w:p w:rsidR="00960BA4" w:rsidRDefault="00960B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6C5" w:rsidRDefault="00AE46C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6C5" w:rsidRDefault="00AE46C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46C5" w:rsidRDefault="00AE46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savePreviewPicture/>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5E65E1DE"/>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864</Words>
  <Characters>4755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Jon JB. Bilbao Herrera</cp:lastModifiedBy>
  <cp:revision>7</cp:revision>
  <cp:lastPrinted>2017-02-07T17:32:00Z</cp:lastPrinted>
  <dcterms:created xsi:type="dcterms:W3CDTF">2020-07-27T13:29:00Z</dcterms:created>
  <dcterms:modified xsi:type="dcterms:W3CDTF">2022-03-17T10:28:00Z</dcterms:modified>
</cp:coreProperties>
</file>