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90185" w14:textId="77777777" w:rsidR="002C03AA" w:rsidRPr="00EC3F7E" w:rsidRDefault="002C03AA" w:rsidP="002C03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Anexo III </w:t>
      </w:r>
      <w:r w:rsidRPr="00EC3F7E">
        <w:rPr>
          <w:rFonts w:ascii="Calibri" w:hAnsi="Calibri"/>
          <w:b/>
          <w:sz w:val="24"/>
          <w:szCs w:val="24"/>
        </w:rPr>
        <w:t>de la Convocatoria</w:t>
      </w:r>
    </w:p>
    <w:p w14:paraId="134C28AE" w14:textId="77777777" w:rsidR="002C03AA" w:rsidRPr="00EC3F7E" w:rsidRDefault="002C03AA" w:rsidP="002C03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Declaraciones responsables</w:t>
      </w:r>
    </w:p>
    <w:p w14:paraId="13D00127" w14:textId="77777777" w:rsidR="002C03AA" w:rsidRPr="002C03AA" w:rsidRDefault="002C03AA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eastAsia="es-ES_tradnl"/>
        </w:rPr>
      </w:pPr>
    </w:p>
    <w:p w14:paraId="1D257AF1" w14:textId="7B4D1588"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14:paraId="41EA3ADB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51E0AC1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3336C19A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6AE033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CBE3FC0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9A0A2BB" w14:textId="77777777"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14:paraId="028FD50D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62ED0386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9AD278A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D2AD47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74E55F6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034477B1" w14:textId="77777777" w:rsidR="009F074C" w:rsidRPr="008147DD" w:rsidRDefault="009F074C" w:rsidP="009F074C">
      <w:pPr>
        <w:rPr>
          <w:rFonts w:cs="Arial"/>
        </w:rPr>
      </w:pPr>
    </w:p>
    <w:p w14:paraId="74B0730D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C03AA">
        <w:rPr>
          <w:rFonts w:asciiTheme="minorHAnsi" w:hAnsiTheme="minorHAnsi" w:cstheme="minorHAnsi"/>
        </w:rPr>
      </w:r>
      <w:r w:rsidR="002C03A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03AAAF1" w14:textId="495A6829" w:rsidR="009F074C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C03AA">
        <w:rPr>
          <w:rFonts w:asciiTheme="minorHAnsi" w:hAnsiTheme="minorHAnsi" w:cstheme="minorHAnsi"/>
          <w:sz w:val="22"/>
          <w:szCs w:val="22"/>
        </w:rPr>
      </w:r>
      <w:r w:rsidR="002C03A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2C5AD127" w14:textId="5F9F67B9" w:rsidR="002C03AA" w:rsidRDefault="002C03AA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</w:p>
    <w:p w14:paraId="015B1E0B" w14:textId="1F9C4CD0" w:rsidR="002C03AA" w:rsidRDefault="002C03AA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</w:p>
    <w:p w14:paraId="4A3B7F9C" w14:textId="77777777" w:rsidR="002C03AA" w:rsidRPr="004B3B3A" w:rsidRDefault="002C03AA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2177824E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2DBD591C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41060A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358226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72CDDC7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F44E7A5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7D6F3F50" w14:textId="77777777" w:rsidTr="00561A56">
        <w:tc>
          <w:tcPr>
            <w:tcW w:w="1978" w:type="dxa"/>
            <w:shd w:val="clear" w:color="auto" w:fill="auto"/>
            <w:vAlign w:val="center"/>
          </w:tcPr>
          <w:p w14:paraId="00CEAA4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36630C5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269AF0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B6CDDD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A86B8E0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1EEAEF53" w14:textId="77777777" w:rsidTr="00561A56">
        <w:tc>
          <w:tcPr>
            <w:tcW w:w="1978" w:type="dxa"/>
            <w:shd w:val="clear" w:color="auto" w:fill="auto"/>
            <w:vAlign w:val="center"/>
          </w:tcPr>
          <w:p w14:paraId="2FDCED6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98B6BE4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4B6F8E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A76643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AEE9C32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522D11B6" w14:textId="77777777" w:rsidTr="00561A56">
        <w:tc>
          <w:tcPr>
            <w:tcW w:w="1978" w:type="dxa"/>
            <w:shd w:val="clear" w:color="auto" w:fill="auto"/>
            <w:vAlign w:val="center"/>
          </w:tcPr>
          <w:p w14:paraId="35EC0FB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2444D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6719FA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006C8A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F4D43C0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260D61CA" w14:textId="77777777"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A6D40B9" w14:textId="77777777"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7C58D7D7" w14:textId="77777777"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775D3CC0" w14:textId="679B63EA"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bookmarkStart w:id="0" w:name="_GoBack"/>
      <w:bookmarkEnd w:id="0"/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14:paraId="4EF09673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C03AA">
        <w:rPr>
          <w:sz w:val="16"/>
          <w:szCs w:val="16"/>
        </w:rPr>
      </w:r>
      <w:r w:rsidR="002C03A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EC887A0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6E07FAC3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C03AA">
        <w:rPr>
          <w:sz w:val="16"/>
          <w:szCs w:val="16"/>
        </w:rPr>
      </w:r>
      <w:r w:rsidR="002C03A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32BEB93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5F2B0E5A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6F92D10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20427D4E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31CDDF8C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205B8E7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09354D9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7F990AFA" w14:textId="77777777" w:rsidTr="00561A56">
        <w:tc>
          <w:tcPr>
            <w:tcW w:w="2209" w:type="dxa"/>
            <w:shd w:val="clear" w:color="auto" w:fill="auto"/>
            <w:vAlign w:val="center"/>
          </w:tcPr>
          <w:p w14:paraId="11D286EA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48E67E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63582F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DEDA9A5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1922B6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506A5CB9" w14:textId="77777777" w:rsidTr="00561A56">
        <w:tc>
          <w:tcPr>
            <w:tcW w:w="2209" w:type="dxa"/>
            <w:shd w:val="clear" w:color="auto" w:fill="auto"/>
            <w:vAlign w:val="center"/>
          </w:tcPr>
          <w:p w14:paraId="2D4707D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9058A9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4A3A75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5587E11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EE91F80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B73FC5A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4BA4C5B0" w14:textId="77777777" w:rsidR="009F074C" w:rsidRDefault="009F074C" w:rsidP="00322DF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40C53C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4EDB4F89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4E871236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ED27A7C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5BB1AADB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49F47C29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434BFA40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4CC3C6B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A36C68A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619CB" w14:textId="77777777" w:rsidR="00062F9A" w:rsidRDefault="00062F9A">
      <w:r>
        <w:separator/>
      </w:r>
    </w:p>
  </w:endnote>
  <w:endnote w:type="continuationSeparator" w:id="0">
    <w:p w14:paraId="1282F29E" w14:textId="77777777" w:rsidR="00062F9A" w:rsidRDefault="0006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FB2A0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0477BF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2DED7277" w14:textId="77777777" w:rsidTr="002B4967">
      <w:trPr>
        <w:gridAfter w:val="1"/>
        <w:wAfter w:w="212" w:type="dxa"/>
      </w:trPr>
      <w:tc>
        <w:tcPr>
          <w:tcW w:w="5031" w:type="dxa"/>
        </w:tcPr>
        <w:p w14:paraId="3ECF79E2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883A8BF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8B3696F" w14:textId="77777777" w:rsidTr="002B4967">
      <w:tc>
        <w:tcPr>
          <w:tcW w:w="5031" w:type="dxa"/>
        </w:tcPr>
        <w:p w14:paraId="094D1939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DCD58F3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79DA59C9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25E09314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F5567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730C4B4C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56F61" w14:textId="77777777" w:rsidR="00062F9A" w:rsidRDefault="00062F9A">
      <w:r>
        <w:separator/>
      </w:r>
    </w:p>
  </w:footnote>
  <w:footnote w:type="continuationSeparator" w:id="0">
    <w:p w14:paraId="1A090F12" w14:textId="77777777" w:rsidR="00062F9A" w:rsidRDefault="00062F9A">
      <w:r>
        <w:continuationSeparator/>
      </w:r>
    </w:p>
  </w:footnote>
  <w:footnote w:id="1">
    <w:p w14:paraId="314CA82E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484083712"/>
  <w:bookmarkStart w:id="2" w:name="_Hlk485209472"/>
  <w:p w14:paraId="518FC88C" w14:textId="77777777" w:rsidR="006E668B" w:rsidRDefault="006E668B" w:rsidP="006E668B">
    <w:pPr>
      <w:pStyle w:val="Encabezado"/>
      <w:tabs>
        <w:tab w:val="left" w:pos="708"/>
      </w:tabs>
      <w:ind w:left="-851" w:right="-1135"/>
      <w:rPr>
        <w:rFonts w:ascii="Arial" w:hAnsi="Arial"/>
        <w:bCs/>
      </w:rPr>
    </w:pPr>
    <w:r>
      <w:fldChar w:fldCharType="begin"/>
    </w:r>
    <w:r>
      <w:instrText xml:space="preserve"> INCLUDEPICTURE  "http://www.conselleriadefacenda.es/documents/10433/78129/00_azul+EUROPA.png/d1c76e38-9c17-400d-87bf-3bc60e5c64a4?t=1445862635503?t=1445862635504" \* MERGEFORMATINET </w:instrText>
    </w:r>
    <w:r>
      <w:fldChar w:fldCharType="separate"/>
    </w:r>
    <w:r>
      <w:fldChar w:fldCharType="begin"/>
    </w:r>
    <w:r>
      <w:instrText xml:space="preserve"> INCLUDEPICTURE  "http://www.conselleriadefacenda.es/documents/10433/78129/00_azul+EUROPA.png/d1c76e38-9c17-400d-87bf-3bc60e5c64a4?t=1445862635503?t=1445862635504" \* MERGEFORMATINET </w:instrText>
    </w:r>
    <w:r>
      <w:fldChar w:fldCharType="separate"/>
    </w:r>
    <w:r>
      <w:pict w14:anchorId="7B71AE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Resultado de imagen de logo union europea" style="width:57pt;height:48.75pt">
          <v:imagedata r:id="rId1" r:href="rId2"/>
        </v:shape>
      </w:pict>
    </w:r>
    <w:r>
      <w:fldChar w:fldCharType="end"/>
    </w:r>
    <w:r>
      <w:fldChar w:fldCharType="end"/>
    </w:r>
    <w:r>
      <w:t xml:space="preserve">    </w:t>
    </w:r>
    <w:r>
      <w:fldChar w:fldCharType="begin"/>
    </w:r>
    <w:r>
      <w:instrText xml:space="preserve"> INCLUDEPICTURE  "http://ultrasion.eu/wp-content/uploads/2015/07/logo-ACCIO.jpg" \* MERGEFORMATINET </w:instrText>
    </w:r>
    <w:r>
      <w:fldChar w:fldCharType="separate"/>
    </w:r>
    <w:r>
      <w:fldChar w:fldCharType="begin"/>
    </w:r>
    <w:r>
      <w:instrText xml:space="preserve"> INCLUDEPICTURE  "http://ultrasion.eu/wp-content/uploads/2015/07/logo-ACCIO.jpg" \* MERGEFORMATINET </w:instrText>
    </w:r>
    <w:r>
      <w:fldChar w:fldCharType="separate"/>
    </w:r>
    <w:r>
      <w:pict w14:anchorId="532E230D">
        <v:shape id="_x0000_i1026" type="#_x0000_t75" alt="Resultado de imagen de logo accio" style="width:71.25pt;height:48pt">
          <v:imagedata r:id="rId3" r:href="rId4"/>
        </v:shape>
      </w:pict>
    </w:r>
    <w:r>
      <w:fldChar w:fldCharType="end"/>
    </w:r>
    <w:r>
      <w:fldChar w:fldCharType="end"/>
    </w:r>
    <w:r>
      <w:t xml:space="preserve">   </w:t>
    </w:r>
    <w:r>
      <w:fldChar w:fldCharType="begin"/>
    </w:r>
    <w:r>
      <w:instrText xml:space="preserve"> INCLUDEPICTURE  "http://www.dubchamber.ie/images/images/eenhighresolution.jpg" \* MERGEFORMATINET </w:instrText>
    </w:r>
    <w:r>
      <w:fldChar w:fldCharType="separate"/>
    </w:r>
    <w:r>
      <w:fldChar w:fldCharType="begin"/>
    </w:r>
    <w:r>
      <w:instrText xml:space="preserve"> INCLUDEPICTURE  "http://www.dubchamber.ie/images/images/eenhighresolution.jpg" \* MERGEFORMATINET </w:instrText>
    </w:r>
    <w:r>
      <w:fldChar w:fldCharType="separate"/>
    </w:r>
    <w:r>
      <w:pict w14:anchorId="2C0381C4">
        <v:shape id="_x0000_i1027" type="#_x0000_t75" alt="Resultado de imagen de logo european enterprise network" style="width:53.25pt;height:48.75pt">
          <v:imagedata r:id="rId5" r:href="rId6"/>
        </v:shape>
      </w:pict>
    </w:r>
    <w:r>
      <w:fldChar w:fldCharType="end"/>
    </w:r>
    <w:r>
      <w:fldChar w:fldCharType="end"/>
    </w:r>
    <w:r>
      <w:t xml:space="preserve">  </w:t>
    </w:r>
    <w:r>
      <w:fldChar w:fldCharType="begin"/>
    </w:r>
    <w:r>
      <w:instrText xml:space="preserve"> INCLUDEPICTURE  "https://upload.wikimedia.org/wikipedia/commons/thumb/a/a6/Comision_Europea_logo.svg/1200px-Comision_Europea_logo.svg.png" \* MERGEFORMATINET </w:instrText>
    </w:r>
    <w:r>
      <w:fldChar w:fldCharType="separate"/>
    </w:r>
    <w:r>
      <w:fldChar w:fldCharType="begin"/>
    </w:r>
    <w:r>
      <w:instrText xml:space="preserve"> INCLUDEPICTURE  "https://upload.wikimedia.org/wikipedia/commons/thumb/a/a6/Comision_Europea_logo.svg/1200px-Comision_Europea_logo.svg.png" \* MERGEFORMATINET </w:instrText>
    </w:r>
    <w:r>
      <w:fldChar w:fldCharType="separate"/>
    </w:r>
    <w:r>
      <w:pict w14:anchorId="1D960017">
        <v:shape id="_x0000_i1028" type="#_x0000_t75" alt="Resultado de imagen de logo comision europea" style="width:75.75pt;height:52.5pt">
          <v:imagedata r:id="rId7" r:href="rId8"/>
        </v:shape>
      </w:pict>
    </w:r>
    <w:r>
      <w:fldChar w:fldCharType="end"/>
    </w:r>
    <w:r>
      <w:fldChar w:fldCharType="end"/>
    </w:r>
    <w:r>
      <w:rPr>
        <w:noProof/>
        <w:sz w:val="32"/>
        <w:lang w:val="es-ES_tradnl"/>
      </w:rPr>
      <w:drawing>
        <wp:inline distT="0" distB="0" distL="0" distR="0" wp14:anchorId="140D7668" wp14:editId="63843B90">
          <wp:extent cx="1266825" cy="657225"/>
          <wp:effectExtent l="0" t="0" r="9525" b="9525"/>
          <wp:docPr id="1" name="Imagen 1" descr="logo_cambra_Q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_cambra_QC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32"/>
        <w:lang w:val="es-ES_tradnl"/>
      </w:rPr>
      <w:t xml:space="preserve">  </w:t>
    </w:r>
    <w:r>
      <w:fldChar w:fldCharType="begin"/>
    </w:r>
    <w:r>
      <w:instrText xml:space="preserve"> INCLUDEPICTURE  "http://www.camaravilagarcia.com/admin/secciones/uploaded/Logo%20Camara%20de%20Espa%C3%B1a.jpg" \* MERGEFORMATINET </w:instrText>
    </w:r>
    <w:r>
      <w:fldChar w:fldCharType="separate"/>
    </w:r>
    <w:r>
      <w:fldChar w:fldCharType="begin"/>
    </w:r>
    <w:r>
      <w:instrText xml:space="preserve"> INCLUDEPICTURE  "http://www.camaravilagarcia.com/admin/secciones/uploaded/Logo Camara de Espa%C3%B1a.jpg" \* MERGEFORMATINET </w:instrText>
    </w:r>
    <w:r>
      <w:fldChar w:fldCharType="separate"/>
    </w:r>
    <w:r>
      <w:pict w14:anchorId="1E8E3B90">
        <v:shape id="_x0000_i1029" type="#_x0000_t75" alt="Resultado de imagen de logo camara españa" style="width:135.75pt;height:41.25pt">
          <v:imagedata r:id="rId10" r:href="rId11"/>
        </v:shape>
      </w:pict>
    </w:r>
    <w:r>
      <w:fldChar w:fldCharType="end"/>
    </w:r>
    <w:r>
      <w:fldChar w:fldCharType="end"/>
    </w:r>
    <w:bookmarkEnd w:id="1"/>
  </w:p>
  <w:bookmarkEnd w:id="2"/>
  <w:p w14:paraId="4D01A101" w14:textId="5F73F981" w:rsidR="00D82EBD" w:rsidRPr="00DA6045" w:rsidRDefault="00D82EBD" w:rsidP="00DA60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2F9A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03AA"/>
    <w:rsid w:val="002C6AE7"/>
    <w:rsid w:val="002C6D38"/>
    <w:rsid w:val="002D0154"/>
    <w:rsid w:val="002E1F29"/>
    <w:rsid w:val="002E687F"/>
    <w:rsid w:val="00307265"/>
    <w:rsid w:val="00312A74"/>
    <w:rsid w:val="003226BF"/>
    <w:rsid w:val="00322DF1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E668B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E5AF9"/>
    <w:rsid w:val="008F5FC6"/>
    <w:rsid w:val="009117C4"/>
    <w:rsid w:val="00913F2F"/>
    <w:rsid w:val="009173D9"/>
    <w:rsid w:val="0092633C"/>
    <w:rsid w:val="009455DF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9760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A6045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12DC6"/>
    <w:rsid w:val="00E202F7"/>
    <w:rsid w:val="00E548BC"/>
    <w:rsid w:val="00E70FA0"/>
    <w:rsid w:val="00E752DD"/>
    <w:rsid w:val="00EB60C0"/>
    <w:rsid w:val="00EC310B"/>
    <w:rsid w:val="00EC6321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F4C75B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uiPriority w:val="99"/>
    <w:rsid w:val="006E668B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7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https://upload.wikimedia.org/wikipedia/commons/thumb/a/a6/Comision_Europea_logo.svg/1200px-Comision_Europea_logo.svg.png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4.png"/><Relationship Id="rId2" Type="http://schemas.openxmlformats.org/officeDocument/2006/relationships/image" Target="http://www.conselleriadefacenda.es/documents/10433/78129/00_azul+EUROPA.png/d1c76e38-9c17-400d-87bf-3bc60e5c64a4?t=1445862635503?t=1445862635504" TargetMode="External"/><Relationship Id="rId1" Type="http://schemas.openxmlformats.org/officeDocument/2006/relationships/image" Target="media/image1.png"/><Relationship Id="rId6" Type="http://schemas.openxmlformats.org/officeDocument/2006/relationships/image" Target="http://www.dubchamber.ie/images/images/eenhighresolution.jpg" TargetMode="External"/><Relationship Id="rId11" Type="http://schemas.openxmlformats.org/officeDocument/2006/relationships/image" Target="http://www.camaravilagarcia.com/admin/secciones/uploaded/Logo%20Camara%20de%20Espa%C3%B1a.jpg" TargetMode="External"/><Relationship Id="rId5" Type="http://schemas.openxmlformats.org/officeDocument/2006/relationships/image" Target="media/image3.jpeg"/><Relationship Id="rId10" Type="http://schemas.openxmlformats.org/officeDocument/2006/relationships/image" Target="media/image6.jpeg"/><Relationship Id="rId4" Type="http://schemas.openxmlformats.org/officeDocument/2006/relationships/image" Target="http://ultrasion.eu/wp-content/uploads/2015/07/logo-ACCIO.jpg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EA28FC2D142624E88FDC5C3B1E0163F" ma:contentTypeVersion="8" ma:contentTypeDescription="Crear nuevo documento." ma:contentTypeScope="" ma:versionID="43c883d729934c08170986cd14c46e5d">
  <xsd:schema xmlns:xsd="http://www.w3.org/2001/XMLSchema" xmlns:xs="http://www.w3.org/2001/XMLSchema" xmlns:p="http://schemas.microsoft.com/office/2006/metadata/properties" xmlns:ns2="34d8f65c-67b4-4878-bfb2-cad3c023107d" xmlns:ns3="d7cade83-12d5-4bc7-858d-cfcc5a016ae6" targetNamespace="http://schemas.microsoft.com/office/2006/metadata/properties" ma:root="true" ma:fieldsID="48fe476ebafcbd9bd73f780a6d1889ec" ns2:_="" ns3:_="">
    <xsd:import namespace="34d8f65c-67b4-4878-bfb2-cad3c023107d"/>
    <xsd:import namespace="d7cade83-12d5-4bc7-858d-cfcc5a016a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8f65c-67b4-4878-bfb2-cad3c0231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ade83-12d5-4bc7-858d-cfcc5a016ae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0252-6D24-452E-BD69-CB22D973EF02}">
  <ds:schemaRefs>
    <ds:schemaRef ds:uri="http://schemas.microsoft.com/office/2006/documentManagement/types"/>
    <ds:schemaRef ds:uri="34d8f65c-67b4-4878-bfb2-cad3c023107d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7cade83-12d5-4bc7-858d-cfcc5a016ae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B8846F8-4C58-4B51-9BF0-79E75CE0A2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28C979-4A19-438D-B7D1-5A99AB863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d8f65c-67b4-4878-bfb2-cad3c023107d"/>
    <ds:schemaRef ds:uri="d7cade83-12d5-4bc7-858d-cfcc5a016a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4F14B9-F961-4367-B78D-1DACCA6FB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523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Jordi Quejido</cp:lastModifiedBy>
  <cp:revision>7</cp:revision>
  <cp:lastPrinted>2013-10-24T15:34:00Z</cp:lastPrinted>
  <dcterms:created xsi:type="dcterms:W3CDTF">2018-06-19T09:09:00Z</dcterms:created>
  <dcterms:modified xsi:type="dcterms:W3CDTF">2018-07-04T07:12:00Z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0x0101003EA28FC2D142624E88FDC5C3B1E0163F</vt:lpwstr>
  </property>
</Properties>
</file>