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6849" w:rsidRPr="00A54EB6" w:rsidRDefault="002A14BF"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ca-ES"/>
        </w:rPr>
      </w:pPr>
      <w:r w:rsidRPr="00A54EB6">
        <w:rPr>
          <w:rFonts w:cs="Arial"/>
          <w:b/>
          <w:sz w:val="24"/>
          <w:lang w:val="ca-ES"/>
        </w:rPr>
        <w:t>Convocatòria d'ajudes econòmiques destinades al foment de l'ocupació</w:t>
      </w:r>
    </w:p>
    <w:p w:rsidR="002A14BF" w:rsidRPr="00A54EB6" w:rsidRDefault="00036849"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ca-ES"/>
        </w:rPr>
      </w:pPr>
      <w:r w:rsidRPr="00A54EB6">
        <w:rPr>
          <w:rFonts w:cs="Arial"/>
          <w:b/>
          <w:sz w:val="24"/>
          <w:lang w:val="ca-ES"/>
        </w:rPr>
        <w:t>Anualitat 201</w:t>
      </w:r>
      <w:r w:rsidR="00293389">
        <w:rPr>
          <w:rFonts w:cs="Arial"/>
          <w:b/>
          <w:sz w:val="24"/>
          <w:lang w:val="ca-ES"/>
        </w:rPr>
        <w:t>7</w:t>
      </w:r>
    </w:p>
    <w:p w:rsidR="002A14BF" w:rsidRPr="00A54EB6" w:rsidRDefault="002A14BF"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ca-ES"/>
        </w:rPr>
      </w:pPr>
      <w:r w:rsidRPr="00A54EB6">
        <w:rPr>
          <w:rFonts w:cs="Arial"/>
          <w:b/>
          <w:sz w:val="24"/>
          <w:lang w:val="ca-ES"/>
        </w:rPr>
        <w:t>PROGRAMA INTEGRAL DE QUALIFICACIÓ I OCUPACIÓ</w:t>
      </w:r>
    </w:p>
    <w:p w:rsidR="00787F41" w:rsidRPr="00A54EB6" w:rsidRDefault="00787F41"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ca-ES"/>
        </w:rPr>
      </w:pPr>
      <w:r w:rsidRPr="00A54EB6">
        <w:rPr>
          <w:rFonts w:cs="Arial"/>
          <w:b/>
          <w:sz w:val="24"/>
          <w:lang w:val="ca-ES"/>
        </w:rPr>
        <w:t>PLA DE CAPACITACIÓ</w:t>
      </w:r>
    </w:p>
    <w:p w:rsidR="00DB1467" w:rsidRPr="00A54EB6" w:rsidRDefault="00DB1467" w:rsidP="003D0ECC">
      <w:pPr>
        <w:spacing w:line="276" w:lineRule="auto"/>
        <w:ind w:left="142"/>
        <w:jc w:val="both"/>
        <w:rPr>
          <w:b/>
          <w:lang w:val="ca-ES"/>
        </w:rPr>
      </w:pPr>
    </w:p>
    <w:p w:rsidR="00495823" w:rsidRPr="00A54EB6" w:rsidRDefault="00495823" w:rsidP="00364F58">
      <w:pPr>
        <w:spacing w:line="276" w:lineRule="auto"/>
        <w:jc w:val="both"/>
        <w:rPr>
          <w:rFonts w:eastAsia="Arial" w:cs="Arial"/>
          <w:lang w:val="ca-ES"/>
        </w:rPr>
      </w:pPr>
      <w:r w:rsidRPr="00A54EB6">
        <w:rPr>
          <w:rFonts w:eastAsia="Arial" w:cs="Arial"/>
          <w:b/>
          <w:lang w:val="ca-ES"/>
        </w:rPr>
        <w:t>Preàmbul</w:t>
      </w:r>
      <w:r w:rsidRPr="00A54EB6">
        <w:rPr>
          <w:rFonts w:eastAsia="Arial" w:cs="Arial"/>
          <w:lang w:val="ca-ES"/>
        </w:rPr>
        <w:t>.</w:t>
      </w:r>
    </w:p>
    <w:p w:rsidR="00787F41" w:rsidRPr="00A54EB6" w:rsidRDefault="00787F41" w:rsidP="00364F58">
      <w:pPr>
        <w:spacing w:line="276" w:lineRule="auto"/>
        <w:jc w:val="both"/>
        <w:rPr>
          <w:rFonts w:eastAsia="Arial" w:cs="Arial"/>
          <w:lang w:val="ca-ES"/>
        </w:rPr>
      </w:pPr>
    </w:p>
    <w:p w:rsidR="00495823" w:rsidRPr="00A54EB6" w:rsidRDefault="00495823" w:rsidP="00364F58">
      <w:pPr>
        <w:spacing w:line="276" w:lineRule="auto"/>
        <w:jc w:val="both"/>
        <w:rPr>
          <w:rFonts w:eastAsia="Arial" w:cs="Arial"/>
          <w:lang w:val="ca-ES"/>
        </w:rPr>
      </w:pPr>
      <w:r w:rsidRPr="00A54EB6">
        <w:rPr>
          <w:rFonts w:eastAsia="Arial" w:cs="Arial"/>
          <w:lang w:val="ca-ES"/>
        </w:rPr>
        <w:t xml:space="preserve">El Consell Europeu de 7 i 8 de febrer de 2013, </w:t>
      </w:r>
      <w:r w:rsidR="00315C6C">
        <w:rPr>
          <w:rFonts w:eastAsia="Arial" w:cs="Arial"/>
          <w:lang w:val="ca-ES"/>
        </w:rPr>
        <w:t xml:space="preserve">havent reconegut </w:t>
      </w:r>
      <w:r w:rsidRPr="00A54EB6">
        <w:rPr>
          <w:rFonts w:eastAsia="Arial" w:cs="Arial"/>
          <w:lang w:val="ca-ES"/>
        </w:rPr>
        <w:t xml:space="preserve"> la situació particularment difícil de les persones joves en determinades regions, va proposar la Iniciativa d'Ocupació Juvenil, que constitueix un dels principals instruments financers per al suport de la Garantia Juvenil.</w:t>
      </w:r>
    </w:p>
    <w:p w:rsidR="00495823" w:rsidRPr="00A54EB6" w:rsidRDefault="00495823" w:rsidP="005051A2">
      <w:pPr>
        <w:tabs>
          <w:tab w:val="left" w:pos="2220"/>
        </w:tabs>
        <w:spacing w:line="276" w:lineRule="auto"/>
        <w:ind w:left="142"/>
        <w:jc w:val="both"/>
        <w:rPr>
          <w:rFonts w:eastAsia="Arial" w:cs="Arial"/>
          <w:lang w:val="ca-ES"/>
        </w:rPr>
      </w:pPr>
      <w:bookmarkStart w:id="0" w:name="_GoBack"/>
    </w:p>
    <w:bookmarkEnd w:id="0"/>
    <w:p w:rsidR="00495823" w:rsidRDefault="00495823" w:rsidP="00364F58">
      <w:pPr>
        <w:spacing w:line="276" w:lineRule="auto"/>
        <w:jc w:val="both"/>
        <w:rPr>
          <w:rFonts w:eastAsia="Arial" w:cs="Arial"/>
          <w:lang w:val="ca-ES"/>
        </w:rPr>
      </w:pPr>
      <w:r w:rsidRPr="00A54EB6">
        <w:rPr>
          <w:rFonts w:eastAsia="Arial" w:cs="Arial"/>
          <w:lang w:val="ca-ES"/>
        </w:rPr>
        <w:t>El 28 de febrer de 2013, el Consell de Ministres d'Ocupació, Afers Socials, Salut i Consum va acordar l'establiment de la Garantia Juvenil, adoptada formalment per acord del Consell de 22 d'abril de 2013.</w:t>
      </w:r>
    </w:p>
    <w:p w:rsidR="0029094A" w:rsidRDefault="0029094A" w:rsidP="00364F58">
      <w:pPr>
        <w:spacing w:line="276" w:lineRule="auto"/>
        <w:jc w:val="both"/>
        <w:rPr>
          <w:rFonts w:eastAsia="Arial" w:cs="Arial"/>
          <w:lang w:val="ca-ES"/>
        </w:rPr>
      </w:pPr>
    </w:p>
    <w:p w:rsidR="0029094A" w:rsidRPr="0029094A" w:rsidRDefault="0029094A" w:rsidP="0029094A">
      <w:pPr>
        <w:spacing w:line="276" w:lineRule="auto"/>
        <w:jc w:val="both"/>
        <w:rPr>
          <w:rFonts w:eastAsia="Arial" w:cs="Arial"/>
          <w:lang w:val="ca-ES"/>
        </w:rPr>
      </w:pPr>
      <w:r w:rsidRPr="0029094A">
        <w:rPr>
          <w:rFonts w:eastAsia="Arial" w:cs="Arial"/>
          <w:lang w:val="ca-ES"/>
        </w:rPr>
        <w:t>En aquest acord es defineix la Garantia com una recomanació als Estats per</w:t>
      </w:r>
      <w:r>
        <w:rPr>
          <w:rFonts w:eastAsia="Arial" w:cs="Arial"/>
          <w:lang w:val="ca-ES"/>
        </w:rPr>
        <w:t xml:space="preserve"> a que</w:t>
      </w:r>
      <w:r w:rsidRPr="0029094A">
        <w:rPr>
          <w:rFonts w:eastAsia="Arial" w:cs="Arial"/>
          <w:lang w:val="ca-ES"/>
        </w:rPr>
        <w:t xml:space="preserve"> vetllin perquè tots els joves menors de 25 anys rebin una bona oferta d'ocupació, educació contínua, formació d'aprenent o període de pràctiques en un termini de quatre mesos després de quedar aturats o acabar l'educació formal.</w:t>
      </w:r>
    </w:p>
    <w:p w:rsidR="0029094A" w:rsidRPr="0029094A" w:rsidRDefault="0029094A" w:rsidP="0029094A">
      <w:pPr>
        <w:spacing w:line="276" w:lineRule="auto"/>
        <w:jc w:val="both"/>
        <w:rPr>
          <w:rFonts w:eastAsia="Arial" w:cs="Arial"/>
          <w:lang w:val="ca-ES"/>
        </w:rPr>
      </w:pPr>
    </w:p>
    <w:p w:rsidR="0029094A" w:rsidRPr="00A54EB6" w:rsidRDefault="0029094A" w:rsidP="0029094A">
      <w:pPr>
        <w:spacing w:line="276" w:lineRule="auto"/>
        <w:jc w:val="both"/>
        <w:rPr>
          <w:rFonts w:eastAsia="Arial" w:cs="Arial"/>
          <w:lang w:val="ca-ES"/>
        </w:rPr>
      </w:pPr>
      <w:r w:rsidRPr="0029094A">
        <w:rPr>
          <w:rFonts w:eastAsia="Arial" w:cs="Arial"/>
          <w:lang w:val="ca-ES"/>
        </w:rPr>
        <w:t>Recomana, així mateix, que en dissenyar aquest Sistema de Garantia Juvenil, els Estats membres tinguin presents qüestions de caràcter general com el fet que els joves no constitueixen un grup homogeni amb entorns socials similars, així com el principi d'obligatorietat mútua i la necessitat d</w:t>
      </w:r>
      <w:r>
        <w:rPr>
          <w:rFonts w:eastAsia="Arial" w:cs="Arial"/>
          <w:lang w:val="ca-ES"/>
        </w:rPr>
        <w:t>’</w:t>
      </w:r>
      <w:r w:rsidRPr="0029094A">
        <w:rPr>
          <w:rFonts w:eastAsia="Arial" w:cs="Arial"/>
          <w:lang w:val="ca-ES"/>
        </w:rPr>
        <w:t>abordar el risc dels cicles d'inactivitat.</w:t>
      </w:r>
    </w:p>
    <w:p w:rsidR="00495823" w:rsidRPr="00A54EB6" w:rsidRDefault="00495823" w:rsidP="003D0ECC">
      <w:pPr>
        <w:spacing w:line="276" w:lineRule="auto"/>
        <w:ind w:left="142"/>
        <w:jc w:val="both"/>
        <w:rPr>
          <w:rFonts w:eastAsia="Arial" w:cs="Arial"/>
          <w:lang w:val="ca-ES"/>
        </w:rPr>
      </w:pPr>
    </w:p>
    <w:p w:rsidR="00495823" w:rsidRDefault="00495823" w:rsidP="00364F58">
      <w:pPr>
        <w:spacing w:line="276" w:lineRule="auto"/>
        <w:jc w:val="both"/>
        <w:rPr>
          <w:rFonts w:eastAsia="Arial" w:cs="Arial"/>
          <w:lang w:val="ca-ES"/>
        </w:rPr>
      </w:pPr>
      <w:r w:rsidRPr="00A54EB6">
        <w:rPr>
          <w:rFonts w:eastAsia="Arial" w:cs="Arial"/>
          <w:lang w:val="ca-ES"/>
        </w:rPr>
        <w:t>Com a resposta a la recomanació de la Unió Europea, el Govern d'Espanya, en coordinació amb les comunitats autònomes</w:t>
      </w:r>
      <w:r w:rsidR="00A54EB6" w:rsidRPr="00A54EB6">
        <w:rPr>
          <w:rFonts w:eastAsia="Arial" w:cs="Arial"/>
          <w:lang w:val="ca-ES"/>
        </w:rPr>
        <w:t>,</w:t>
      </w:r>
      <w:r w:rsidRPr="00A54EB6">
        <w:rPr>
          <w:rFonts w:eastAsia="Arial" w:cs="Arial"/>
          <w:lang w:val="ca-ES"/>
        </w:rPr>
        <w:t xml:space="preserve"> els interlocutors socials i altres entitats d'interès</w:t>
      </w:r>
      <w:r w:rsidR="00A54EB6" w:rsidRPr="00A54EB6">
        <w:rPr>
          <w:rFonts w:eastAsia="Arial" w:cs="Arial"/>
          <w:lang w:val="ca-ES"/>
        </w:rPr>
        <w:t xml:space="preserve">, va </w:t>
      </w:r>
      <w:r w:rsidRPr="00A54EB6">
        <w:rPr>
          <w:rFonts w:eastAsia="Arial" w:cs="Arial"/>
          <w:lang w:val="ca-ES"/>
        </w:rPr>
        <w:t xml:space="preserve">acordar el Pla Nacional d'Implantació de la Garantia Juvenil, </w:t>
      </w:r>
      <w:r w:rsidR="00315C6C">
        <w:rPr>
          <w:rFonts w:eastAsia="Arial" w:cs="Arial"/>
          <w:lang w:val="ca-ES"/>
        </w:rPr>
        <w:t xml:space="preserve">el qual </w:t>
      </w:r>
      <w:r w:rsidRPr="00A54EB6">
        <w:rPr>
          <w:rFonts w:eastAsia="Arial" w:cs="Arial"/>
          <w:lang w:val="ca-ES"/>
        </w:rPr>
        <w:t xml:space="preserve"> va ser presentat a la Comissió Europea el 19 de desembre de 2013.</w:t>
      </w:r>
    </w:p>
    <w:p w:rsidR="0029094A" w:rsidRDefault="0029094A" w:rsidP="00364F58">
      <w:pPr>
        <w:spacing w:line="276" w:lineRule="auto"/>
        <w:jc w:val="both"/>
        <w:rPr>
          <w:rFonts w:eastAsia="Arial" w:cs="Arial"/>
          <w:lang w:val="ca-ES"/>
        </w:rPr>
      </w:pPr>
    </w:p>
    <w:p w:rsidR="0029094A" w:rsidRPr="0029094A" w:rsidRDefault="0029094A" w:rsidP="0029094A">
      <w:pPr>
        <w:spacing w:line="276" w:lineRule="auto"/>
        <w:jc w:val="both"/>
        <w:rPr>
          <w:rFonts w:eastAsia="Arial" w:cs="Arial"/>
          <w:lang w:val="ca-ES"/>
        </w:rPr>
      </w:pPr>
      <w:r w:rsidRPr="0029094A">
        <w:rPr>
          <w:rFonts w:eastAsia="Arial" w:cs="Arial"/>
          <w:lang w:val="ca-ES"/>
        </w:rPr>
        <w:t>Es tracta d'un Pla que es planteja, a més, en plena coherència amb l'Estratègia d'Emprenedoria i Ocupació Jove 2013-2016 presentada el passat mes de febrer de 2013 i que es constitueix com l'instrument fonamental d'impuls de l'ocupació jove i l'emprenedoria dins de l'estratègia global del Govern per avançar cap a la recuperació econòmica.</w:t>
      </w:r>
    </w:p>
    <w:p w:rsidR="0029094A" w:rsidRPr="0029094A" w:rsidRDefault="0029094A" w:rsidP="0029094A">
      <w:pPr>
        <w:spacing w:line="276" w:lineRule="auto"/>
        <w:jc w:val="both"/>
        <w:rPr>
          <w:rFonts w:eastAsia="Arial" w:cs="Arial"/>
          <w:lang w:val="ca-ES"/>
        </w:rPr>
      </w:pPr>
    </w:p>
    <w:p w:rsidR="0029094A" w:rsidRPr="00A54EB6" w:rsidRDefault="0029094A" w:rsidP="0029094A">
      <w:pPr>
        <w:spacing w:line="276" w:lineRule="auto"/>
        <w:jc w:val="both"/>
        <w:rPr>
          <w:rFonts w:eastAsia="Arial" w:cs="Arial"/>
          <w:lang w:val="ca-ES"/>
        </w:rPr>
      </w:pPr>
      <w:r w:rsidRPr="0029094A">
        <w:rPr>
          <w:rFonts w:eastAsia="Arial" w:cs="Arial"/>
          <w:lang w:val="ca-ES"/>
        </w:rPr>
        <w:t xml:space="preserve">L'Estratègia d'Emprenedoria i Ocupació Jove és un projecte, resultat d'un procés de diàleg i participació amb els interlocutors socials, que recull 100 mesures </w:t>
      </w:r>
      <w:r>
        <w:rPr>
          <w:rFonts w:eastAsia="Arial" w:cs="Arial"/>
          <w:lang w:val="ca-ES"/>
        </w:rPr>
        <w:t xml:space="preserve">i amb </w:t>
      </w:r>
      <w:r w:rsidRPr="0029094A">
        <w:rPr>
          <w:rFonts w:eastAsia="Arial" w:cs="Arial"/>
          <w:lang w:val="ca-ES"/>
        </w:rPr>
        <w:t xml:space="preserve">l'objectiu </w:t>
      </w:r>
      <w:r>
        <w:rPr>
          <w:rFonts w:eastAsia="Arial" w:cs="Arial"/>
          <w:lang w:val="ca-ES"/>
        </w:rPr>
        <w:t>de</w:t>
      </w:r>
      <w:r w:rsidRPr="0029094A">
        <w:rPr>
          <w:rFonts w:eastAsia="Arial" w:cs="Arial"/>
          <w:lang w:val="ca-ES"/>
        </w:rPr>
        <w:t xml:space="preserve"> facilitar l'accés dels joves al mercat laboral a través de la contractació o l'autoocupació.</w:t>
      </w:r>
    </w:p>
    <w:p w:rsidR="00495823" w:rsidRPr="00A54EB6" w:rsidRDefault="00495823" w:rsidP="003D0ECC">
      <w:pPr>
        <w:spacing w:line="276" w:lineRule="auto"/>
        <w:ind w:left="142"/>
        <w:jc w:val="both"/>
        <w:rPr>
          <w:rFonts w:eastAsia="Arial" w:cs="Arial"/>
          <w:lang w:val="ca-ES"/>
        </w:rPr>
      </w:pPr>
    </w:p>
    <w:p w:rsidR="00495823" w:rsidRDefault="00495823" w:rsidP="00364F58">
      <w:pPr>
        <w:spacing w:line="276" w:lineRule="auto"/>
        <w:jc w:val="both"/>
        <w:rPr>
          <w:rFonts w:eastAsia="Arial" w:cs="Arial"/>
          <w:lang w:val="ca-ES"/>
        </w:rPr>
      </w:pPr>
      <w:r w:rsidRPr="00A54EB6">
        <w:rPr>
          <w:rFonts w:eastAsia="Arial" w:cs="Arial"/>
          <w:lang w:val="ca-ES"/>
        </w:rPr>
        <w:t>Mitjançant el Reial Decret 8/2014, de 4 de juliol, convalidat a través de la Llei 18/2014, de 15 d'octubre, d'aprovació de mesures urgents per al creixement, la competitivitat i l'eficiència</w:t>
      </w:r>
      <w:r w:rsidR="00315C6C">
        <w:rPr>
          <w:rFonts w:eastAsia="Arial" w:cs="Arial"/>
          <w:lang w:val="ca-ES"/>
        </w:rPr>
        <w:t>,</w:t>
      </w:r>
      <w:r w:rsidRPr="00A54EB6">
        <w:rPr>
          <w:rFonts w:eastAsia="Arial" w:cs="Arial"/>
          <w:lang w:val="ca-ES"/>
        </w:rPr>
        <w:t xml:space="preserve"> es </w:t>
      </w:r>
      <w:r w:rsidRPr="00A54EB6">
        <w:rPr>
          <w:rFonts w:eastAsia="Arial" w:cs="Arial"/>
          <w:lang w:val="ca-ES"/>
        </w:rPr>
        <w:lastRenderedPageBreak/>
        <w:t>va regular el Sistema Naciona</w:t>
      </w:r>
      <w:r w:rsidR="0029094A">
        <w:rPr>
          <w:rFonts w:eastAsia="Arial" w:cs="Arial"/>
          <w:lang w:val="ca-ES"/>
        </w:rPr>
        <w:t xml:space="preserve">l de Garantia Juvenil a Espanya </w:t>
      </w:r>
      <w:r w:rsidR="0029094A" w:rsidRPr="0029094A">
        <w:rPr>
          <w:rFonts w:eastAsia="Arial" w:cs="Arial"/>
          <w:lang w:val="ca-ES"/>
        </w:rPr>
        <w:t>(</w:t>
      </w:r>
      <w:r w:rsidR="0029094A">
        <w:rPr>
          <w:rFonts w:eastAsia="Arial" w:cs="Arial"/>
          <w:lang w:val="ca-ES"/>
        </w:rPr>
        <w:t>e</w:t>
      </w:r>
      <w:r w:rsidR="0029094A" w:rsidRPr="0029094A">
        <w:rPr>
          <w:rFonts w:eastAsia="Arial" w:cs="Arial"/>
          <w:lang w:val="ca-ES"/>
        </w:rPr>
        <w:t>n concret en el capítol I del seu Títol IV).</w:t>
      </w:r>
    </w:p>
    <w:p w:rsidR="006967DF" w:rsidRDefault="006967DF" w:rsidP="00364F58">
      <w:pPr>
        <w:spacing w:line="276" w:lineRule="auto"/>
        <w:jc w:val="both"/>
        <w:rPr>
          <w:rFonts w:eastAsia="Arial" w:cs="Arial"/>
          <w:lang w:val="ca-ES"/>
        </w:rPr>
      </w:pPr>
    </w:p>
    <w:p w:rsidR="006967DF" w:rsidRPr="006967DF" w:rsidRDefault="006967DF" w:rsidP="006967DF">
      <w:pPr>
        <w:spacing w:line="276" w:lineRule="auto"/>
        <w:jc w:val="both"/>
        <w:rPr>
          <w:rFonts w:eastAsia="Arial" w:cs="Arial"/>
          <w:lang w:val="ca-ES"/>
        </w:rPr>
      </w:pPr>
      <w:r w:rsidRPr="006967DF">
        <w:rPr>
          <w:rFonts w:eastAsia="Arial" w:cs="Arial"/>
          <w:lang w:val="ca-ES"/>
        </w:rPr>
        <w:t xml:space="preserve">La Llei 18/2014, ha estat recentment modificada mitjançant el </w:t>
      </w:r>
      <w:r w:rsidRPr="006967DF">
        <w:rPr>
          <w:rFonts w:eastAsia="Arial" w:cs="Arial"/>
          <w:i/>
          <w:lang w:val="ca-ES"/>
        </w:rPr>
        <w:t>Reial decret llei 6/2016, de 23 de desembre, de mesures urgents per a l'impuls del Sistema Nacional de Garantia Juvenil</w:t>
      </w:r>
      <w:r w:rsidRPr="006967DF">
        <w:rPr>
          <w:rFonts w:eastAsia="Arial" w:cs="Arial"/>
          <w:lang w:val="ca-ES"/>
        </w:rPr>
        <w:t xml:space="preserve">, amb l'objectiu d'introduir millores </w:t>
      </w:r>
      <w:r>
        <w:rPr>
          <w:rFonts w:eastAsia="Arial" w:cs="Arial"/>
          <w:lang w:val="ca-ES"/>
        </w:rPr>
        <w:t xml:space="preserve">en </w:t>
      </w:r>
      <w:r w:rsidRPr="006967DF">
        <w:rPr>
          <w:rFonts w:eastAsia="Arial" w:cs="Arial"/>
          <w:lang w:val="ca-ES"/>
        </w:rPr>
        <w:t>el procés d'inscripció al sistema, facilitar els requisits i el procés d'atenció a persones beneficiàries així com els processos de coordinació i seguiment.</w:t>
      </w:r>
    </w:p>
    <w:p w:rsidR="006967DF" w:rsidRPr="006967DF" w:rsidRDefault="006967DF" w:rsidP="006967DF">
      <w:pPr>
        <w:spacing w:line="276" w:lineRule="auto"/>
        <w:jc w:val="both"/>
        <w:rPr>
          <w:rFonts w:eastAsia="Arial" w:cs="Arial"/>
          <w:lang w:val="ca-ES"/>
        </w:rPr>
      </w:pPr>
    </w:p>
    <w:p w:rsidR="006967DF" w:rsidRPr="00A54EB6" w:rsidRDefault="006967DF" w:rsidP="006967DF">
      <w:pPr>
        <w:spacing w:line="276" w:lineRule="auto"/>
        <w:jc w:val="both"/>
        <w:rPr>
          <w:rFonts w:eastAsia="Arial" w:cs="Arial"/>
          <w:lang w:val="ca-ES"/>
        </w:rPr>
      </w:pPr>
      <w:r w:rsidRPr="006967DF">
        <w:rPr>
          <w:rFonts w:eastAsia="Arial" w:cs="Arial"/>
          <w:lang w:val="ca-ES"/>
        </w:rPr>
        <w:t>Amb l'objecte d'instrumentar la Iniciativa d'Ocupació Juvenil (IEJ) i articular la implantació del Sistema Nacional de Garantia Juvenil, El Govern del Regne d'Espanya, en coordinació amb les comunitats autònomes, els interlocutors socials i altres agents interessats</w:t>
      </w:r>
      <w:r>
        <w:rPr>
          <w:rFonts w:eastAsia="Arial" w:cs="Arial"/>
          <w:lang w:val="ca-ES"/>
        </w:rPr>
        <w:t>, va</w:t>
      </w:r>
      <w:r w:rsidRPr="006967DF">
        <w:rPr>
          <w:rFonts w:eastAsia="Arial" w:cs="Arial"/>
          <w:lang w:val="ca-ES"/>
        </w:rPr>
        <w:t xml:space="preserve"> acordar l'elaboració i posada en marxa del Programa Operatiu d'Ocupació Juvenil en el marc del Fons Social Europeu per al període de programació 2014-2020.</w:t>
      </w:r>
    </w:p>
    <w:p w:rsidR="00495823" w:rsidRPr="00A54EB6" w:rsidRDefault="00495823" w:rsidP="003D0ECC">
      <w:pPr>
        <w:spacing w:line="276" w:lineRule="auto"/>
        <w:ind w:left="142"/>
        <w:jc w:val="both"/>
        <w:rPr>
          <w:rFonts w:eastAsia="Arial" w:cs="Arial"/>
          <w:lang w:val="ca-ES"/>
        </w:rPr>
      </w:pPr>
    </w:p>
    <w:p w:rsidR="00495823" w:rsidRPr="00A54EB6" w:rsidRDefault="006967DF" w:rsidP="00364F58">
      <w:pPr>
        <w:spacing w:line="276" w:lineRule="auto"/>
        <w:jc w:val="both"/>
        <w:rPr>
          <w:rFonts w:eastAsia="Arial" w:cs="Arial"/>
          <w:lang w:val="ca-ES"/>
        </w:rPr>
      </w:pPr>
      <w:r>
        <w:rPr>
          <w:rFonts w:eastAsia="Arial" w:cs="Arial"/>
          <w:lang w:val="ca-ES"/>
        </w:rPr>
        <w:t>En aquest sentit, e</w:t>
      </w:r>
      <w:r w:rsidR="00495823" w:rsidRPr="00A54EB6">
        <w:rPr>
          <w:rFonts w:eastAsia="Arial" w:cs="Arial"/>
          <w:lang w:val="ca-ES"/>
        </w:rPr>
        <w:t>l Programa Operatiu d'Ocupació Juvenil FSE 2104-2020 (Núm</w:t>
      </w:r>
      <w:r w:rsidR="00F44A6F">
        <w:rPr>
          <w:rFonts w:eastAsia="Arial" w:cs="Arial"/>
          <w:lang w:val="ca-ES"/>
        </w:rPr>
        <w:t>.</w:t>
      </w:r>
      <w:r w:rsidR="00495823" w:rsidRPr="00A54EB6">
        <w:rPr>
          <w:rFonts w:eastAsia="Arial" w:cs="Arial"/>
          <w:lang w:val="ca-ES"/>
        </w:rPr>
        <w:t xml:space="preserve"> CCI 2014ES05M9OP001) va ser aprovat mitjançant la Decisió d'Execució de la Comissió de 12 de desembre de 2014 C (2014) 9891 final.</w:t>
      </w:r>
    </w:p>
    <w:p w:rsidR="00495823" w:rsidRPr="00A54EB6" w:rsidRDefault="00495823" w:rsidP="003D0ECC">
      <w:pPr>
        <w:spacing w:line="276" w:lineRule="auto"/>
        <w:ind w:left="142"/>
        <w:jc w:val="both"/>
        <w:rPr>
          <w:rFonts w:eastAsia="Arial" w:cs="Arial"/>
          <w:lang w:val="ca-ES"/>
        </w:rPr>
      </w:pPr>
    </w:p>
    <w:p w:rsidR="00495823" w:rsidRPr="00A54EB6" w:rsidRDefault="00495823" w:rsidP="00364F58">
      <w:pPr>
        <w:spacing w:line="276" w:lineRule="auto"/>
        <w:jc w:val="both"/>
        <w:rPr>
          <w:rFonts w:eastAsia="Arial" w:cs="Arial"/>
          <w:lang w:val="ca-ES"/>
        </w:rPr>
      </w:pPr>
      <w:r w:rsidRPr="00A54EB6">
        <w:rPr>
          <w:rFonts w:eastAsia="Arial" w:cs="Arial"/>
          <w:lang w:val="ca-ES"/>
        </w:rPr>
        <w:t xml:space="preserve">El Programa Operatiu d'Ocupació Juvenil té com a finalitat última donar suport a la reducció de la taxa d'atur juvenil a Espanya </w:t>
      </w:r>
      <w:r w:rsidR="00315C6C">
        <w:rPr>
          <w:rFonts w:eastAsia="Arial" w:cs="Arial"/>
          <w:lang w:val="ca-ES"/>
        </w:rPr>
        <w:t xml:space="preserve">per mitjà de </w:t>
      </w:r>
      <w:r w:rsidRPr="00A54EB6">
        <w:rPr>
          <w:rFonts w:eastAsia="Arial" w:cs="Arial"/>
          <w:lang w:val="ca-ES"/>
        </w:rPr>
        <w:t xml:space="preserve"> la millora de les qualificacions i el foment de la contractació i l'autoocupació de la població jove, tot això orientat a</w:t>
      </w:r>
      <w:r w:rsidR="00EF666F">
        <w:rPr>
          <w:rFonts w:eastAsia="Arial" w:cs="Arial"/>
          <w:lang w:val="ca-ES"/>
        </w:rPr>
        <w:t xml:space="preserve"> </w:t>
      </w:r>
      <w:r w:rsidRPr="00A54EB6">
        <w:rPr>
          <w:rFonts w:eastAsia="Arial" w:cs="Arial"/>
          <w:lang w:val="ca-ES"/>
        </w:rPr>
        <w:t>l</w:t>
      </w:r>
      <w:r w:rsidR="00EF666F">
        <w:rPr>
          <w:rFonts w:eastAsia="Arial" w:cs="Arial"/>
          <w:lang w:val="ca-ES"/>
        </w:rPr>
        <w:t>’a</w:t>
      </w:r>
      <w:r w:rsidRPr="00A54EB6">
        <w:rPr>
          <w:rFonts w:eastAsia="Arial" w:cs="Arial"/>
          <w:lang w:val="ca-ES"/>
        </w:rPr>
        <w:t xml:space="preserve">compliment dels objectius i </w:t>
      </w:r>
      <w:r w:rsidR="00315C6C">
        <w:rPr>
          <w:rFonts w:eastAsia="Arial" w:cs="Arial"/>
          <w:lang w:val="ca-ES"/>
        </w:rPr>
        <w:t xml:space="preserve"> de </w:t>
      </w:r>
      <w:r w:rsidRPr="00A54EB6">
        <w:rPr>
          <w:rFonts w:eastAsia="Arial" w:cs="Arial"/>
          <w:lang w:val="ca-ES"/>
        </w:rPr>
        <w:t>les prioritats establertes en l'Estratègia UE 2020.</w:t>
      </w:r>
    </w:p>
    <w:p w:rsidR="00495823" w:rsidRPr="00A54EB6" w:rsidRDefault="00495823" w:rsidP="003D0ECC">
      <w:pPr>
        <w:spacing w:line="276" w:lineRule="auto"/>
        <w:ind w:left="142"/>
        <w:jc w:val="both"/>
        <w:rPr>
          <w:rFonts w:eastAsia="Arial" w:cs="Arial"/>
          <w:lang w:val="ca-ES"/>
        </w:rPr>
      </w:pPr>
    </w:p>
    <w:p w:rsidR="00495823" w:rsidRPr="00A54EB6" w:rsidRDefault="00495823" w:rsidP="00364F58">
      <w:pPr>
        <w:spacing w:line="276" w:lineRule="auto"/>
        <w:jc w:val="both"/>
        <w:rPr>
          <w:rFonts w:eastAsia="Arial" w:cs="Arial"/>
          <w:lang w:val="ca-ES"/>
        </w:rPr>
      </w:pPr>
      <w:r w:rsidRPr="00A54EB6">
        <w:rPr>
          <w:rFonts w:eastAsia="Arial" w:cs="Arial"/>
          <w:lang w:val="ca-ES"/>
        </w:rPr>
        <w:t xml:space="preserve">En el marc d'aquest Sistema i en plena coherència amb el Programa Operatiu d'Ocupació Juvenil FSE 2014- 2020, les Cambres de Comerç d'Espanya plantegen el Programa Integral de Qualificació i Ocupació (en endavant PICE). </w:t>
      </w:r>
      <w:r w:rsidR="00315C6C">
        <w:rPr>
          <w:rFonts w:eastAsia="Arial" w:cs="Arial"/>
          <w:lang w:val="ca-ES"/>
        </w:rPr>
        <w:t>Està</w:t>
      </w:r>
      <w:r w:rsidRPr="00A54EB6">
        <w:rPr>
          <w:rFonts w:eastAsia="Arial" w:cs="Arial"/>
          <w:lang w:val="ca-ES"/>
        </w:rPr>
        <w:t xml:space="preserve"> integrat per una sèrie de mesures ofertes a tot el col·lectiu de </w:t>
      </w:r>
      <w:r w:rsidR="00EF666F">
        <w:rPr>
          <w:rFonts w:eastAsia="Arial" w:cs="Arial"/>
          <w:lang w:val="ca-ES"/>
        </w:rPr>
        <w:t xml:space="preserve">persones </w:t>
      </w:r>
      <w:r w:rsidRPr="00A54EB6">
        <w:rPr>
          <w:rFonts w:eastAsia="Arial" w:cs="Arial"/>
          <w:lang w:val="ca-ES"/>
        </w:rPr>
        <w:t xml:space="preserve">joves </w:t>
      </w:r>
      <w:r w:rsidR="00EF666F" w:rsidRPr="00A54EB6">
        <w:rPr>
          <w:rFonts w:eastAsia="Arial" w:cs="Arial"/>
          <w:lang w:val="ca-ES"/>
        </w:rPr>
        <w:t>destinatàri</w:t>
      </w:r>
      <w:r w:rsidR="00EF666F">
        <w:rPr>
          <w:rFonts w:eastAsia="Arial" w:cs="Arial"/>
          <w:lang w:val="ca-ES"/>
        </w:rPr>
        <w:t>e</w:t>
      </w:r>
      <w:r w:rsidR="00EF666F" w:rsidRPr="00A54EB6">
        <w:rPr>
          <w:rFonts w:eastAsia="Arial" w:cs="Arial"/>
          <w:lang w:val="ca-ES"/>
        </w:rPr>
        <w:t>s</w:t>
      </w:r>
      <w:r w:rsidRPr="00A54EB6">
        <w:rPr>
          <w:rFonts w:eastAsia="Arial" w:cs="Arial"/>
          <w:lang w:val="ca-ES"/>
        </w:rPr>
        <w:t xml:space="preserve"> de la Garantia Juvenil, personalitzades en forma d'itinerari d'acompanyament a joves i que aborden tant la millora de l</w:t>
      </w:r>
      <w:r w:rsidR="00EF666F">
        <w:rPr>
          <w:rFonts w:eastAsia="Arial" w:cs="Arial"/>
          <w:lang w:val="ca-ES"/>
        </w:rPr>
        <w:t>a formació</w:t>
      </w:r>
      <w:r w:rsidRPr="00A54EB6">
        <w:rPr>
          <w:rFonts w:eastAsia="Arial" w:cs="Arial"/>
          <w:lang w:val="ca-ES"/>
        </w:rPr>
        <w:t xml:space="preserve"> i la qualificació, com el foment de la contractació i l'autoocupació. Està dissenyat a mida dels joves i de les necessitats de les empreses</w:t>
      </w:r>
      <w:r w:rsidR="00315C6C">
        <w:rPr>
          <w:rFonts w:eastAsia="Arial" w:cs="Arial"/>
          <w:lang w:val="ca-ES"/>
        </w:rPr>
        <w:t>, i p</w:t>
      </w:r>
      <w:r w:rsidRPr="00A54EB6">
        <w:rPr>
          <w:rFonts w:eastAsia="Arial" w:cs="Arial"/>
          <w:lang w:val="ca-ES"/>
        </w:rPr>
        <w:t>ren com a punt de partida el grau de capacitació dels joves per millorar la seva qualificaci</w:t>
      </w:r>
      <w:r w:rsidR="00EF666F">
        <w:rPr>
          <w:rFonts w:eastAsia="Arial" w:cs="Arial"/>
          <w:lang w:val="ca-ES"/>
        </w:rPr>
        <w:t xml:space="preserve">ó, </w:t>
      </w:r>
      <w:r w:rsidR="00315C6C">
        <w:rPr>
          <w:rFonts w:eastAsia="Arial" w:cs="Arial"/>
          <w:lang w:val="ca-ES"/>
        </w:rPr>
        <w:t>adreçant-lo</w:t>
      </w:r>
      <w:r w:rsidRPr="00A54EB6">
        <w:rPr>
          <w:rFonts w:eastAsia="Arial" w:cs="Arial"/>
          <w:lang w:val="ca-ES"/>
        </w:rPr>
        <w:t xml:space="preserve"> a aquelles qualificacions professionals que millorin la qualitat dels llocs de treball.</w:t>
      </w:r>
    </w:p>
    <w:p w:rsidR="00495823" w:rsidRPr="00A54EB6" w:rsidRDefault="00495823" w:rsidP="003D0ECC">
      <w:pPr>
        <w:spacing w:line="276" w:lineRule="auto"/>
        <w:ind w:left="142"/>
        <w:jc w:val="both"/>
        <w:rPr>
          <w:rFonts w:eastAsia="Arial" w:cs="Arial"/>
          <w:lang w:val="ca-ES"/>
        </w:rPr>
      </w:pPr>
    </w:p>
    <w:p w:rsidR="00495823" w:rsidRPr="00A54EB6" w:rsidRDefault="00495823" w:rsidP="00364F58">
      <w:pPr>
        <w:spacing w:line="276" w:lineRule="auto"/>
        <w:jc w:val="both"/>
        <w:rPr>
          <w:rFonts w:eastAsia="Arial" w:cs="Arial"/>
          <w:lang w:val="ca-ES"/>
        </w:rPr>
      </w:pPr>
      <w:r w:rsidRPr="00A54EB6">
        <w:rPr>
          <w:rFonts w:eastAsia="Arial" w:cs="Arial"/>
          <w:lang w:val="ca-ES"/>
        </w:rPr>
        <w:t xml:space="preserve">Les subvencions objecte de regulació en la </w:t>
      </w:r>
      <w:r w:rsidR="00315C6C">
        <w:rPr>
          <w:rFonts w:eastAsia="Arial" w:cs="Arial"/>
          <w:lang w:val="ca-ES"/>
        </w:rPr>
        <w:t>aquesta</w:t>
      </w:r>
      <w:r w:rsidRPr="00A54EB6">
        <w:rPr>
          <w:rFonts w:eastAsia="Arial" w:cs="Arial"/>
          <w:lang w:val="ca-ES"/>
        </w:rPr>
        <w:t xml:space="preserve"> convocatòria es concediran de </w:t>
      </w:r>
      <w:r w:rsidR="00315C6C">
        <w:rPr>
          <w:rFonts w:eastAsia="Arial" w:cs="Arial"/>
          <w:lang w:val="ca-ES"/>
        </w:rPr>
        <w:t>manera</w:t>
      </w:r>
      <w:r w:rsidRPr="00A54EB6">
        <w:rPr>
          <w:rFonts w:eastAsia="Arial" w:cs="Arial"/>
          <w:lang w:val="ca-ES"/>
        </w:rPr>
        <w:t xml:space="preserve"> directa tal com es preveu en l'article 22.2.c) de la Llei 38/2003, de 17 de novembre, General de Subvencions. </w:t>
      </w:r>
    </w:p>
    <w:p w:rsidR="00495823" w:rsidRPr="00A54EB6" w:rsidRDefault="00495823" w:rsidP="003D0ECC">
      <w:pPr>
        <w:spacing w:line="276" w:lineRule="auto"/>
        <w:ind w:left="142"/>
        <w:jc w:val="both"/>
        <w:rPr>
          <w:rFonts w:eastAsia="Arial" w:cs="Arial"/>
          <w:lang w:val="ca-ES"/>
        </w:rPr>
      </w:pPr>
    </w:p>
    <w:p w:rsidR="00495823" w:rsidRPr="00A54EB6" w:rsidRDefault="00495823" w:rsidP="00364F58">
      <w:pPr>
        <w:spacing w:line="276" w:lineRule="auto"/>
        <w:jc w:val="both"/>
        <w:rPr>
          <w:rFonts w:eastAsia="Arial" w:cs="Arial"/>
          <w:lang w:val="ca-ES"/>
        </w:rPr>
      </w:pPr>
      <w:r w:rsidRPr="00A54EB6">
        <w:rPr>
          <w:rFonts w:eastAsia="Arial" w:cs="Arial"/>
          <w:lang w:val="ca-ES"/>
        </w:rPr>
        <w:t xml:space="preserve">En </w:t>
      </w:r>
      <w:r w:rsidR="00315C6C">
        <w:rPr>
          <w:rFonts w:eastAsia="Arial" w:cs="Arial"/>
          <w:lang w:val="ca-ES"/>
        </w:rPr>
        <w:t>l’</w:t>
      </w:r>
      <w:r w:rsidRPr="00A54EB6">
        <w:rPr>
          <w:rFonts w:eastAsia="Arial" w:cs="Arial"/>
          <w:lang w:val="ca-ES"/>
        </w:rPr>
        <w:t xml:space="preserve"> incís de l'article 22.2 de la norma </w:t>
      </w:r>
      <w:r w:rsidR="00315C6C">
        <w:rPr>
          <w:rFonts w:eastAsia="Arial" w:cs="Arial"/>
          <w:lang w:val="ca-ES"/>
        </w:rPr>
        <w:t xml:space="preserve">esmentada </w:t>
      </w:r>
      <w:r w:rsidRPr="00A54EB6">
        <w:rPr>
          <w:rFonts w:eastAsia="Arial" w:cs="Arial"/>
          <w:lang w:val="ca-ES"/>
        </w:rPr>
        <w:t xml:space="preserve">es recull que podran concedir-se de </w:t>
      </w:r>
      <w:r w:rsidR="00315C6C">
        <w:rPr>
          <w:rFonts w:eastAsia="Arial" w:cs="Arial"/>
          <w:lang w:val="ca-ES"/>
        </w:rPr>
        <w:t>manera</w:t>
      </w:r>
      <w:r w:rsidRPr="00A54EB6">
        <w:rPr>
          <w:rFonts w:eastAsia="Arial" w:cs="Arial"/>
          <w:lang w:val="ca-ES"/>
        </w:rPr>
        <w:t xml:space="preserve"> directa les  subvencions </w:t>
      </w:r>
      <w:r w:rsidR="00315C6C">
        <w:rPr>
          <w:rFonts w:eastAsia="Arial" w:cs="Arial"/>
          <w:lang w:val="ca-ES"/>
        </w:rPr>
        <w:t xml:space="preserve">següents </w:t>
      </w:r>
      <w:r w:rsidRPr="00A54EB6">
        <w:rPr>
          <w:rFonts w:eastAsia="Arial" w:cs="Arial"/>
          <w:lang w:val="ca-ES"/>
        </w:rPr>
        <w:t>(...) c</w:t>
      </w:r>
      <w:r w:rsidRPr="006967DF">
        <w:rPr>
          <w:rFonts w:eastAsia="Arial" w:cs="Arial"/>
          <w:i/>
          <w:lang w:val="ca-ES"/>
        </w:rPr>
        <w:t>) amb caràcter excepcional, aquelles altres subvencions en què s'acreditin raons d'interès públic, social, econòmic o humanitari, o altres degudament justificades que dificultin la seva convocatòria pública.</w:t>
      </w:r>
    </w:p>
    <w:p w:rsidR="00495823" w:rsidRPr="00A54EB6" w:rsidRDefault="00495823" w:rsidP="003D0ECC">
      <w:pPr>
        <w:spacing w:line="276" w:lineRule="auto"/>
        <w:ind w:left="142"/>
        <w:jc w:val="both"/>
        <w:rPr>
          <w:rFonts w:eastAsia="Arial" w:cs="Arial"/>
          <w:lang w:val="ca-ES"/>
        </w:rPr>
      </w:pPr>
    </w:p>
    <w:p w:rsidR="00495823" w:rsidRPr="00A54EB6" w:rsidRDefault="00495823" w:rsidP="00364F58">
      <w:pPr>
        <w:spacing w:line="276" w:lineRule="auto"/>
        <w:jc w:val="both"/>
        <w:rPr>
          <w:rFonts w:eastAsia="Arial"/>
          <w:lang w:val="ca-ES"/>
        </w:rPr>
      </w:pPr>
      <w:r w:rsidRPr="00A54EB6">
        <w:rPr>
          <w:rFonts w:eastAsia="Arial" w:cs="Arial"/>
          <w:lang w:val="ca-ES"/>
        </w:rPr>
        <w:lastRenderedPageBreak/>
        <w:t>El règim de concurrència competitiva porta implícit l'establiment d'una convocatòria que, per la seva pròpia naturalesa, podria obstaculitzar la consecució dels objectius que es persegueixen amb el Pla de Capacitació del Programa d'Integral de Qualificació i Ocupació, ja que la necessitat de contractar un treballador, o les oportunitats de negoci per establir-se com autònom, depenen de moltes variables que difícilment poden coincidir amb l'àmbit temporal d'una convocatòria que té uns terminis limitats.</w:t>
      </w:r>
    </w:p>
    <w:p w:rsidR="00495823" w:rsidRPr="00A54EB6" w:rsidRDefault="00495823" w:rsidP="003D0ECC">
      <w:pPr>
        <w:pStyle w:val="Default"/>
        <w:spacing w:line="276" w:lineRule="auto"/>
        <w:jc w:val="both"/>
        <w:rPr>
          <w:rFonts w:asciiTheme="minorHAnsi" w:eastAsia="Arial" w:hAnsiTheme="minorHAnsi"/>
          <w:color w:val="auto"/>
          <w:sz w:val="22"/>
          <w:szCs w:val="22"/>
          <w:lang w:val="ca-ES"/>
        </w:rPr>
      </w:pPr>
    </w:p>
    <w:p w:rsidR="00424148" w:rsidRPr="00A54EB6" w:rsidRDefault="00EB5E5B" w:rsidP="00364F58">
      <w:pPr>
        <w:spacing w:line="276" w:lineRule="auto"/>
        <w:jc w:val="both"/>
        <w:rPr>
          <w:rFonts w:eastAsia="Arial" w:cs="Arial"/>
          <w:lang w:val="ca-ES"/>
        </w:rPr>
      </w:pPr>
      <w:r w:rsidRPr="00A54EB6">
        <w:rPr>
          <w:rFonts w:eastAsia="Arial" w:cs="Arial"/>
          <w:lang w:val="ca-ES"/>
        </w:rPr>
        <w:t>En aquest sentit, l'establiment d'una convocatòria pública en règim de concurrència competitiva únicament permetria subvencionar a les contractacions efectuades en el breu termini que es concedís per presentar les sol·licituds de subvenció, perdent d'aquesta manera l'estímul a la contractació, que és un dels objectius que es persegueixen amb aquests ajuts.</w:t>
      </w:r>
    </w:p>
    <w:p w:rsidR="00762E93" w:rsidRPr="00A54EB6" w:rsidRDefault="00762E93" w:rsidP="003D0ECC">
      <w:pPr>
        <w:spacing w:line="276" w:lineRule="auto"/>
        <w:ind w:left="142"/>
        <w:jc w:val="both"/>
        <w:rPr>
          <w:rFonts w:eastAsia="Arial" w:cs="Arial"/>
          <w:lang w:val="ca-ES"/>
        </w:rPr>
      </w:pPr>
    </w:p>
    <w:p w:rsidR="00762E93" w:rsidRPr="00A54EB6" w:rsidRDefault="00762E93" w:rsidP="00364F58">
      <w:pPr>
        <w:spacing w:line="276" w:lineRule="auto"/>
        <w:jc w:val="both"/>
        <w:rPr>
          <w:rFonts w:eastAsia="Arial" w:cs="Arial"/>
          <w:lang w:val="ca-ES"/>
        </w:rPr>
      </w:pPr>
      <w:r w:rsidRPr="00A54EB6">
        <w:rPr>
          <w:rFonts w:eastAsia="Arial" w:cs="Arial"/>
          <w:lang w:val="ca-ES"/>
        </w:rPr>
        <w:t>Per tot això es decideix que el procediment que millor s'adapta al tipus d'ajudes que es concedir</w:t>
      </w:r>
      <w:r w:rsidR="00EF666F">
        <w:rPr>
          <w:rFonts w:eastAsia="Arial" w:cs="Arial"/>
          <w:lang w:val="ca-ES"/>
        </w:rPr>
        <w:t>an</w:t>
      </w:r>
      <w:r w:rsidRPr="00A54EB6">
        <w:rPr>
          <w:rFonts w:eastAsia="Arial" w:cs="Arial"/>
          <w:lang w:val="ca-ES"/>
        </w:rPr>
        <w:t xml:space="preserve"> és la concessió directa, tal com s'ha assenyalat en els paràgrafs anteriors.</w:t>
      </w:r>
    </w:p>
    <w:p w:rsidR="001F5AD7" w:rsidRPr="00A54EB6" w:rsidRDefault="001F5AD7" w:rsidP="003D0ECC">
      <w:pPr>
        <w:spacing w:line="276" w:lineRule="auto"/>
        <w:ind w:left="142"/>
        <w:jc w:val="both"/>
        <w:rPr>
          <w:rFonts w:eastAsia="Arial" w:cs="Arial"/>
          <w:lang w:val="ca-ES"/>
        </w:rPr>
      </w:pPr>
    </w:p>
    <w:p w:rsidR="007F5E95" w:rsidRPr="00A54EB6" w:rsidRDefault="007F5E95" w:rsidP="00364F58">
      <w:pPr>
        <w:spacing w:line="276" w:lineRule="auto"/>
        <w:jc w:val="both"/>
        <w:rPr>
          <w:rFonts w:eastAsia="Arial" w:cs="Arial"/>
          <w:lang w:val="ca-ES"/>
        </w:rPr>
      </w:pPr>
      <w:r w:rsidRPr="000E31EF">
        <w:rPr>
          <w:rFonts w:eastAsia="Arial" w:cs="Arial"/>
          <w:lang w:val="ca-ES"/>
        </w:rPr>
        <w:t>L'import en el cas de les ajudes a contractació (4.950,00 € per cada contractació) s'ha calculat en base a l'import del Salari Mínim Interprofessional (SMI) per al 2017, és a dir 825,60 € (12 pagues). Des de la Cambra de Comerç d'Espanya s'ha estimat convenient establir que l'import no superés el muntant total de sis mensualitats de l'SMI per 2017.</w:t>
      </w:r>
    </w:p>
    <w:p w:rsidR="0044077B" w:rsidRPr="00A54EB6" w:rsidRDefault="0044077B" w:rsidP="003D0ECC">
      <w:pPr>
        <w:spacing w:line="276" w:lineRule="auto"/>
        <w:ind w:left="142"/>
        <w:jc w:val="both"/>
        <w:rPr>
          <w:rFonts w:eastAsia="Arial" w:cs="Arial"/>
          <w:lang w:val="ca-ES"/>
        </w:rPr>
      </w:pPr>
    </w:p>
    <w:p w:rsidR="0044077B" w:rsidRPr="00A54EB6" w:rsidRDefault="0044077B" w:rsidP="00364F58">
      <w:pPr>
        <w:spacing w:line="276" w:lineRule="auto"/>
        <w:jc w:val="both"/>
        <w:rPr>
          <w:rFonts w:eastAsia="Arial" w:cs="Arial"/>
          <w:lang w:val="ca-ES"/>
        </w:rPr>
      </w:pPr>
      <w:r w:rsidRPr="00A54EB6">
        <w:rPr>
          <w:rFonts w:eastAsia="Arial" w:cs="Arial"/>
          <w:lang w:val="ca-ES"/>
        </w:rPr>
        <w:t xml:space="preserve">L'import en el cas de les ajudes a </w:t>
      </w:r>
      <w:r w:rsidR="00EF666F">
        <w:rPr>
          <w:rFonts w:eastAsia="Arial" w:cs="Arial"/>
          <w:lang w:val="ca-ES"/>
        </w:rPr>
        <w:t xml:space="preserve">persones </w:t>
      </w:r>
      <w:r w:rsidRPr="00A54EB6">
        <w:rPr>
          <w:rFonts w:eastAsia="Arial" w:cs="Arial"/>
          <w:lang w:val="ca-ES"/>
        </w:rPr>
        <w:t>emprenedor</w:t>
      </w:r>
      <w:r w:rsidR="00EF666F">
        <w:rPr>
          <w:rFonts w:eastAsia="Arial" w:cs="Arial"/>
          <w:lang w:val="ca-ES"/>
        </w:rPr>
        <w:t>e</w:t>
      </w:r>
      <w:r w:rsidRPr="00A54EB6">
        <w:rPr>
          <w:rFonts w:eastAsia="Arial" w:cs="Arial"/>
          <w:lang w:val="ca-ES"/>
        </w:rPr>
        <w:t xml:space="preserve">s (1.800,00 €) s'ha calculat en base a l'import del Salari Mínim Interprofessional (SMI) vigent </w:t>
      </w:r>
      <w:r w:rsidR="00EF666F">
        <w:rPr>
          <w:rFonts w:eastAsia="Arial" w:cs="Arial"/>
          <w:lang w:val="ca-ES"/>
        </w:rPr>
        <w:t>l’any</w:t>
      </w:r>
      <w:r w:rsidRPr="00A54EB6">
        <w:rPr>
          <w:rFonts w:eastAsia="Arial" w:cs="Arial"/>
          <w:lang w:val="ca-ES"/>
        </w:rPr>
        <w:t xml:space="preserve"> 201</w:t>
      </w:r>
      <w:r w:rsidR="0030246C">
        <w:rPr>
          <w:rFonts w:eastAsia="Arial" w:cs="Arial"/>
          <w:lang w:val="ca-ES"/>
        </w:rPr>
        <w:t>7</w:t>
      </w:r>
      <w:r w:rsidRPr="00A54EB6">
        <w:rPr>
          <w:rFonts w:eastAsia="Arial" w:cs="Arial"/>
          <w:lang w:val="ca-ES"/>
        </w:rPr>
        <w:t xml:space="preserve">, és a dir </w:t>
      </w:r>
      <w:r w:rsidR="0030246C">
        <w:rPr>
          <w:rFonts w:eastAsia="Arial" w:cs="Arial"/>
          <w:lang w:val="ca-ES"/>
        </w:rPr>
        <w:t>707</w:t>
      </w:r>
      <w:r w:rsidRPr="00A54EB6">
        <w:rPr>
          <w:rFonts w:eastAsia="Arial" w:cs="Arial"/>
          <w:lang w:val="ca-ES"/>
        </w:rPr>
        <w:t xml:space="preserve">,60 €. Des de la Cambra de Comerç d'Espanya s'ha estimat convenient establir una xifra rodona que hauria de correspondre </w:t>
      </w:r>
      <w:r w:rsidR="0030246C">
        <w:rPr>
          <w:rFonts w:eastAsia="Arial" w:cs="Arial"/>
          <w:lang w:val="ca-ES"/>
        </w:rPr>
        <w:t>com a mínim a 2,5</w:t>
      </w:r>
      <w:r w:rsidRPr="00A54EB6">
        <w:rPr>
          <w:rFonts w:eastAsia="Arial" w:cs="Arial"/>
          <w:lang w:val="ca-ES"/>
        </w:rPr>
        <w:t xml:space="preserve"> mensualitats del SMI en 201</w:t>
      </w:r>
      <w:r w:rsidR="0030246C">
        <w:rPr>
          <w:rFonts w:eastAsia="Arial" w:cs="Arial"/>
          <w:lang w:val="ca-ES"/>
        </w:rPr>
        <w:t>7</w:t>
      </w:r>
      <w:r w:rsidRPr="00A54EB6">
        <w:rPr>
          <w:rFonts w:eastAsia="Arial" w:cs="Arial"/>
          <w:lang w:val="ca-ES"/>
        </w:rPr>
        <w:t>.</w:t>
      </w:r>
    </w:p>
    <w:p w:rsidR="00EF666F" w:rsidRDefault="00EF666F" w:rsidP="00364F58">
      <w:pPr>
        <w:spacing w:line="276" w:lineRule="auto"/>
        <w:jc w:val="both"/>
        <w:rPr>
          <w:rFonts w:eastAsia="Arial" w:cs="Arial"/>
          <w:b/>
          <w:lang w:val="ca-ES"/>
        </w:rPr>
      </w:pPr>
    </w:p>
    <w:p w:rsidR="00D80AF7" w:rsidRDefault="00D80AF7" w:rsidP="00364F58">
      <w:pPr>
        <w:spacing w:line="276" w:lineRule="auto"/>
        <w:jc w:val="both"/>
        <w:rPr>
          <w:rFonts w:eastAsia="Arial" w:cs="Arial"/>
          <w:b/>
          <w:lang w:val="ca-ES"/>
        </w:rPr>
      </w:pPr>
    </w:p>
    <w:p w:rsidR="00D80AF7" w:rsidRDefault="00D80AF7" w:rsidP="00364F58">
      <w:pPr>
        <w:spacing w:line="276" w:lineRule="auto"/>
        <w:jc w:val="both"/>
        <w:rPr>
          <w:rFonts w:eastAsia="Arial" w:cs="Arial"/>
          <w:b/>
          <w:lang w:val="ca-ES"/>
        </w:rPr>
      </w:pPr>
    </w:p>
    <w:p w:rsidR="008C21F5" w:rsidRPr="00A54EB6" w:rsidRDefault="008C21F5" w:rsidP="00364F58">
      <w:pPr>
        <w:spacing w:line="276" w:lineRule="auto"/>
        <w:jc w:val="both"/>
        <w:rPr>
          <w:rFonts w:eastAsia="Arial" w:cs="Arial"/>
          <w:b/>
          <w:lang w:val="ca-ES"/>
        </w:rPr>
      </w:pPr>
      <w:r w:rsidRPr="00A54EB6">
        <w:rPr>
          <w:rFonts w:eastAsia="Arial" w:cs="Arial"/>
          <w:b/>
          <w:lang w:val="ca-ES"/>
        </w:rPr>
        <w:t>Article 1. Objecte.</w:t>
      </w:r>
    </w:p>
    <w:p w:rsidR="002B05E6" w:rsidRPr="00A54EB6" w:rsidRDefault="002B05E6" w:rsidP="003D0ECC">
      <w:pPr>
        <w:spacing w:line="276" w:lineRule="auto"/>
        <w:ind w:left="142"/>
        <w:jc w:val="both"/>
        <w:rPr>
          <w:rFonts w:eastAsia="Arial" w:cs="Arial"/>
          <w:lang w:val="ca-ES"/>
        </w:rPr>
      </w:pPr>
    </w:p>
    <w:p w:rsidR="002B05E6" w:rsidRPr="00A54EB6" w:rsidRDefault="008C21F5" w:rsidP="00364F58">
      <w:pPr>
        <w:spacing w:line="276" w:lineRule="auto"/>
        <w:jc w:val="both"/>
        <w:rPr>
          <w:rFonts w:eastAsia="Arial" w:cs="Arial"/>
          <w:lang w:val="ca-ES"/>
        </w:rPr>
      </w:pPr>
      <w:r w:rsidRPr="00A54EB6">
        <w:rPr>
          <w:rFonts w:eastAsia="Arial" w:cs="Arial"/>
          <w:lang w:val="ca-ES"/>
        </w:rPr>
        <w:t xml:space="preserve">L'objecte d'aquesta convocatòria és establir el règim de les subvencions destinades a fomentar la creació d'ocupació </w:t>
      </w:r>
      <w:r w:rsidR="00315C6C">
        <w:rPr>
          <w:rFonts w:eastAsia="Arial" w:cs="Arial"/>
          <w:lang w:val="ca-ES"/>
        </w:rPr>
        <w:t>per mitjà</w:t>
      </w:r>
      <w:r w:rsidRPr="00A54EB6">
        <w:rPr>
          <w:rFonts w:eastAsia="Arial" w:cs="Arial"/>
          <w:lang w:val="ca-ES"/>
        </w:rPr>
        <w:t xml:space="preserve"> d'ajudes a les empreses per a la contractació de joves beneficiaris del Sistema Nacional de Garantia Juvenil, així com a donar suport al desenvolupament de noves activitats empresarials i / o professionals dutes a terme pels joves beneficiaris del Sistema Nacional de Garantia Juvenil.</w:t>
      </w:r>
    </w:p>
    <w:p w:rsidR="003C02BB" w:rsidRPr="00A54EB6" w:rsidRDefault="003C02BB" w:rsidP="003D0ECC">
      <w:pPr>
        <w:spacing w:line="276" w:lineRule="auto"/>
        <w:ind w:left="142"/>
        <w:jc w:val="both"/>
        <w:rPr>
          <w:rFonts w:eastAsia="Arial" w:cs="Arial"/>
          <w:lang w:val="ca-ES"/>
        </w:rPr>
      </w:pPr>
    </w:p>
    <w:p w:rsidR="00EF1CC3" w:rsidRPr="00A54EB6" w:rsidRDefault="00495823" w:rsidP="00364F58">
      <w:pPr>
        <w:spacing w:line="276" w:lineRule="auto"/>
        <w:jc w:val="both"/>
        <w:rPr>
          <w:rFonts w:eastAsia="Arial" w:cs="Arial"/>
          <w:b/>
          <w:lang w:val="ca-ES"/>
        </w:rPr>
      </w:pPr>
      <w:r w:rsidRPr="00A54EB6">
        <w:rPr>
          <w:rFonts w:eastAsia="Arial" w:cs="Arial"/>
          <w:b/>
          <w:lang w:val="ca-ES"/>
        </w:rPr>
        <w:t>Article 2. Pressupost.</w:t>
      </w:r>
    </w:p>
    <w:p w:rsidR="00EF1CC3" w:rsidRPr="00A54EB6" w:rsidRDefault="00EF1CC3" w:rsidP="003D0ECC">
      <w:pPr>
        <w:spacing w:line="276" w:lineRule="auto"/>
        <w:ind w:left="142"/>
        <w:jc w:val="both"/>
        <w:rPr>
          <w:rFonts w:eastAsia="Arial" w:cs="Arial"/>
          <w:lang w:val="ca-ES"/>
        </w:rPr>
      </w:pPr>
    </w:p>
    <w:p w:rsidR="00EF1CC3" w:rsidRPr="00A54EB6" w:rsidRDefault="0091017F" w:rsidP="00364F58">
      <w:pPr>
        <w:spacing w:line="276" w:lineRule="auto"/>
        <w:jc w:val="both"/>
        <w:rPr>
          <w:rFonts w:eastAsia="Arial" w:cs="Arial"/>
          <w:lang w:val="ca-ES"/>
        </w:rPr>
      </w:pPr>
      <w:r w:rsidRPr="00A54EB6">
        <w:rPr>
          <w:rFonts w:eastAsia="Arial" w:cs="Arial"/>
          <w:lang w:val="ca-ES"/>
        </w:rPr>
        <w:t xml:space="preserve">El pressupost de la Cambra de Comerç de </w:t>
      </w:r>
      <w:r w:rsidR="000E31EF">
        <w:rPr>
          <w:rFonts w:eastAsia="Arial" w:cs="Arial"/>
          <w:lang w:val="ca-ES"/>
        </w:rPr>
        <w:t>Lleida</w:t>
      </w:r>
      <w:r w:rsidRPr="00A54EB6">
        <w:rPr>
          <w:rFonts w:eastAsia="Arial" w:cs="Arial"/>
          <w:lang w:val="ca-ES"/>
        </w:rPr>
        <w:t xml:space="preserve"> per a la concessió de les ajudes a la contractació per a cada línia és la següent:</w:t>
      </w:r>
    </w:p>
    <w:p w:rsidR="0091017F" w:rsidRPr="00A54EB6" w:rsidRDefault="0091017F" w:rsidP="003D0ECC">
      <w:pPr>
        <w:spacing w:line="276" w:lineRule="auto"/>
        <w:ind w:left="142"/>
        <w:jc w:val="both"/>
        <w:rPr>
          <w:rFonts w:eastAsia="Arial" w:cs="Arial"/>
          <w:lang w:val="ca-ES"/>
        </w:rPr>
      </w:pPr>
    </w:p>
    <w:p w:rsidR="0091017F" w:rsidRPr="00A54EB6" w:rsidRDefault="0091017F" w:rsidP="00364F58">
      <w:pPr>
        <w:spacing w:line="276" w:lineRule="auto"/>
        <w:jc w:val="both"/>
        <w:rPr>
          <w:rFonts w:eastAsia="Arial" w:cs="Arial"/>
          <w:lang w:val="ca-ES"/>
        </w:rPr>
      </w:pPr>
      <w:r w:rsidRPr="00A54EB6">
        <w:rPr>
          <w:rFonts w:eastAsia="Arial" w:cs="Arial"/>
          <w:lang w:val="ca-ES"/>
        </w:rPr>
        <w:t>Línia 1. Ajudes a la Contractació. Pressupost:</w:t>
      </w:r>
      <w:r w:rsidR="00D80AF7">
        <w:rPr>
          <w:rFonts w:eastAsia="Arial" w:cs="Arial"/>
          <w:lang w:val="ca-ES"/>
        </w:rPr>
        <w:t xml:space="preserve"> </w:t>
      </w:r>
      <w:r w:rsidR="000E31EF">
        <w:rPr>
          <w:rFonts w:eastAsia="Arial" w:cs="Arial"/>
          <w:highlight w:val="yellow"/>
          <w:lang w:val="ca-ES"/>
        </w:rPr>
        <w:t>57.</w:t>
      </w:r>
      <w:r w:rsidR="00D80AF7" w:rsidRPr="00112034">
        <w:rPr>
          <w:rFonts w:eastAsia="Arial" w:cs="Arial"/>
          <w:highlight w:val="yellow"/>
          <w:lang w:val="ca-ES"/>
        </w:rPr>
        <w:t>000</w:t>
      </w:r>
      <w:r w:rsidR="00D80AF7">
        <w:rPr>
          <w:rFonts w:eastAsia="Arial" w:cs="Arial"/>
          <w:lang w:val="ca-ES"/>
        </w:rPr>
        <w:t xml:space="preserve"> euros</w:t>
      </w:r>
    </w:p>
    <w:p w:rsidR="0091017F" w:rsidRPr="00A54EB6" w:rsidRDefault="0091017F" w:rsidP="00364F58">
      <w:pPr>
        <w:spacing w:line="276" w:lineRule="auto"/>
        <w:jc w:val="both"/>
        <w:rPr>
          <w:rFonts w:eastAsia="Arial" w:cs="Arial"/>
          <w:lang w:val="ca-ES"/>
        </w:rPr>
      </w:pPr>
      <w:r w:rsidRPr="00A54EB6">
        <w:rPr>
          <w:rFonts w:eastAsia="Arial" w:cs="Arial"/>
          <w:lang w:val="ca-ES"/>
        </w:rPr>
        <w:t xml:space="preserve">Línia 2. Ajudes a Emprenedors. Pressupost: </w:t>
      </w:r>
      <w:r w:rsidR="000E31EF">
        <w:rPr>
          <w:rFonts w:eastAsia="Arial" w:cs="Arial"/>
          <w:highlight w:val="yellow"/>
          <w:lang w:val="ca-ES"/>
        </w:rPr>
        <w:t>5.4</w:t>
      </w:r>
      <w:r w:rsidR="00D80AF7" w:rsidRPr="00112034">
        <w:rPr>
          <w:rFonts w:eastAsia="Arial" w:cs="Arial"/>
          <w:highlight w:val="yellow"/>
          <w:lang w:val="ca-ES"/>
        </w:rPr>
        <w:t>00</w:t>
      </w:r>
      <w:r w:rsidR="00D80AF7">
        <w:rPr>
          <w:rFonts w:eastAsia="Arial" w:cs="Arial"/>
          <w:lang w:val="ca-ES"/>
        </w:rPr>
        <w:t xml:space="preserve"> euros</w:t>
      </w:r>
    </w:p>
    <w:p w:rsidR="00EF1CC3" w:rsidRPr="00A54EB6" w:rsidRDefault="00EF1CC3" w:rsidP="003D0ECC">
      <w:pPr>
        <w:spacing w:line="276" w:lineRule="auto"/>
        <w:ind w:left="142"/>
        <w:jc w:val="both"/>
        <w:rPr>
          <w:rFonts w:eastAsia="Arial" w:cs="Arial"/>
          <w:lang w:val="ca-ES"/>
        </w:rPr>
      </w:pPr>
    </w:p>
    <w:p w:rsidR="00EF1CC3" w:rsidRPr="00A54EB6" w:rsidRDefault="00EF1CC3" w:rsidP="00364F58">
      <w:pPr>
        <w:spacing w:line="276" w:lineRule="auto"/>
        <w:jc w:val="both"/>
        <w:rPr>
          <w:rFonts w:eastAsia="Arial" w:cs="Arial"/>
          <w:lang w:val="ca-ES"/>
        </w:rPr>
      </w:pPr>
      <w:r w:rsidRPr="00A54EB6">
        <w:rPr>
          <w:rFonts w:eastAsia="Arial" w:cs="Arial"/>
          <w:lang w:val="ca-ES"/>
        </w:rPr>
        <w:t xml:space="preserve">Les actuacions subvencionables amb càrrec a </w:t>
      </w:r>
      <w:r w:rsidR="00315C6C">
        <w:rPr>
          <w:rFonts w:eastAsia="Arial" w:cs="Arial"/>
          <w:lang w:val="ca-ES"/>
        </w:rPr>
        <w:t>aquesta</w:t>
      </w:r>
      <w:r w:rsidR="00112034">
        <w:rPr>
          <w:rFonts w:eastAsia="Arial" w:cs="Arial"/>
          <w:lang w:val="ca-ES"/>
        </w:rPr>
        <w:t xml:space="preserve"> </w:t>
      </w:r>
      <w:r w:rsidRPr="00A54EB6">
        <w:rPr>
          <w:rFonts w:eastAsia="Arial" w:cs="Arial"/>
          <w:lang w:val="ca-ES"/>
        </w:rPr>
        <w:t>convocatòria estan cofinançades pel Fons Social Europeu a través del Programa Operatiu d'Ocupació Juvenil aprovat per al període 2014-2020 per</w:t>
      </w:r>
      <w:r w:rsidR="00112034">
        <w:rPr>
          <w:rFonts w:eastAsia="Arial" w:cs="Arial"/>
          <w:lang w:val="ca-ES"/>
        </w:rPr>
        <w:t xml:space="preserve"> Decisió C</w:t>
      </w:r>
      <w:r w:rsidRPr="00A54EB6">
        <w:rPr>
          <w:rFonts w:eastAsia="Arial" w:cs="Arial"/>
          <w:lang w:val="ca-ES"/>
        </w:rPr>
        <w:t>(2014) 9891 final, de 12 de desembre de 2014 (Mº CCI 2014ES05M9OP001).</w:t>
      </w:r>
    </w:p>
    <w:p w:rsidR="00EF1CC3" w:rsidRPr="00A54EB6" w:rsidRDefault="00EF1CC3" w:rsidP="003D0ECC">
      <w:pPr>
        <w:spacing w:line="276" w:lineRule="auto"/>
        <w:ind w:left="142"/>
        <w:jc w:val="both"/>
        <w:rPr>
          <w:rFonts w:eastAsia="Arial" w:cs="Arial"/>
          <w:lang w:val="ca-ES"/>
        </w:rPr>
      </w:pPr>
    </w:p>
    <w:p w:rsidR="00EF1CC3" w:rsidRPr="00A54EB6" w:rsidRDefault="00495823" w:rsidP="00364F58">
      <w:pPr>
        <w:spacing w:line="276" w:lineRule="auto"/>
        <w:jc w:val="both"/>
        <w:rPr>
          <w:rFonts w:eastAsia="Arial" w:cs="Arial"/>
          <w:b/>
          <w:lang w:val="ca-ES"/>
        </w:rPr>
      </w:pPr>
      <w:r w:rsidRPr="00A54EB6">
        <w:rPr>
          <w:rFonts w:eastAsia="Arial" w:cs="Arial"/>
          <w:b/>
          <w:lang w:val="ca-ES"/>
        </w:rPr>
        <w:t>Article 3. Règim Jurídic.</w:t>
      </w:r>
    </w:p>
    <w:p w:rsidR="003B1253" w:rsidRPr="00A54EB6" w:rsidRDefault="003B1253" w:rsidP="003D0ECC">
      <w:pPr>
        <w:spacing w:line="276" w:lineRule="auto"/>
        <w:ind w:left="142"/>
        <w:jc w:val="both"/>
        <w:rPr>
          <w:rFonts w:eastAsia="Arial" w:cs="Arial"/>
          <w:lang w:val="ca-ES"/>
        </w:rPr>
      </w:pPr>
    </w:p>
    <w:p w:rsidR="00FF0759" w:rsidRPr="00A54EB6" w:rsidRDefault="00E10B6B" w:rsidP="00EF666F">
      <w:pPr>
        <w:pStyle w:val="Prrafodelista"/>
        <w:numPr>
          <w:ilvl w:val="0"/>
          <w:numId w:val="44"/>
        </w:numPr>
        <w:spacing w:line="276" w:lineRule="auto"/>
        <w:ind w:left="426" w:hanging="142"/>
        <w:jc w:val="both"/>
        <w:rPr>
          <w:rFonts w:eastAsia="Arial" w:cs="Arial"/>
          <w:lang w:val="ca-ES"/>
        </w:rPr>
      </w:pPr>
      <w:r w:rsidRPr="00A54EB6">
        <w:rPr>
          <w:rFonts w:eastAsia="Arial" w:cs="Arial"/>
          <w:bCs/>
          <w:lang w:val="ca-ES"/>
        </w:rPr>
        <w:t xml:space="preserve">Reglament (UE) </w:t>
      </w:r>
      <w:r w:rsidR="00D80AF7" w:rsidRPr="00A54EB6">
        <w:rPr>
          <w:rFonts w:eastAsia="Arial" w:cs="Arial"/>
          <w:lang w:val="ca-ES"/>
        </w:rPr>
        <w:t>n</w:t>
      </w:r>
      <w:r w:rsidR="00F44A6F">
        <w:rPr>
          <w:rFonts w:eastAsia="Arial" w:cs="Arial"/>
          <w:lang w:val="ca-ES"/>
        </w:rPr>
        <w:t>ú</w:t>
      </w:r>
      <w:r w:rsidR="00D80AF7">
        <w:rPr>
          <w:rFonts w:eastAsia="Arial" w:cs="Arial"/>
          <w:lang w:val="ca-ES"/>
        </w:rPr>
        <w:t>m</w:t>
      </w:r>
      <w:r w:rsidR="00F44A6F">
        <w:rPr>
          <w:rFonts w:eastAsia="Arial" w:cs="Arial"/>
          <w:lang w:val="ca-ES"/>
        </w:rPr>
        <w:t>.</w:t>
      </w:r>
      <w:r w:rsidR="00D80AF7" w:rsidRPr="00A54EB6">
        <w:rPr>
          <w:rFonts w:eastAsia="Arial" w:cs="Arial"/>
          <w:lang w:val="ca-ES"/>
        </w:rPr>
        <w:t xml:space="preserve"> </w:t>
      </w:r>
      <w:r w:rsidRPr="00A54EB6">
        <w:rPr>
          <w:rFonts w:eastAsia="Arial" w:cs="Arial"/>
          <w:bCs/>
          <w:lang w:val="ca-ES"/>
        </w:rPr>
        <w:t>1304/2013 del Parlament Europeu i del Consell, de 17 de desembre de 2013, relatiu al Fons Social Europeu i pel qual es deroga el Reglament (CE) Nº 1081/2006 del Consell</w:t>
      </w:r>
      <w:r w:rsidR="003B1253" w:rsidRPr="00A54EB6">
        <w:rPr>
          <w:rFonts w:eastAsia="Arial" w:cs="Arial"/>
          <w:lang w:val="ca-ES"/>
        </w:rPr>
        <w:t>.</w:t>
      </w:r>
    </w:p>
    <w:p w:rsidR="00364F58" w:rsidRPr="00A54EB6" w:rsidRDefault="00364F58" w:rsidP="00EF666F">
      <w:pPr>
        <w:pStyle w:val="Prrafodelista"/>
        <w:spacing w:line="276" w:lineRule="auto"/>
        <w:ind w:left="426" w:hanging="142"/>
        <w:jc w:val="both"/>
        <w:rPr>
          <w:rFonts w:eastAsia="Arial" w:cs="Arial"/>
          <w:lang w:val="ca-ES"/>
        </w:rPr>
      </w:pPr>
    </w:p>
    <w:p w:rsidR="003B1253" w:rsidRPr="00A54EB6" w:rsidRDefault="00364F58" w:rsidP="00EF666F">
      <w:pPr>
        <w:pStyle w:val="Prrafodelista"/>
        <w:numPr>
          <w:ilvl w:val="0"/>
          <w:numId w:val="44"/>
        </w:numPr>
        <w:spacing w:line="276" w:lineRule="auto"/>
        <w:ind w:left="426" w:hanging="142"/>
        <w:jc w:val="both"/>
        <w:rPr>
          <w:rFonts w:eastAsia="Arial" w:cs="Arial"/>
          <w:bCs/>
          <w:lang w:val="ca-ES"/>
        </w:rPr>
      </w:pPr>
      <w:r w:rsidRPr="00A54EB6">
        <w:rPr>
          <w:rFonts w:eastAsia="Arial" w:cs="Arial"/>
          <w:lang w:val="ca-ES"/>
        </w:rPr>
        <w:t xml:space="preserve">Reglament (UE) </w:t>
      </w:r>
      <w:r w:rsidR="00F44A6F" w:rsidRPr="00A54EB6">
        <w:rPr>
          <w:rFonts w:eastAsia="Arial" w:cs="Arial"/>
          <w:lang w:val="ca-ES"/>
        </w:rPr>
        <w:t>n</w:t>
      </w:r>
      <w:r w:rsidR="00F44A6F">
        <w:rPr>
          <w:rFonts w:eastAsia="Arial" w:cs="Arial"/>
          <w:lang w:val="ca-ES"/>
        </w:rPr>
        <w:t>úm.</w:t>
      </w:r>
      <w:r w:rsidRPr="00A54EB6">
        <w:rPr>
          <w:rFonts w:eastAsia="Arial" w:cs="Arial"/>
          <w:lang w:val="ca-ES"/>
        </w:rPr>
        <w:t xml:space="preserve"> 1303/2013 del Parlament Europeu i del Consell, de 17 de desembre de 2013, pel qual s'estableixen disposicions comunes </w:t>
      </w:r>
      <w:r w:rsidR="00315C6C">
        <w:rPr>
          <w:rFonts w:eastAsia="Arial" w:cs="Arial"/>
          <w:lang w:val="ca-ES"/>
        </w:rPr>
        <w:t xml:space="preserve">que fan referència </w:t>
      </w:r>
      <w:r w:rsidRPr="00A54EB6">
        <w:rPr>
          <w:rFonts w:eastAsia="Arial" w:cs="Arial"/>
          <w:lang w:val="ca-ES"/>
        </w:rPr>
        <w:t xml:space="preserve"> al Fons Europeu de Desenvolupament Regional, al Fons Social Europeu, al Fons de Cohesió, el Fons Europeu Agrícola de Desenvolupament Rural i al Fons Europeu Marítim i de la Pesca, i pel qual s'estableixen disposicions generals </w:t>
      </w:r>
      <w:r w:rsidR="00315C6C">
        <w:rPr>
          <w:rFonts w:eastAsia="Arial" w:cs="Arial"/>
          <w:lang w:val="ca-ES"/>
        </w:rPr>
        <w:t xml:space="preserve">que fan referència </w:t>
      </w:r>
      <w:r w:rsidRPr="00A54EB6">
        <w:rPr>
          <w:rFonts w:eastAsia="Arial" w:cs="Arial"/>
          <w:lang w:val="ca-ES"/>
        </w:rPr>
        <w:t xml:space="preserve"> al Fons Europeu de Desenvolupament Regional, al Fons Social Europeu, al Fons de Cohesió i al Fons Europeu Marítim i de la Pesca, i es deroga el Reglament (CE) nº 1083/2006 del Consell.</w:t>
      </w:r>
    </w:p>
    <w:p w:rsidR="00FF0759" w:rsidRPr="00A54EB6" w:rsidRDefault="00FF0759" w:rsidP="00EF666F">
      <w:pPr>
        <w:pStyle w:val="Prrafodelista"/>
        <w:spacing w:line="276" w:lineRule="auto"/>
        <w:ind w:left="426" w:hanging="142"/>
        <w:jc w:val="both"/>
        <w:rPr>
          <w:rFonts w:eastAsia="Arial" w:cs="Arial"/>
          <w:bCs/>
          <w:lang w:val="ca-ES"/>
        </w:rPr>
      </w:pPr>
    </w:p>
    <w:p w:rsidR="00FF0759" w:rsidRPr="00EF666F" w:rsidRDefault="00FF0759"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 xml:space="preserve">Reglament d'Execució (UE) </w:t>
      </w:r>
      <w:r w:rsidR="00F44A6F" w:rsidRPr="00A54EB6">
        <w:rPr>
          <w:rFonts w:eastAsia="Arial" w:cs="Arial"/>
          <w:lang w:val="ca-ES"/>
        </w:rPr>
        <w:t>n</w:t>
      </w:r>
      <w:r w:rsidR="00F44A6F">
        <w:rPr>
          <w:rFonts w:eastAsia="Arial" w:cs="Arial"/>
          <w:lang w:val="ca-ES"/>
        </w:rPr>
        <w:t>úm.</w:t>
      </w:r>
      <w:r w:rsidRPr="00EF666F">
        <w:rPr>
          <w:rFonts w:eastAsia="Arial" w:cs="Arial"/>
          <w:lang w:val="ca-ES"/>
        </w:rPr>
        <w:t xml:space="preserve"> 821/2014 de la Comissió, de 28 de juliol de 2014, pel qual s'estableixen disposicions d'aplicació del Reglament (UE) </w:t>
      </w:r>
      <w:r w:rsidR="00F44A6F" w:rsidRPr="00A54EB6">
        <w:rPr>
          <w:rFonts w:eastAsia="Arial" w:cs="Arial"/>
          <w:lang w:val="ca-ES"/>
        </w:rPr>
        <w:t>n</w:t>
      </w:r>
      <w:r w:rsidR="00F44A6F">
        <w:rPr>
          <w:rFonts w:eastAsia="Arial" w:cs="Arial"/>
          <w:lang w:val="ca-ES"/>
        </w:rPr>
        <w:t>úm.</w:t>
      </w:r>
      <w:r w:rsidRPr="00EF666F">
        <w:rPr>
          <w:rFonts w:eastAsia="Arial" w:cs="Arial"/>
          <w:lang w:val="ca-ES"/>
        </w:rPr>
        <w:t xml:space="preserve"> 1303/2013 del Parlament Europeu i del Consell pel que </w:t>
      </w:r>
      <w:r w:rsidR="00315C6C">
        <w:rPr>
          <w:rFonts w:eastAsia="Arial" w:cs="Arial"/>
          <w:lang w:val="ca-ES"/>
        </w:rPr>
        <w:t>fa</w:t>
      </w:r>
      <w:r w:rsidRPr="00EF666F">
        <w:rPr>
          <w:rFonts w:eastAsia="Arial" w:cs="Arial"/>
          <w:lang w:val="ca-ES"/>
        </w:rPr>
        <w:t xml:space="preserve"> a les modalitats concretes de transferència i gestió de les contribucions del programa, la presentació d'informació sobre els instruments financers, les característiques tècniques de les mesures d'informació i comunicació de les operacions, i el sistema per al registre i l'emmagatzematge de dades.</w:t>
      </w:r>
    </w:p>
    <w:p w:rsidR="00F44A6F" w:rsidRPr="00A54EB6" w:rsidRDefault="00F44A6F" w:rsidP="00EF666F">
      <w:pPr>
        <w:pStyle w:val="Prrafodelista"/>
        <w:spacing w:line="276" w:lineRule="auto"/>
        <w:ind w:left="426" w:hanging="142"/>
        <w:jc w:val="both"/>
        <w:rPr>
          <w:rFonts w:eastAsia="Arial" w:cs="Arial"/>
          <w:lang w:val="ca-ES"/>
        </w:rPr>
      </w:pPr>
    </w:p>
    <w:p w:rsidR="00FF0759" w:rsidRPr="00A54EB6" w:rsidRDefault="00364F58"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 xml:space="preserve">Reglament d'Execució (UE) nº 215/2014 de la Comissió, de 7 de març de 2014, pel qual s'estableixen les modalitats d'aplicació del Reglament (UE) </w:t>
      </w:r>
      <w:r w:rsidR="00F44A6F" w:rsidRPr="00A54EB6">
        <w:rPr>
          <w:rFonts w:eastAsia="Arial" w:cs="Arial"/>
          <w:lang w:val="ca-ES"/>
        </w:rPr>
        <w:t>n</w:t>
      </w:r>
      <w:r w:rsidR="00F44A6F">
        <w:rPr>
          <w:rFonts w:eastAsia="Arial" w:cs="Arial"/>
          <w:lang w:val="ca-ES"/>
        </w:rPr>
        <w:t>úm.</w:t>
      </w:r>
      <w:r w:rsidRPr="00A54EB6">
        <w:rPr>
          <w:rFonts w:eastAsia="Arial" w:cs="Arial"/>
          <w:lang w:val="ca-ES"/>
        </w:rPr>
        <w:t xml:space="preserve"> 1303/2013 del Parlament Europeu i del Consell, pel qual s'estableixen disposicions comunes </w:t>
      </w:r>
      <w:r w:rsidR="00315C6C">
        <w:rPr>
          <w:rFonts w:eastAsia="Arial" w:cs="Arial"/>
          <w:lang w:val="ca-ES"/>
        </w:rPr>
        <w:t>que fan referència</w:t>
      </w:r>
      <w:r w:rsidRPr="00A54EB6">
        <w:rPr>
          <w:rFonts w:eastAsia="Arial" w:cs="Arial"/>
          <w:lang w:val="ca-ES"/>
        </w:rPr>
        <w:t xml:space="preserve"> al Fons Europeu de Desenvolupament Regional, al Fons Social Europeu, al Fons de Cohesió, el Fons Europeu Agrícola de Desenvolupament Rural i al Fons Europeu Marítim i de la Pesca, i pel qu</w:t>
      </w:r>
      <w:r w:rsidR="00315C6C">
        <w:rPr>
          <w:rFonts w:eastAsia="Arial" w:cs="Arial"/>
          <w:lang w:val="ca-ES"/>
        </w:rPr>
        <w:t>al</w:t>
      </w:r>
      <w:r w:rsidRPr="00A54EB6">
        <w:rPr>
          <w:rFonts w:eastAsia="Arial" w:cs="Arial"/>
          <w:lang w:val="ca-ES"/>
        </w:rPr>
        <w:t xml:space="preserve"> s'estableixen disposicions generals </w:t>
      </w:r>
      <w:r w:rsidR="00AE6B7F">
        <w:rPr>
          <w:rFonts w:eastAsia="Arial" w:cs="Arial"/>
          <w:lang w:val="ca-ES"/>
        </w:rPr>
        <w:t>que fan referència</w:t>
      </w:r>
      <w:r w:rsidRPr="00A54EB6">
        <w:rPr>
          <w:rFonts w:eastAsia="Arial" w:cs="Arial"/>
          <w:lang w:val="ca-ES"/>
        </w:rPr>
        <w:t xml:space="preserve"> al Fons Europeu de Desenvolupament Regional, al Fons Social Europeu, al Fons de Cohesió i al Fons Europeu Marítim i de la Pesca, pel que fa a les metodologies de suport a la lluita contra el canvi c</w:t>
      </w:r>
      <w:r w:rsidR="00F66D1C">
        <w:rPr>
          <w:rFonts w:eastAsia="Arial" w:cs="Arial"/>
          <w:lang w:val="ca-ES"/>
        </w:rPr>
        <w:t xml:space="preserve">limàtic, la determinació de les </w:t>
      </w:r>
      <w:r w:rsidRPr="00A54EB6">
        <w:rPr>
          <w:rFonts w:eastAsia="Arial" w:cs="Arial"/>
          <w:lang w:val="ca-ES"/>
        </w:rPr>
        <w:t xml:space="preserve">fites i </w:t>
      </w:r>
      <w:r w:rsidR="007E4F48">
        <w:rPr>
          <w:rFonts w:eastAsia="Arial" w:cs="Arial"/>
          <w:lang w:val="ca-ES"/>
        </w:rPr>
        <w:t>els objectius</w:t>
      </w:r>
      <w:r w:rsidRPr="00A54EB6">
        <w:rPr>
          <w:rFonts w:eastAsia="Arial" w:cs="Arial"/>
          <w:lang w:val="ca-ES"/>
        </w:rPr>
        <w:t xml:space="preserve"> en el marc de rendiment i la nomenclatura</w:t>
      </w:r>
      <w:r w:rsidR="00FF0759" w:rsidRPr="00A54EB6">
        <w:rPr>
          <w:rFonts w:cs="EUAlbertina"/>
          <w:b/>
          <w:bCs/>
          <w:color w:val="000000"/>
          <w:lang w:val="ca-ES"/>
        </w:rPr>
        <w:t xml:space="preserve"> </w:t>
      </w:r>
      <w:r w:rsidR="00FF0759" w:rsidRPr="00A54EB6">
        <w:rPr>
          <w:rFonts w:eastAsia="Arial" w:cs="Arial"/>
          <w:lang w:val="ca-ES"/>
        </w:rPr>
        <w:t>de les categories d'intervenció per als Fons Estructurals i d'Inversió Europeus.</w:t>
      </w:r>
    </w:p>
    <w:p w:rsidR="00FF0759" w:rsidRPr="00A54EB6" w:rsidRDefault="00FF0759" w:rsidP="00EF666F">
      <w:pPr>
        <w:widowControl/>
        <w:autoSpaceDE w:val="0"/>
        <w:autoSpaceDN w:val="0"/>
        <w:adjustRightInd w:val="0"/>
        <w:spacing w:line="276" w:lineRule="auto"/>
        <w:ind w:left="426" w:hanging="142"/>
        <w:jc w:val="both"/>
        <w:rPr>
          <w:rFonts w:cs="EUAlbertina"/>
          <w:color w:val="000000"/>
          <w:lang w:val="ca-ES"/>
        </w:rPr>
      </w:pPr>
    </w:p>
    <w:p w:rsidR="00FF0759" w:rsidRPr="00A54EB6" w:rsidRDefault="00FF0759"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 xml:space="preserve">Reglament Delegat (UE) </w:t>
      </w:r>
      <w:r w:rsidR="00F44A6F" w:rsidRPr="00A54EB6">
        <w:rPr>
          <w:rFonts w:eastAsia="Arial" w:cs="Arial"/>
          <w:lang w:val="ca-ES"/>
        </w:rPr>
        <w:t>n</w:t>
      </w:r>
      <w:r w:rsidR="00F44A6F">
        <w:rPr>
          <w:rFonts w:eastAsia="Arial" w:cs="Arial"/>
          <w:lang w:val="ca-ES"/>
        </w:rPr>
        <w:t>úm.</w:t>
      </w:r>
      <w:r w:rsidRPr="00A54EB6">
        <w:rPr>
          <w:rFonts w:eastAsia="Arial" w:cs="Arial"/>
          <w:lang w:val="ca-ES"/>
        </w:rPr>
        <w:t xml:space="preserve"> 480/2014 de la Comissió, de 3 de març de 2014, que complementa el Reglament (UE) nº 1303/2013 del Parlament Europeu i del Consell pel qual s'estableixen disposicions comunes </w:t>
      </w:r>
      <w:r w:rsidR="00AE6B7F">
        <w:rPr>
          <w:rFonts w:eastAsia="Arial" w:cs="Arial"/>
          <w:lang w:val="ca-ES"/>
        </w:rPr>
        <w:t>que fan referència</w:t>
      </w:r>
      <w:r w:rsidRPr="00A54EB6">
        <w:rPr>
          <w:rFonts w:eastAsia="Arial" w:cs="Arial"/>
          <w:lang w:val="ca-ES"/>
        </w:rPr>
        <w:t xml:space="preserve"> al Fons Europeu de Desenvolupament Regional, al Fons Social Europeu, al Fons de Cohesió, el Fons Europeu Agrícola de Desenvolupament Rural i al Fons Europeu Marítim i de la Pesca, i pel qual </w:t>
      </w:r>
      <w:r w:rsidRPr="00A54EB6">
        <w:rPr>
          <w:rFonts w:eastAsia="Arial" w:cs="Arial"/>
          <w:lang w:val="ca-ES"/>
        </w:rPr>
        <w:lastRenderedPageBreak/>
        <w:t xml:space="preserve">s'estableixen disposicions generals </w:t>
      </w:r>
      <w:r w:rsidR="00AE6B7F">
        <w:rPr>
          <w:rFonts w:eastAsia="Arial" w:cs="Arial"/>
          <w:lang w:val="ca-ES"/>
        </w:rPr>
        <w:t>que fan referència</w:t>
      </w:r>
      <w:r w:rsidRPr="00A54EB6">
        <w:rPr>
          <w:rFonts w:eastAsia="Arial" w:cs="Arial"/>
          <w:lang w:val="ca-ES"/>
        </w:rPr>
        <w:t xml:space="preserve"> al Fons Europeu de Desenvolupament Regional, al Fons Social Europeu, al Fons de Cohesió i al Fons Europeu Marítim i de la Pesca.</w:t>
      </w:r>
    </w:p>
    <w:p w:rsidR="00FF0759" w:rsidRPr="00A54EB6" w:rsidRDefault="00FF0759" w:rsidP="00EF666F">
      <w:pPr>
        <w:pStyle w:val="Prrafodelista"/>
        <w:spacing w:line="276" w:lineRule="auto"/>
        <w:ind w:left="426" w:hanging="142"/>
        <w:jc w:val="both"/>
        <w:rPr>
          <w:rFonts w:eastAsia="Arial" w:cs="Arial"/>
          <w:lang w:val="ca-ES"/>
        </w:rPr>
      </w:pPr>
    </w:p>
    <w:p w:rsidR="00FF0759" w:rsidRPr="00A54EB6" w:rsidRDefault="00364F58"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 xml:space="preserve">Reglament (UE) </w:t>
      </w:r>
      <w:r w:rsidR="00F44A6F" w:rsidRPr="00A54EB6">
        <w:rPr>
          <w:rFonts w:eastAsia="Arial" w:cs="Arial"/>
          <w:lang w:val="ca-ES"/>
        </w:rPr>
        <w:t>n</w:t>
      </w:r>
      <w:r w:rsidR="00F44A6F">
        <w:rPr>
          <w:rFonts w:eastAsia="Arial" w:cs="Arial"/>
          <w:lang w:val="ca-ES"/>
        </w:rPr>
        <w:t>úm.</w:t>
      </w:r>
      <w:r w:rsidRPr="00A54EB6">
        <w:rPr>
          <w:rFonts w:eastAsia="Arial" w:cs="Arial"/>
          <w:lang w:val="ca-ES"/>
        </w:rPr>
        <w:t xml:space="preserve"> 1407/2013, de la Comissió, de 18 de desembre de 2013, </w:t>
      </w:r>
      <w:r w:rsidR="00AE6B7F">
        <w:rPr>
          <w:rFonts w:eastAsia="Arial" w:cs="Arial"/>
          <w:lang w:val="ca-ES"/>
        </w:rPr>
        <w:t>sobre</w:t>
      </w:r>
      <w:r w:rsidRPr="00A54EB6">
        <w:rPr>
          <w:rFonts w:eastAsia="Arial" w:cs="Arial"/>
          <w:lang w:val="ca-ES"/>
        </w:rPr>
        <w:t xml:space="preserve"> l'aplicació dels articles 107 i 108 del Tractat de Funcionament de la Unió Europea a les ajudes de </w:t>
      </w:r>
      <w:r w:rsidR="00EF666F" w:rsidRPr="00F92ED9">
        <w:rPr>
          <w:rFonts w:eastAsia="Arial" w:cs="Arial"/>
          <w:i/>
          <w:lang w:val="ca-ES"/>
        </w:rPr>
        <w:t>mínimis</w:t>
      </w:r>
      <w:r w:rsidRPr="00A54EB6">
        <w:rPr>
          <w:rFonts w:eastAsia="Arial" w:cs="Arial"/>
          <w:lang w:val="ca-ES"/>
        </w:rPr>
        <w:t>.</w:t>
      </w:r>
    </w:p>
    <w:p w:rsidR="00FF0759" w:rsidRPr="00A54EB6" w:rsidRDefault="00FF0759" w:rsidP="00EF666F">
      <w:pPr>
        <w:pStyle w:val="Prrafodelista"/>
        <w:spacing w:line="276" w:lineRule="auto"/>
        <w:ind w:left="426" w:hanging="142"/>
        <w:jc w:val="both"/>
        <w:rPr>
          <w:rFonts w:eastAsia="Arial" w:cs="Arial"/>
          <w:lang w:val="ca-ES"/>
        </w:rPr>
      </w:pPr>
    </w:p>
    <w:p w:rsidR="005B3F92" w:rsidRPr="00A54EB6" w:rsidRDefault="00C86C4A"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Llei 38/2003, de 17 de novembre, General de Subvencions.</w:t>
      </w:r>
    </w:p>
    <w:p w:rsidR="005B3F92" w:rsidRPr="00A54EB6" w:rsidRDefault="005B3F92" w:rsidP="00EF666F">
      <w:pPr>
        <w:pStyle w:val="Prrafodelista"/>
        <w:spacing w:line="276" w:lineRule="auto"/>
        <w:ind w:left="426" w:hanging="142"/>
        <w:jc w:val="both"/>
        <w:rPr>
          <w:rFonts w:eastAsia="Arial" w:cs="Arial"/>
          <w:lang w:val="ca-ES"/>
        </w:rPr>
      </w:pPr>
    </w:p>
    <w:p w:rsidR="00C86C4A" w:rsidRPr="00A54EB6" w:rsidRDefault="00C86C4A" w:rsidP="00EF666F">
      <w:pPr>
        <w:pStyle w:val="Prrafodelista"/>
        <w:numPr>
          <w:ilvl w:val="0"/>
          <w:numId w:val="44"/>
        </w:numPr>
        <w:spacing w:line="276" w:lineRule="auto"/>
        <w:ind w:left="426" w:hanging="142"/>
        <w:jc w:val="both"/>
        <w:rPr>
          <w:rFonts w:eastAsia="Arial" w:cs="Arial"/>
          <w:lang w:val="ca-ES"/>
        </w:rPr>
      </w:pPr>
      <w:r w:rsidRPr="00A54EB6">
        <w:rPr>
          <w:rFonts w:eastAsia="Arial" w:cs="Arial"/>
          <w:lang w:val="ca-ES"/>
        </w:rPr>
        <w:t>Reial Decret 887/2006, de 21 de juliol, pel qual s'aprova el Reglament de la Llei 38/2003, de 17 de novembre, General de Subvencions i altra normativa autonòmica que sigui aplicable en la matèria.</w:t>
      </w:r>
    </w:p>
    <w:p w:rsidR="003473B7" w:rsidRPr="00A54EB6" w:rsidRDefault="003473B7" w:rsidP="00EF666F">
      <w:pPr>
        <w:pStyle w:val="Prrafodelista"/>
        <w:spacing w:line="276" w:lineRule="auto"/>
        <w:ind w:left="426" w:hanging="142"/>
        <w:jc w:val="both"/>
        <w:rPr>
          <w:rFonts w:eastAsia="Arial" w:cs="Arial"/>
          <w:lang w:val="ca-ES"/>
        </w:rPr>
      </w:pPr>
    </w:p>
    <w:p w:rsidR="007E4F48" w:rsidRPr="007E4F48" w:rsidRDefault="007E4F48" w:rsidP="007E4F48">
      <w:pPr>
        <w:pStyle w:val="Prrafodelista"/>
        <w:numPr>
          <w:ilvl w:val="0"/>
          <w:numId w:val="44"/>
        </w:numPr>
        <w:spacing w:line="276" w:lineRule="auto"/>
        <w:ind w:left="426" w:hanging="142"/>
        <w:jc w:val="both"/>
        <w:rPr>
          <w:rFonts w:eastAsia="Arial" w:cs="Arial"/>
          <w:lang w:val="ca-ES"/>
        </w:rPr>
      </w:pPr>
      <w:r w:rsidRPr="007E4F48">
        <w:rPr>
          <w:rFonts w:eastAsia="Arial" w:cs="Arial"/>
          <w:lang w:val="ca-ES"/>
        </w:rPr>
        <w:t>Ll</w:t>
      </w:r>
      <w:r>
        <w:rPr>
          <w:rFonts w:eastAsia="Arial" w:cs="Arial"/>
          <w:lang w:val="ca-ES"/>
        </w:rPr>
        <w:t>ei 39/2015, d'1 d'octubre, del Procediment A</w:t>
      </w:r>
      <w:r w:rsidRPr="007E4F48">
        <w:rPr>
          <w:rFonts w:eastAsia="Arial" w:cs="Arial"/>
          <w:lang w:val="ca-ES"/>
        </w:rPr>
        <w:t xml:space="preserve">dministratiu </w:t>
      </w:r>
      <w:r>
        <w:rPr>
          <w:rFonts w:eastAsia="Arial" w:cs="Arial"/>
          <w:lang w:val="ca-ES"/>
        </w:rPr>
        <w:t>C</w:t>
      </w:r>
      <w:r w:rsidRPr="007E4F48">
        <w:rPr>
          <w:rFonts w:eastAsia="Arial" w:cs="Arial"/>
          <w:lang w:val="ca-ES"/>
        </w:rPr>
        <w:t xml:space="preserve">omú de les </w:t>
      </w:r>
      <w:r>
        <w:rPr>
          <w:rFonts w:eastAsia="Arial" w:cs="Arial"/>
          <w:lang w:val="ca-ES"/>
        </w:rPr>
        <w:t>A</w:t>
      </w:r>
      <w:r w:rsidRPr="007E4F48">
        <w:rPr>
          <w:rFonts w:eastAsia="Arial" w:cs="Arial"/>
          <w:lang w:val="ca-ES"/>
        </w:rPr>
        <w:t xml:space="preserve">dministracions </w:t>
      </w:r>
      <w:r>
        <w:rPr>
          <w:rFonts w:eastAsia="Arial" w:cs="Arial"/>
          <w:lang w:val="ca-ES"/>
        </w:rPr>
        <w:t>P</w:t>
      </w:r>
      <w:r w:rsidRPr="007E4F48">
        <w:rPr>
          <w:rFonts w:eastAsia="Arial" w:cs="Arial"/>
          <w:lang w:val="ca-ES"/>
        </w:rPr>
        <w:t>úbliques.</w:t>
      </w:r>
    </w:p>
    <w:p w:rsidR="007E4F48" w:rsidRPr="007E4F48" w:rsidRDefault="007E4F48" w:rsidP="007E4F48">
      <w:pPr>
        <w:pStyle w:val="Prrafodelista"/>
        <w:spacing w:line="276" w:lineRule="auto"/>
        <w:ind w:left="426"/>
        <w:jc w:val="both"/>
        <w:rPr>
          <w:rFonts w:eastAsia="Arial" w:cs="Arial"/>
          <w:lang w:val="ca-ES"/>
        </w:rPr>
      </w:pPr>
    </w:p>
    <w:p w:rsidR="007E4F48" w:rsidRPr="007E4F48" w:rsidRDefault="007E4F48" w:rsidP="007E4F48">
      <w:pPr>
        <w:pStyle w:val="Prrafodelista"/>
        <w:numPr>
          <w:ilvl w:val="0"/>
          <w:numId w:val="44"/>
        </w:numPr>
        <w:spacing w:line="276" w:lineRule="auto"/>
        <w:ind w:left="426" w:hanging="142"/>
        <w:jc w:val="both"/>
        <w:rPr>
          <w:rFonts w:eastAsia="Arial" w:cs="Arial"/>
          <w:lang w:val="ca-ES"/>
        </w:rPr>
      </w:pPr>
      <w:r w:rsidRPr="007E4F48">
        <w:rPr>
          <w:rFonts w:eastAsia="Arial" w:cs="Arial"/>
          <w:lang w:val="ca-ES"/>
        </w:rPr>
        <w:t>Llei 18/2014, de 15 d'octubre, d'aprovació de mesures urgents per al creixement, la competitivitat i l'eficiència.</w:t>
      </w:r>
    </w:p>
    <w:p w:rsidR="007E4F48" w:rsidRPr="007E4F48" w:rsidRDefault="007E4F48" w:rsidP="007E4F48">
      <w:pPr>
        <w:pStyle w:val="Prrafodelista"/>
        <w:spacing w:line="276" w:lineRule="auto"/>
        <w:ind w:left="426"/>
        <w:jc w:val="both"/>
        <w:rPr>
          <w:rFonts w:eastAsia="Arial" w:cs="Arial"/>
          <w:lang w:val="ca-ES"/>
        </w:rPr>
      </w:pPr>
    </w:p>
    <w:p w:rsidR="007E4F48" w:rsidRPr="007E4F48" w:rsidRDefault="007E4F48" w:rsidP="007E4F48">
      <w:pPr>
        <w:pStyle w:val="Prrafodelista"/>
        <w:numPr>
          <w:ilvl w:val="0"/>
          <w:numId w:val="44"/>
        </w:numPr>
        <w:spacing w:line="276" w:lineRule="auto"/>
        <w:ind w:left="426" w:hanging="142"/>
        <w:jc w:val="both"/>
        <w:rPr>
          <w:rFonts w:eastAsia="Arial" w:cs="Arial"/>
          <w:lang w:val="ca-ES"/>
        </w:rPr>
      </w:pPr>
      <w:r>
        <w:rPr>
          <w:rFonts w:eastAsia="Arial" w:cs="Arial"/>
          <w:lang w:val="ca-ES"/>
        </w:rPr>
        <w:t>Reial D</w:t>
      </w:r>
      <w:r w:rsidRPr="007E4F48">
        <w:rPr>
          <w:rFonts w:eastAsia="Arial" w:cs="Arial"/>
          <w:lang w:val="ca-ES"/>
        </w:rPr>
        <w:t>ecret</w:t>
      </w:r>
      <w:r>
        <w:rPr>
          <w:rFonts w:eastAsia="Arial" w:cs="Arial"/>
          <w:lang w:val="ca-ES"/>
        </w:rPr>
        <w:t>-</w:t>
      </w:r>
      <w:r w:rsidRPr="007E4F48">
        <w:rPr>
          <w:rFonts w:eastAsia="Arial" w:cs="Arial"/>
          <w:lang w:val="ca-ES"/>
        </w:rPr>
        <w:t>llei 6/2016, de 23 de desembre, de mesures urgents per a l'impuls del Sistema Nacional de Garantia Juvenil.</w:t>
      </w:r>
    </w:p>
    <w:p w:rsidR="007E4F48" w:rsidRPr="007E4F48" w:rsidRDefault="007E4F48" w:rsidP="007E4F48">
      <w:pPr>
        <w:pStyle w:val="Prrafodelista"/>
        <w:spacing w:line="276" w:lineRule="auto"/>
        <w:ind w:left="426"/>
        <w:jc w:val="both"/>
        <w:rPr>
          <w:rFonts w:eastAsia="Arial" w:cs="Arial"/>
          <w:lang w:val="ca-ES"/>
        </w:rPr>
      </w:pPr>
    </w:p>
    <w:p w:rsidR="003473B7" w:rsidRDefault="007E4F48" w:rsidP="007E4F48">
      <w:pPr>
        <w:pStyle w:val="Prrafodelista"/>
        <w:numPr>
          <w:ilvl w:val="0"/>
          <w:numId w:val="44"/>
        </w:numPr>
        <w:spacing w:line="276" w:lineRule="auto"/>
        <w:ind w:left="426" w:hanging="142"/>
        <w:jc w:val="both"/>
        <w:rPr>
          <w:rFonts w:eastAsia="Arial" w:cs="Arial"/>
          <w:lang w:val="ca-ES"/>
        </w:rPr>
      </w:pPr>
      <w:r w:rsidRPr="007E4F48">
        <w:rPr>
          <w:rFonts w:eastAsia="Arial" w:cs="Arial"/>
          <w:lang w:val="ca-ES"/>
        </w:rPr>
        <w:t>Ordre ESS/1924/2016, de 13 de desembre, pel qual es determinen les despeses subvencionables pel Fons Social Europeu durant el període de programació 2014-2020.</w:t>
      </w:r>
    </w:p>
    <w:p w:rsidR="007E4F48" w:rsidRPr="007E4F48" w:rsidRDefault="007E4F48" w:rsidP="007E4F48">
      <w:pPr>
        <w:pStyle w:val="Prrafodelista"/>
        <w:rPr>
          <w:rFonts w:eastAsia="Arial" w:cs="Arial"/>
          <w:lang w:val="ca-ES"/>
        </w:rPr>
      </w:pPr>
    </w:p>
    <w:p w:rsidR="00D902AA" w:rsidRPr="00A54EB6" w:rsidRDefault="00D902AA" w:rsidP="003D0ECC">
      <w:pPr>
        <w:spacing w:line="276" w:lineRule="auto"/>
        <w:ind w:left="142"/>
        <w:jc w:val="both"/>
        <w:rPr>
          <w:rFonts w:eastAsia="Arial" w:cs="Arial"/>
          <w:lang w:val="ca-ES"/>
        </w:rPr>
      </w:pPr>
    </w:p>
    <w:p w:rsidR="00CB7B1C" w:rsidRPr="00A54EB6" w:rsidRDefault="003C02BB" w:rsidP="00364F58">
      <w:pPr>
        <w:spacing w:line="276" w:lineRule="auto"/>
        <w:jc w:val="both"/>
        <w:rPr>
          <w:rFonts w:eastAsia="Arial" w:cs="Arial"/>
          <w:b/>
          <w:lang w:val="ca-ES"/>
        </w:rPr>
      </w:pPr>
      <w:r w:rsidRPr="00A54EB6">
        <w:rPr>
          <w:rFonts w:eastAsia="Arial" w:cs="Arial"/>
          <w:b/>
          <w:lang w:val="ca-ES"/>
        </w:rPr>
        <w:t>Article 4. Accions subvencionables i quantia de les ajudes.</w:t>
      </w:r>
    </w:p>
    <w:p w:rsidR="00CB7B1C" w:rsidRPr="00A54EB6" w:rsidRDefault="00CB7B1C" w:rsidP="003D0ECC">
      <w:pPr>
        <w:spacing w:line="276" w:lineRule="auto"/>
        <w:ind w:left="142"/>
        <w:jc w:val="both"/>
        <w:rPr>
          <w:rFonts w:eastAsia="Arial" w:cs="Arial"/>
          <w:lang w:val="ca-ES"/>
        </w:rPr>
      </w:pPr>
    </w:p>
    <w:p w:rsidR="00CB7B1C" w:rsidRPr="00A54EB6" w:rsidRDefault="001B1B5B" w:rsidP="00364F58">
      <w:pPr>
        <w:spacing w:line="276" w:lineRule="auto"/>
        <w:jc w:val="both"/>
        <w:rPr>
          <w:rFonts w:eastAsia="Arial" w:cs="Arial"/>
          <w:lang w:val="ca-ES"/>
        </w:rPr>
      </w:pPr>
      <w:r>
        <w:rPr>
          <w:rFonts w:eastAsia="Arial" w:cs="Arial"/>
          <w:lang w:val="ca-ES"/>
        </w:rPr>
        <w:t>Les ajudes</w:t>
      </w:r>
      <w:r w:rsidR="00D902AA" w:rsidRPr="00A54EB6">
        <w:rPr>
          <w:rFonts w:eastAsia="Arial" w:cs="Arial"/>
          <w:lang w:val="ca-ES"/>
        </w:rPr>
        <w:t xml:space="preserve"> objecte de concessió s'articulen en dues línies destinades</w:t>
      </w:r>
      <w:r w:rsidR="00AE6B7F">
        <w:rPr>
          <w:rFonts w:eastAsia="Arial" w:cs="Arial"/>
          <w:lang w:val="ca-ES"/>
        </w:rPr>
        <w:t>,</w:t>
      </w:r>
      <w:r w:rsidR="00D902AA" w:rsidRPr="00A54EB6">
        <w:rPr>
          <w:rFonts w:eastAsia="Arial" w:cs="Arial"/>
          <w:lang w:val="ca-ES"/>
        </w:rPr>
        <w:t xml:space="preserve"> d'una banda</w:t>
      </w:r>
      <w:r w:rsidR="00AE6B7F">
        <w:rPr>
          <w:rFonts w:eastAsia="Arial" w:cs="Arial"/>
          <w:lang w:val="ca-ES"/>
        </w:rPr>
        <w:t>,</w:t>
      </w:r>
      <w:r w:rsidR="00D902AA" w:rsidRPr="00A54EB6">
        <w:rPr>
          <w:rFonts w:eastAsia="Arial" w:cs="Arial"/>
          <w:lang w:val="ca-ES"/>
        </w:rPr>
        <w:t xml:space="preserve"> a incentivar i fomentar la contractació de joves beneficiaris del Sistema Nacional de Garantia Juvenil i, d'altra banda, a incentivar la posada en marxa de noves activitats empresarials i/o professionals</w:t>
      </w:r>
      <w:r w:rsidR="00AE6B7F">
        <w:rPr>
          <w:rFonts w:eastAsia="Arial" w:cs="Arial"/>
          <w:lang w:val="ca-ES"/>
        </w:rPr>
        <w:t xml:space="preserve"> per a </w:t>
      </w:r>
      <w:r w:rsidR="00D902AA" w:rsidRPr="00A54EB6">
        <w:rPr>
          <w:rFonts w:eastAsia="Arial" w:cs="Arial"/>
          <w:lang w:val="ca-ES"/>
        </w:rPr>
        <w:t>joves beneficiaris del Sistema Nacional de Garantia Juvenil.</w:t>
      </w:r>
    </w:p>
    <w:p w:rsidR="00167A88" w:rsidRDefault="00167A88" w:rsidP="003D0ECC">
      <w:pPr>
        <w:spacing w:line="276" w:lineRule="auto"/>
        <w:ind w:left="142"/>
        <w:jc w:val="both"/>
        <w:rPr>
          <w:rFonts w:eastAsia="Arial" w:cs="Arial"/>
          <w:lang w:val="ca-ES"/>
        </w:rPr>
      </w:pPr>
    </w:p>
    <w:p w:rsidR="00D80AF7" w:rsidRPr="00A54EB6" w:rsidRDefault="00D80AF7" w:rsidP="003D0ECC">
      <w:pPr>
        <w:spacing w:line="276" w:lineRule="auto"/>
        <w:ind w:left="142"/>
        <w:jc w:val="both"/>
        <w:rPr>
          <w:rFonts w:eastAsia="Arial" w:cs="Arial"/>
          <w:lang w:val="ca-ES"/>
        </w:rPr>
      </w:pPr>
    </w:p>
    <w:p w:rsidR="00CB7B1C" w:rsidRPr="00A54EB6" w:rsidRDefault="0091017F" w:rsidP="00364F58">
      <w:pPr>
        <w:spacing w:line="276" w:lineRule="auto"/>
        <w:jc w:val="both"/>
        <w:rPr>
          <w:rFonts w:eastAsia="Arial" w:cs="Arial"/>
          <w:lang w:val="ca-ES"/>
        </w:rPr>
      </w:pPr>
      <w:r w:rsidRPr="00A54EB6">
        <w:rPr>
          <w:rFonts w:eastAsia="Arial" w:cs="Arial"/>
          <w:lang w:val="ca-ES"/>
        </w:rPr>
        <w:t>Les dues línies són</w:t>
      </w:r>
      <w:r w:rsidR="00AE6B7F">
        <w:rPr>
          <w:rFonts w:eastAsia="Arial" w:cs="Arial"/>
          <w:lang w:val="ca-ES"/>
        </w:rPr>
        <w:t xml:space="preserve"> les següents</w:t>
      </w:r>
      <w:r w:rsidRPr="00A54EB6">
        <w:rPr>
          <w:rFonts w:eastAsia="Arial" w:cs="Arial"/>
          <w:lang w:val="ca-ES"/>
        </w:rPr>
        <w:t>:</w:t>
      </w:r>
    </w:p>
    <w:p w:rsidR="00CB7B1C" w:rsidRPr="00A54EB6" w:rsidRDefault="00CB7B1C" w:rsidP="003D0ECC">
      <w:pPr>
        <w:spacing w:line="276" w:lineRule="auto"/>
        <w:ind w:left="142"/>
        <w:jc w:val="both"/>
        <w:rPr>
          <w:rFonts w:eastAsia="Arial" w:cs="Arial"/>
          <w:lang w:val="ca-ES"/>
        </w:rPr>
      </w:pPr>
    </w:p>
    <w:p w:rsidR="00CB7B1C" w:rsidRPr="00A54EB6" w:rsidRDefault="00CB7B1C" w:rsidP="003D0ECC">
      <w:pPr>
        <w:spacing w:line="276" w:lineRule="auto"/>
        <w:ind w:left="142"/>
        <w:jc w:val="both"/>
        <w:rPr>
          <w:rFonts w:eastAsia="Arial" w:cs="Arial"/>
          <w:u w:val="single"/>
          <w:lang w:val="ca-ES"/>
        </w:rPr>
      </w:pPr>
      <w:r w:rsidRPr="00A54EB6">
        <w:rPr>
          <w:rFonts w:eastAsia="Arial" w:cs="Arial"/>
          <w:u w:val="single"/>
          <w:lang w:val="ca-ES"/>
        </w:rPr>
        <w:t>Línia 1 - Ajudes a la Contractació</w:t>
      </w:r>
    </w:p>
    <w:p w:rsidR="00CB7B1C" w:rsidRPr="00A54EB6" w:rsidRDefault="00CB7B1C" w:rsidP="003D0ECC">
      <w:pPr>
        <w:spacing w:line="276" w:lineRule="auto"/>
        <w:ind w:left="142"/>
        <w:jc w:val="both"/>
        <w:rPr>
          <w:rFonts w:eastAsia="Arial" w:cs="Arial"/>
          <w:lang w:val="ca-ES"/>
        </w:rPr>
      </w:pPr>
    </w:p>
    <w:p w:rsidR="003037F7" w:rsidRPr="00A54EB6" w:rsidRDefault="003037F7" w:rsidP="003D0ECC">
      <w:pPr>
        <w:spacing w:line="276" w:lineRule="auto"/>
        <w:ind w:left="142" w:firstLine="360"/>
        <w:jc w:val="both"/>
        <w:rPr>
          <w:rFonts w:eastAsia="Arial" w:cs="Arial"/>
          <w:lang w:val="ca-ES"/>
        </w:rPr>
      </w:pPr>
      <w:r w:rsidRPr="00A54EB6">
        <w:rPr>
          <w:rFonts w:eastAsia="Arial" w:cs="Arial"/>
          <w:u w:val="single"/>
          <w:lang w:val="ca-ES"/>
        </w:rPr>
        <w:t>Característiques dels contractes</w:t>
      </w:r>
      <w:r w:rsidRPr="00A54EB6">
        <w:rPr>
          <w:rFonts w:eastAsia="Arial" w:cs="Arial"/>
          <w:lang w:val="ca-ES"/>
        </w:rPr>
        <w:t>:</w:t>
      </w:r>
    </w:p>
    <w:p w:rsidR="003037F7" w:rsidRPr="00A54EB6" w:rsidRDefault="003037F7" w:rsidP="003D0ECC">
      <w:pPr>
        <w:spacing w:line="276" w:lineRule="auto"/>
        <w:ind w:left="142" w:firstLine="360"/>
        <w:jc w:val="both"/>
        <w:rPr>
          <w:rFonts w:eastAsia="Arial" w:cs="Arial"/>
          <w:lang w:val="ca-ES"/>
        </w:rPr>
      </w:pPr>
    </w:p>
    <w:p w:rsidR="007F5E95" w:rsidRPr="000E31EF" w:rsidRDefault="007F5E95" w:rsidP="007F5E95">
      <w:pPr>
        <w:pStyle w:val="Prrafodelista"/>
        <w:numPr>
          <w:ilvl w:val="0"/>
          <w:numId w:val="18"/>
        </w:numPr>
        <w:spacing w:line="276" w:lineRule="auto"/>
        <w:ind w:left="709" w:hanging="207"/>
        <w:jc w:val="both"/>
        <w:rPr>
          <w:rFonts w:eastAsia="Arial" w:cs="Arial"/>
          <w:lang w:val="ca-ES"/>
        </w:rPr>
      </w:pPr>
      <w:r w:rsidRPr="000E31EF">
        <w:rPr>
          <w:rFonts w:eastAsia="Arial" w:cs="Arial"/>
          <w:lang w:val="ca-ES"/>
        </w:rPr>
        <w:t xml:space="preserve">L'import de la subvenció concedida per cada contractació realitzada serà de 4.950,00€, </w:t>
      </w:r>
      <w:r w:rsidRPr="000E31EF">
        <w:rPr>
          <w:rFonts w:eastAsia="Arial" w:cs="Arial"/>
          <w:lang w:val="ca-ES"/>
        </w:rPr>
        <w:lastRenderedPageBreak/>
        <w:t>no podent ser en cap cas superior a aquest import.</w:t>
      </w:r>
    </w:p>
    <w:p w:rsidR="00347062" w:rsidRPr="00A54EB6" w:rsidRDefault="00347062" w:rsidP="001B1B5B">
      <w:pPr>
        <w:pStyle w:val="Prrafodelista"/>
        <w:numPr>
          <w:ilvl w:val="0"/>
          <w:numId w:val="18"/>
        </w:numPr>
        <w:spacing w:line="276" w:lineRule="auto"/>
        <w:ind w:left="709" w:hanging="207"/>
        <w:jc w:val="both"/>
        <w:rPr>
          <w:rFonts w:eastAsia="Arial" w:cs="Arial"/>
          <w:lang w:val="ca-ES"/>
        </w:rPr>
      </w:pPr>
      <w:r w:rsidRPr="00A54EB6">
        <w:rPr>
          <w:color w:val="000000"/>
          <w:lang w:val="ca-ES"/>
        </w:rPr>
        <w:t xml:space="preserve">La contractació </w:t>
      </w:r>
      <w:r w:rsidR="00665C9C">
        <w:rPr>
          <w:color w:val="000000"/>
          <w:lang w:val="ca-ES"/>
        </w:rPr>
        <w:t>s’</w:t>
      </w:r>
      <w:r w:rsidRPr="00A54EB6">
        <w:rPr>
          <w:color w:val="000000"/>
          <w:lang w:val="ca-ES"/>
        </w:rPr>
        <w:t>haurà de formalitzar amb persones que</w:t>
      </w:r>
      <w:r w:rsidR="00AE6B7F">
        <w:rPr>
          <w:color w:val="000000"/>
          <w:lang w:val="ca-ES"/>
        </w:rPr>
        <w:t>,</w:t>
      </w:r>
      <w:r w:rsidRPr="00A54EB6">
        <w:rPr>
          <w:color w:val="000000"/>
          <w:lang w:val="ca-ES"/>
        </w:rPr>
        <w:t xml:space="preserve"> a la data d'inici d</w:t>
      </w:r>
      <w:r w:rsidR="00AE6B7F">
        <w:rPr>
          <w:color w:val="000000"/>
          <w:lang w:val="ca-ES"/>
        </w:rPr>
        <w:t>’aquesta,</w:t>
      </w:r>
      <w:r w:rsidRPr="00A54EB6">
        <w:rPr>
          <w:color w:val="000000"/>
          <w:lang w:val="ca-ES"/>
        </w:rPr>
        <w:t xml:space="preserve"> siguin beneficiàries del Sistema Nacional de Garantia Juvenil, en els termes que preveu la normativa estatal que el regula, i </w:t>
      </w:r>
      <w:r w:rsidRPr="000E31EF">
        <w:rPr>
          <w:color w:val="000000"/>
          <w:lang w:val="ca-ES"/>
        </w:rPr>
        <w:t xml:space="preserve">que hagin </w:t>
      </w:r>
      <w:r w:rsidR="00665C9C" w:rsidRPr="000E31EF">
        <w:rPr>
          <w:color w:val="000000"/>
          <w:lang w:val="ca-ES"/>
        </w:rPr>
        <w:t>completat</w:t>
      </w:r>
      <w:r w:rsidR="00A10B90" w:rsidRPr="000E31EF">
        <w:rPr>
          <w:color w:val="000000"/>
          <w:lang w:val="ca-ES"/>
        </w:rPr>
        <w:t xml:space="preserve"> </w:t>
      </w:r>
      <w:r w:rsidRPr="000E31EF">
        <w:rPr>
          <w:color w:val="000000"/>
          <w:lang w:val="ca-ES"/>
        </w:rPr>
        <w:t>l</w:t>
      </w:r>
      <w:r w:rsidR="00A10B90" w:rsidRPr="000E31EF">
        <w:rPr>
          <w:color w:val="000000"/>
          <w:lang w:val="ca-ES"/>
        </w:rPr>
        <w:t xml:space="preserve">a </w:t>
      </w:r>
      <w:r w:rsidR="00665C9C" w:rsidRPr="000E31EF">
        <w:rPr>
          <w:color w:val="000000"/>
          <w:lang w:val="ca-ES"/>
        </w:rPr>
        <w:t xml:space="preserve">fase de </w:t>
      </w:r>
      <w:r w:rsidR="00A10B90" w:rsidRPr="000E31EF">
        <w:rPr>
          <w:color w:val="000000"/>
          <w:lang w:val="ca-ES"/>
        </w:rPr>
        <w:t>formació específica</w:t>
      </w:r>
      <w:r w:rsidRPr="00A54EB6">
        <w:rPr>
          <w:color w:val="000000"/>
          <w:lang w:val="ca-ES"/>
        </w:rPr>
        <w:t xml:space="preserve"> del Pla de Capacitació del PICE.</w:t>
      </w:r>
    </w:p>
    <w:p w:rsidR="00A7427F" w:rsidRPr="007F5E95" w:rsidRDefault="00AE5992" w:rsidP="00F92ED9">
      <w:pPr>
        <w:pStyle w:val="Prrafodelista"/>
        <w:numPr>
          <w:ilvl w:val="0"/>
          <w:numId w:val="18"/>
        </w:numPr>
        <w:spacing w:line="276" w:lineRule="auto"/>
        <w:ind w:left="709" w:hanging="207"/>
        <w:jc w:val="both"/>
        <w:rPr>
          <w:rFonts w:eastAsia="Arial" w:cs="Arial"/>
          <w:lang w:val="ca-ES"/>
        </w:rPr>
      </w:pPr>
      <w:r w:rsidRPr="007F5E95">
        <w:rPr>
          <w:rFonts w:eastAsia="Arial" w:cs="Arial"/>
          <w:lang w:val="ca-ES"/>
        </w:rPr>
        <w:t>La tipologia de contractes subvencionables</w:t>
      </w:r>
      <w:r w:rsidR="00F92ED9" w:rsidRPr="007F5E95">
        <w:rPr>
          <w:rFonts w:eastAsia="Arial" w:cs="Arial"/>
          <w:lang w:val="ca-ES"/>
        </w:rPr>
        <w:t>, sempre amb una dedicació de temps complert,</w:t>
      </w:r>
      <w:r w:rsidRPr="007F5E95">
        <w:rPr>
          <w:rFonts w:eastAsia="Arial" w:cs="Arial"/>
          <w:lang w:val="ca-ES"/>
        </w:rPr>
        <w:t xml:space="preserve"> és la següent:</w:t>
      </w:r>
    </w:p>
    <w:p w:rsidR="00A7427F" w:rsidRPr="007F5E95" w:rsidRDefault="00AE5992" w:rsidP="00873B67">
      <w:pPr>
        <w:pStyle w:val="Prrafodelista"/>
        <w:numPr>
          <w:ilvl w:val="0"/>
          <w:numId w:val="36"/>
        </w:numPr>
        <w:spacing w:line="276" w:lineRule="auto"/>
        <w:jc w:val="both"/>
        <w:rPr>
          <w:rFonts w:eastAsia="Arial" w:cs="Arial"/>
          <w:lang w:val="ca-ES"/>
        </w:rPr>
      </w:pPr>
      <w:r w:rsidRPr="007F5E95">
        <w:rPr>
          <w:rFonts w:eastAsia="Arial" w:cs="Arial"/>
          <w:lang w:val="ca-ES"/>
        </w:rPr>
        <w:t>Contractes indefinits.</w:t>
      </w:r>
    </w:p>
    <w:p w:rsidR="003037F7" w:rsidRPr="007F5E95" w:rsidRDefault="00AE5992" w:rsidP="00873B67">
      <w:pPr>
        <w:pStyle w:val="Prrafodelista"/>
        <w:numPr>
          <w:ilvl w:val="0"/>
          <w:numId w:val="36"/>
        </w:numPr>
        <w:spacing w:line="276" w:lineRule="auto"/>
        <w:jc w:val="both"/>
        <w:rPr>
          <w:rFonts w:eastAsia="Arial" w:cs="Arial"/>
          <w:lang w:val="ca-ES"/>
        </w:rPr>
      </w:pPr>
      <w:r w:rsidRPr="007F5E95">
        <w:rPr>
          <w:rFonts w:eastAsia="Arial" w:cs="Arial"/>
          <w:lang w:val="ca-ES"/>
        </w:rPr>
        <w:t>Contractes temporals.</w:t>
      </w:r>
    </w:p>
    <w:p w:rsidR="008138A7" w:rsidRPr="007F5E95" w:rsidRDefault="008138A7" w:rsidP="00873B67">
      <w:pPr>
        <w:pStyle w:val="Prrafodelista"/>
        <w:numPr>
          <w:ilvl w:val="0"/>
          <w:numId w:val="36"/>
        </w:numPr>
        <w:spacing w:line="276" w:lineRule="auto"/>
        <w:jc w:val="both"/>
        <w:rPr>
          <w:rFonts w:eastAsia="Arial" w:cs="Arial"/>
          <w:lang w:val="ca-ES"/>
        </w:rPr>
      </w:pPr>
      <w:r w:rsidRPr="007F5E95">
        <w:rPr>
          <w:rFonts w:eastAsia="Arial" w:cs="Arial"/>
          <w:lang w:val="ca-ES"/>
        </w:rPr>
        <w:t>Contractes en pràctiques.</w:t>
      </w:r>
    </w:p>
    <w:p w:rsidR="008138A7" w:rsidRPr="007F5E95" w:rsidRDefault="008138A7" w:rsidP="00873B67">
      <w:pPr>
        <w:pStyle w:val="Prrafodelista"/>
        <w:numPr>
          <w:ilvl w:val="0"/>
          <w:numId w:val="36"/>
        </w:numPr>
        <w:spacing w:line="276" w:lineRule="auto"/>
        <w:jc w:val="both"/>
        <w:rPr>
          <w:rFonts w:eastAsia="Arial" w:cs="Arial"/>
          <w:lang w:val="ca-ES"/>
        </w:rPr>
      </w:pPr>
      <w:r w:rsidRPr="007F5E95">
        <w:rPr>
          <w:rFonts w:eastAsia="Arial" w:cs="Arial"/>
          <w:lang w:val="ca-ES"/>
        </w:rPr>
        <w:t>Contractes per a la formació i l’aprenentatge.</w:t>
      </w:r>
    </w:p>
    <w:p w:rsidR="00A7427F" w:rsidRPr="007F5E95" w:rsidRDefault="00A7427F" w:rsidP="00A7427F">
      <w:pPr>
        <w:pStyle w:val="Prrafodelista"/>
        <w:spacing w:line="276" w:lineRule="auto"/>
        <w:ind w:left="1222"/>
        <w:jc w:val="both"/>
        <w:rPr>
          <w:rFonts w:eastAsia="Arial" w:cs="Arial"/>
          <w:lang w:val="ca-ES"/>
        </w:rPr>
      </w:pPr>
    </w:p>
    <w:p w:rsidR="00F92ED9" w:rsidRPr="00A54EB6" w:rsidRDefault="00F92ED9" w:rsidP="00F92ED9">
      <w:pPr>
        <w:pStyle w:val="Prrafodelista"/>
        <w:numPr>
          <w:ilvl w:val="0"/>
          <w:numId w:val="18"/>
        </w:numPr>
        <w:spacing w:line="276" w:lineRule="auto"/>
        <w:ind w:left="709" w:hanging="207"/>
        <w:jc w:val="both"/>
        <w:rPr>
          <w:rFonts w:eastAsia="Arial" w:cs="Arial"/>
          <w:lang w:val="ca-ES"/>
        </w:rPr>
      </w:pPr>
      <w:r w:rsidRPr="007F5E95">
        <w:rPr>
          <w:rFonts w:eastAsia="Arial" w:cs="Arial"/>
          <w:lang w:val="ca-ES"/>
        </w:rPr>
        <w:t xml:space="preserve">Qualsevol que sigui la tipologia de contractació triada (a, b, c o d), s'haurà de garantir un manteniment mínim de l'ocupació a temps complert </w:t>
      </w:r>
      <w:r w:rsidRPr="00A54EB6">
        <w:rPr>
          <w:rFonts w:eastAsia="Arial" w:cs="Arial"/>
          <w:lang w:val="ca-ES"/>
        </w:rPr>
        <w:t xml:space="preserve">durant almenys els sis primers mesos, a comptar </w:t>
      </w:r>
      <w:r>
        <w:rPr>
          <w:rFonts w:eastAsia="Arial" w:cs="Arial"/>
          <w:lang w:val="ca-ES"/>
        </w:rPr>
        <w:t xml:space="preserve">des </w:t>
      </w:r>
      <w:r w:rsidRPr="00A54EB6">
        <w:rPr>
          <w:rFonts w:eastAsia="Arial" w:cs="Arial"/>
          <w:lang w:val="ca-ES"/>
        </w:rPr>
        <w:t>de la signatura del contracte.</w:t>
      </w:r>
    </w:p>
    <w:p w:rsidR="003037F7" w:rsidRPr="00A54EB6" w:rsidRDefault="003037F7"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 xml:space="preserve">El contracte serà formalitzat amb </w:t>
      </w:r>
      <w:r w:rsidR="00665C9C">
        <w:rPr>
          <w:rFonts w:eastAsia="Arial" w:cs="Arial"/>
          <w:lang w:val="ca-ES"/>
        </w:rPr>
        <w:t>la persona beneficiària i</w:t>
      </w:r>
      <w:r w:rsidR="00AE6B7F">
        <w:rPr>
          <w:rFonts w:eastAsia="Arial" w:cs="Arial"/>
          <w:lang w:val="ca-ES"/>
        </w:rPr>
        <w:t>, en tots els seus aspectes (</w:t>
      </w:r>
      <w:r w:rsidR="00AE6B7F" w:rsidRPr="00A54EB6">
        <w:rPr>
          <w:rFonts w:eastAsia="Arial" w:cs="Arial"/>
          <w:lang w:val="ca-ES"/>
        </w:rPr>
        <w:t>formalització, execució i extinció</w:t>
      </w:r>
      <w:r w:rsidR="00AE6B7F">
        <w:rPr>
          <w:rFonts w:eastAsia="Arial" w:cs="Arial"/>
          <w:lang w:val="ca-ES"/>
        </w:rPr>
        <w:t>)</w:t>
      </w:r>
      <w:r w:rsidR="00665C9C">
        <w:rPr>
          <w:rFonts w:eastAsia="Arial" w:cs="Arial"/>
          <w:lang w:val="ca-ES"/>
        </w:rPr>
        <w:t xml:space="preserve"> </w:t>
      </w:r>
      <w:r w:rsidRPr="00A54EB6">
        <w:rPr>
          <w:rFonts w:eastAsia="Arial" w:cs="Arial"/>
          <w:lang w:val="ca-ES"/>
        </w:rPr>
        <w:t xml:space="preserve">queda sotmès a la legislació laboral vigent en el moment de la contractació. </w:t>
      </w:r>
    </w:p>
    <w:p w:rsidR="003037F7" w:rsidRPr="00A54EB6" w:rsidRDefault="003C214D"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 xml:space="preserve">No tindran la consideració de subvencionables </w:t>
      </w:r>
      <w:r w:rsidR="008138A7">
        <w:rPr>
          <w:rFonts w:eastAsia="Arial" w:cs="Arial"/>
          <w:lang w:val="ca-ES"/>
        </w:rPr>
        <w:t>e</w:t>
      </w:r>
      <w:r w:rsidRPr="00A54EB6">
        <w:rPr>
          <w:rFonts w:eastAsia="Arial" w:cs="Arial"/>
          <w:lang w:val="ca-ES"/>
        </w:rPr>
        <w:t>ls contractes formalitzats amb persones que hagin tingut alguna relació laboral amb el beneficiari/a</w:t>
      </w:r>
      <w:r w:rsidR="00665C9C">
        <w:rPr>
          <w:rFonts w:eastAsia="Arial" w:cs="Arial"/>
          <w:lang w:val="ca-ES"/>
        </w:rPr>
        <w:t xml:space="preserve"> </w:t>
      </w:r>
      <w:r w:rsidRPr="00A54EB6">
        <w:rPr>
          <w:rFonts w:eastAsia="Arial" w:cs="Arial"/>
          <w:lang w:val="ca-ES"/>
        </w:rPr>
        <w:t>o empresa vinculada en els sis mesos anteriors al de la formalització del contracte presentat en el marc d</w:t>
      </w:r>
      <w:r w:rsidR="00AE6B7F">
        <w:rPr>
          <w:rFonts w:eastAsia="Arial" w:cs="Arial"/>
          <w:lang w:val="ca-ES"/>
        </w:rPr>
        <w:t>’aquesta</w:t>
      </w:r>
      <w:r w:rsidRPr="00A54EB6">
        <w:rPr>
          <w:rFonts w:eastAsia="Arial" w:cs="Arial"/>
          <w:lang w:val="ca-ES"/>
        </w:rPr>
        <w:t xml:space="preserve"> convocatòria d'ajudes.</w:t>
      </w:r>
    </w:p>
    <w:p w:rsidR="00A32E0B" w:rsidRPr="00A54EB6" w:rsidRDefault="00A32E0B"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En tot</w:t>
      </w:r>
      <w:r w:rsidR="00AE6B7F">
        <w:rPr>
          <w:rFonts w:eastAsia="Arial" w:cs="Arial"/>
          <w:lang w:val="ca-ES"/>
        </w:rPr>
        <w:t>s</w:t>
      </w:r>
      <w:r w:rsidRPr="00A54EB6">
        <w:rPr>
          <w:rFonts w:eastAsia="Arial" w:cs="Arial"/>
          <w:lang w:val="ca-ES"/>
        </w:rPr>
        <w:t xml:space="preserve"> </w:t>
      </w:r>
      <w:r w:rsidR="00AE6B7F">
        <w:rPr>
          <w:rFonts w:eastAsia="Arial" w:cs="Arial"/>
          <w:lang w:val="ca-ES"/>
        </w:rPr>
        <w:t xml:space="preserve">els </w:t>
      </w:r>
      <w:r w:rsidRPr="00A54EB6">
        <w:rPr>
          <w:rFonts w:eastAsia="Arial" w:cs="Arial"/>
          <w:lang w:val="ca-ES"/>
        </w:rPr>
        <w:t>contracte</w:t>
      </w:r>
      <w:r w:rsidR="00AE6B7F">
        <w:rPr>
          <w:rFonts w:eastAsia="Arial" w:cs="Arial"/>
          <w:lang w:val="ca-ES"/>
        </w:rPr>
        <w:t>s</w:t>
      </w:r>
      <w:r w:rsidRPr="00A54EB6">
        <w:rPr>
          <w:rFonts w:eastAsia="Arial" w:cs="Arial"/>
          <w:lang w:val="ca-ES"/>
        </w:rPr>
        <w:t xml:space="preserve"> que s</w:t>
      </w:r>
      <w:r w:rsidR="00665C9C">
        <w:rPr>
          <w:rFonts w:eastAsia="Arial" w:cs="Arial"/>
          <w:lang w:val="ca-ES"/>
        </w:rPr>
        <w:t>igui</w:t>
      </w:r>
      <w:r w:rsidR="00AE6B7F">
        <w:rPr>
          <w:rFonts w:eastAsia="Arial" w:cs="Arial"/>
          <w:lang w:val="ca-ES"/>
        </w:rPr>
        <w:t>n</w:t>
      </w:r>
      <w:r w:rsidRPr="00A54EB6">
        <w:rPr>
          <w:rFonts w:eastAsia="Arial" w:cs="Arial"/>
          <w:lang w:val="ca-ES"/>
        </w:rPr>
        <w:t xml:space="preserve"> sign</w:t>
      </w:r>
      <w:r w:rsidR="00665C9C">
        <w:rPr>
          <w:rFonts w:eastAsia="Arial" w:cs="Arial"/>
          <w:lang w:val="ca-ES"/>
        </w:rPr>
        <w:t>at</w:t>
      </w:r>
      <w:r w:rsidR="00AE6B7F">
        <w:rPr>
          <w:rFonts w:eastAsia="Arial" w:cs="Arial"/>
          <w:lang w:val="ca-ES"/>
        </w:rPr>
        <w:t>s</w:t>
      </w:r>
      <w:r w:rsidR="00665C9C">
        <w:rPr>
          <w:rFonts w:eastAsia="Arial" w:cs="Arial"/>
          <w:lang w:val="ca-ES"/>
        </w:rPr>
        <w:t xml:space="preserve"> a</w:t>
      </w:r>
      <w:r w:rsidRPr="00A54EB6">
        <w:rPr>
          <w:rFonts w:eastAsia="Arial" w:cs="Arial"/>
          <w:lang w:val="ca-ES"/>
        </w:rPr>
        <w:t xml:space="preserve"> l'empara d'aquesta convocatòria s'ha d'incloure una referència al </w:t>
      </w:r>
      <w:r w:rsidR="00AE6B7F">
        <w:rPr>
          <w:rFonts w:eastAsia="Arial" w:cs="Arial"/>
          <w:lang w:val="ca-ES"/>
        </w:rPr>
        <w:t xml:space="preserve">seu </w:t>
      </w:r>
      <w:r w:rsidRPr="00A54EB6">
        <w:rPr>
          <w:rFonts w:eastAsia="Arial" w:cs="Arial"/>
          <w:lang w:val="ca-ES"/>
        </w:rPr>
        <w:t xml:space="preserve">cofinançament </w:t>
      </w:r>
      <w:r w:rsidR="008138A7">
        <w:rPr>
          <w:rFonts w:eastAsia="Arial" w:cs="Arial"/>
          <w:lang w:val="ca-ES"/>
        </w:rPr>
        <w:t>pel Fons Social Europeu i de la Iniciativa d’Ocupació Juvenil en el marc</w:t>
      </w:r>
      <w:r w:rsidRPr="00A54EB6">
        <w:rPr>
          <w:rFonts w:eastAsia="Arial" w:cs="Arial"/>
          <w:lang w:val="ca-ES"/>
        </w:rPr>
        <w:t xml:space="preserve"> del Programa Operatiu d'Ocupació Juvenil 2014-2020.</w:t>
      </w:r>
    </w:p>
    <w:p w:rsidR="001E55B2" w:rsidRPr="00A54EB6" w:rsidRDefault="001E55B2" w:rsidP="003D0ECC">
      <w:pPr>
        <w:pStyle w:val="Prrafodelista"/>
        <w:spacing w:line="276" w:lineRule="auto"/>
        <w:ind w:left="862"/>
        <w:jc w:val="both"/>
        <w:rPr>
          <w:rFonts w:eastAsia="Arial" w:cs="Arial"/>
          <w:lang w:val="ca-ES"/>
        </w:rPr>
      </w:pPr>
    </w:p>
    <w:p w:rsidR="00CB7B1C" w:rsidRPr="00A54EB6" w:rsidRDefault="00CB7B1C" w:rsidP="003D0ECC">
      <w:pPr>
        <w:spacing w:line="276" w:lineRule="auto"/>
        <w:ind w:left="142"/>
        <w:jc w:val="both"/>
        <w:rPr>
          <w:rFonts w:eastAsia="Arial" w:cs="Arial"/>
          <w:lang w:val="ca-ES"/>
        </w:rPr>
      </w:pPr>
      <w:r w:rsidRPr="00A54EB6">
        <w:rPr>
          <w:rFonts w:eastAsia="Arial" w:cs="Arial"/>
          <w:u w:val="single"/>
          <w:lang w:val="ca-ES"/>
        </w:rPr>
        <w:t>Línia 2 - Ajuda a Emprenedors</w:t>
      </w:r>
    </w:p>
    <w:p w:rsidR="00CB7B1C" w:rsidRPr="00A54EB6" w:rsidRDefault="00CB7B1C" w:rsidP="003D0ECC">
      <w:pPr>
        <w:spacing w:line="276" w:lineRule="auto"/>
        <w:ind w:left="142"/>
        <w:jc w:val="both"/>
        <w:rPr>
          <w:rFonts w:eastAsia="Arial" w:cs="Arial"/>
          <w:lang w:val="ca-ES"/>
        </w:rPr>
      </w:pPr>
    </w:p>
    <w:p w:rsidR="00132CD1" w:rsidRPr="00A54EB6" w:rsidRDefault="00364F58"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La posada en marxa d'una nova activitat empresarial i / o professional duta a terme per joves beneficiaris del Sistema Nacional de Garantia Juvenil rebrà una ajuda econòmica de 1.800,00 €</w:t>
      </w:r>
      <w:r w:rsidR="00AE6B7F">
        <w:rPr>
          <w:rFonts w:eastAsia="Arial" w:cs="Arial"/>
          <w:lang w:val="ca-ES"/>
        </w:rPr>
        <w:t xml:space="preserve"> sense que en cap cas pugui ser superior a aquest import. </w:t>
      </w:r>
    </w:p>
    <w:p w:rsidR="003774BA" w:rsidRPr="002579E1" w:rsidRDefault="003774BA" w:rsidP="001B1B5B">
      <w:pPr>
        <w:pStyle w:val="Prrafodelista"/>
        <w:numPr>
          <w:ilvl w:val="0"/>
          <w:numId w:val="18"/>
        </w:numPr>
        <w:spacing w:line="276" w:lineRule="auto"/>
        <w:ind w:left="709" w:hanging="207"/>
        <w:jc w:val="both"/>
        <w:rPr>
          <w:rFonts w:eastAsia="Arial" w:cs="Arial"/>
          <w:lang w:val="ca-ES"/>
        </w:rPr>
      </w:pPr>
      <w:r w:rsidRPr="002579E1">
        <w:rPr>
          <w:rFonts w:eastAsia="Arial" w:cs="Arial"/>
          <w:lang w:val="ca-ES"/>
        </w:rPr>
        <w:t>La posada en marxa de la nova activitat empresarial i / o professional haurà de dur-se a terme per joves beneficiaris del Sistema Nacional de Garantia Juvenil</w:t>
      </w:r>
      <w:r w:rsidR="002579E1" w:rsidRPr="002579E1">
        <w:rPr>
          <w:rFonts w:eastAsia="Arial" w:cs="Arial"/>
          <w:lang w:val="ca-ES"/>
        </w:rPr>
        <w:t xml:space="preserve"> </w:t>
      </w:r>
      <w:r w:rsidR="002579E1">
        <w:rPr>
          <w:rFonts w:eastAsia="Arial" w:cs="Arial"/>
          <w:lang w:val="ca-ES"/>
        </w:rPr>
        <w:t xml:space="preserve">que hagin </w:t>
      </w:r>
      <w:r w:rsidR="002579E1" w:rsidRPr="000E31EF">
        <w:rPr>
          <w:color w:val="000000"/>
          <w:lang w:val="ca-ES"/>
        </w:rPr>
        <w:t>completat la fase de formació específica del</w:t>
      </w:r>
      <w:r w:rsidR="002579E1" w:rsidRPr="002579E1">
        <w:rPr>
          <w:color w:val="000000"/>
          <w:lang w:val="ca-ES"/>
        </w:rPr>
        <w:t xml:space="preserve"> Pla de Capacitació del PICE</w:t>
      </w:r>
      <w:r w:rsidRPr="002579E1">
        <w:rPr>
          <w:rFonts w:eastAsia="Arial" w:cs="Arial"/>
          <w:lang w:val="ca-ES"/>
        </w:rPr>
        <w:t xml:space="preserve">, </w:t>
      </w:r>
      <w:r w:rsidR="002579E1">
        <w:rPr>
          <w:rFonts w:eastAsia="Arial" w:cs="Arial"/>
          <w:lang w:val="ca-ES"/>
        </w:rPr>
        <w:t>j</w:t>
      </w:r>
      <w:r w:rsidRPr="002579E1">
        <w:rPr>
          <w:rFonts w:eastAsia="Arial" w:cs="Arial"/>
          <w:lang w:val="ca-ES"/>
        </w:rPr>
        <w:t>a sigui com a persona física que en nom propi desenvolupa l'activitat</w:t>
      </w:r>
      <w:r w:rsidR="0036116C">
        <w:rPr>
          <w:rFonts w:eastAsia="Arial" w:cs="Arial"/>
          <w:lang w:val="ca-ES"/>
        </w:rPr>
        <w:t xml:space="preserve"> econòmica o professional a títol lucratiu</w:t>
      </w:r>
      <w:r w:rsidRPr="002579E1">
        <w:rPr>
          <w:rFonts w:eastAsia="Arial" w:cs="Arial"/>
          <w:lang w:val="ca-ES"/>
        </w:rPr>
        <w:t xml:space="preserve">, o mitjançant la seva participació, com a soci, comuner o similar, en una persona jurídica o entitat en règim d'atribució de rendes segons </w:t>
      </w:r>
      <w:r w:rsidR="00AE6B7F">
        <w:rPr>
          <w:rFonts w:eastAsia="Arial" w:cs="Arial"/>
          <w:lang w:val="ca-ES"/>
        </w:rPr>
        <w:t>allò</w:t>
      </w:r>
      <w:r w:rsidRPr="002579E1">
        <w:rPr>
          <w:rFonts w:eastAsia="Arial" w:cs="Arial"/>
          <w:lang w:val="ca-ES"/>
        </w:rPr>
        <w:t xml:space="preserve"> que preveu la disposició addicional vint-setena del Reial Decret Legislatiu 1/1994 de 20 de juny, pel qual s'aprova el text refós de la Llei general de la Seguretat Social. S'exclouen, en aquest cas, les meres aportacions de capital. En aquest cas, a més, només podrà atorgar-se una única ajuda per activitat empresarial i / o professional, amb independència que en </w:t>
      </w:r>
      <w:r w:rsidR="00873B67">
        <w:rPr>
          <w:rFonts w:eastAsia="Arial" w:cs="Arial"/>
          <w:lang w:val="ca-ES"/>
        </w:rPr>
        <w:t xml:space="preserve">aquesta </w:t>
      </w:r>
      <w:r w:rsidRPr="002579E1">
        <w:rPr>
          <w:rFonts w:eastAsia="Arial" w:cs="Arial"/>
          <w:lang w:val="ca-ES"/>
        </w:rPr>
        <w:t xml:space="preserve"> participi </w:t>
      </w:r>
      <w:r w:rsidRPr="002579E1">
        <w:rPr>
          <w:rFonts w:eastAsia="Arial" w:cs="Arial"/>
          <w:lang w:val="ca-ES"/>
        </w:rPr>
        <w:lastRenderedPageBreak/>
        <w:t xml:space="preserve">més d'un jove que reuneixi els requisits assenyalats. </w:t>
      </w:r>
    </w:p>
    <w:p w:rsidR="00D66787" w:rsidRPr="00A54EB6" w:rsidRDefault="0042234A"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A l'efecte d</w:t>
      </w:r>
      <w:r w:rsidR="00873B67">
        <w:rPr>
          <w:rFonts w:eastAsia="Arial" w:cs="Arial"/>
          <w:lang w:val="ca-ES"/>
        </w:rPr>
        <w:t xml:space="preserve">’aquesta </w:t>
      </w:r>
      <w:r w:rsidRPr="00A54EB6">
        <w:rPr>
          <w:rFonts w:eastAsia="Arial" w:cs="Arial"/>
          <w:lang w:val="ca-ES"/>
        </w:rPr>
        <w:t>convocatòria, no serà compatible l'alta en el Règim Especial de Treballadors Autònoms amb l'alta simultània en altres règims de la Seguretat Social.</w:t>
      </w:r>
    </w:p>
    <w:p w:rsidR="00D66787" w:rsidRPr="00A54EB6" w:rsidRDefault="00E224A4"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Qualsevol que sigui la forma jurídica en què la nova activitat empresarial i / o professional hag</w:t>
      </w:r>
      <w:r w:rsidR="00873B67">
        <w:rPr>
          <w:rFonts w:eastAsia="Arial" w:cs="Arial"/>
          <w:lang w:val="ca-ES"/>
        </w:rPr>
        <w:t>i</w:t>
      </w:r>
      <w:r w:rsidRPr="00A54EB6">
        <w:rPr>
          <w:rFonts w:eastAsia="Arial" w:cs="Arial"/>
          <w:lang w:val="ca-ES"/>
        </w:rPr>
        <w:t xml:space="preserve"> iniciat la seva activitat, aquesta haurà de romandre en situació d'alta en l'Impost d'Activitats Econòmiques i en el Règim Especial de Treballadors Autònoms durant un mínim de 12 mesos. </w:t>
      </w:r>
    </w:p>
    <w:p w:rsidR="002B05E6" w:rsidRPr="00A54EB6" w:rsidRDefault="002B05E6" w:rsidP="003D0ECC">
      <w:pPr>
        <w:spacing w:line="276" w:lineRule="auto"/>
        <w:ind w:left="142"/>
        <w:jc w:val="both"/>
        <w:rPr>
          <w:rFonts w:eastAsia="Arial" w:cs="Arial"/>
          <w:lang w:val="ca-ES"/>
        </w:rPr>
      </w:pPr>
    </w:p>
    <w:p w:rsidR="003774BA" w:rsidRPr="00A54EB6" w:rsidRDefault="003774BA" w:rsidP="00364F58">
      <w:pPr>
        <w:spacing w:line="276" w:lineRule="auto"/>
        <w:jc w:val="both"/>
        <w:rPr>
          <w:rFonts w:eastAsia="Arial" w:cs="Arial"/>
          <w:b/>
          <w:lang w:val="ca-ES"/>
        </w:rPr>
      </w:pPr>
      <w:r w:rsidRPr="00A54EB6">
        <w:rPr>
          <w:rFonts w:eastAsia="Arial" w:cs="Arial"/>
          <w:b/>
          <w:lang w:val="ca-ES"/>
        </w:rPr>
        <w:t>Article 5. Requisits dels beneficiaris.</w:t>
      </w:r>
    </w:p>
    <w:p w:rsidR="0044077B" w:rsidRPr="00A54EB6" w:rsidRDefault="0044077B" w:rsidP="003D0ECC">
      <w:pPr>
        <w:spacing w:line="276" w:lineRule="auto"/>
        <w:ind w:left="142"/>
        <w:jc w:val="both"/>
        <w:rPr>
          <w:rFonts w:eastAsia="Arial" w:cs="Arial"/>
          <w:b/>
          <w:lang w:val="ca-ES"/>
        </w:rPr>
      </w:pPr>
    </w:p>
    <w:p w:rsidR="0044077B" w:rsidRPr="00A54EB6" w:rsidRDefault="0044077B" w:rsidP="00364F58">
      <w:pPr>
        <w:spacing w:line="276" w:lineRule="auto"/>
        <w:jc w:val="both"/>
        <w:rPr>
          <w:rFonts w:eastAsia="Arial" w:cs="Arial"/>
          <w:lang w:val="ca-ES"/>
        </w:rPr>
      </w:pPr>
      <w:r w:rsidRPr="00A54EB6">
        <w:rPr>
          <w:rFonts w:eastAsia="Arial" w:cs="Arial"/>
          <w:lang w:val="ca-ES"/>
        </w:rPr>
        <w:t>Els requisits generals que han d</w:t>
      </w:r>
      <w:r w:rsidR="002579E1">
        <w:rPr>
          <w:rFonts w:eastAsia="Arial" w:cs="Arial"/>
          <w:lang w:val="ca-ES"/>
        </w:rPr>
        <w:t>’a</w:t>
      </w:r>
      <w:r w:rsidRPr="00A54EB6">
        <w:rPr>
          <w:rFonts w:eastAsia="Arial" w:cs="Arial"/>
          <w:lang w:val="ca-ES"/>
        </w:rPr>
        <w:t>complir els beneficiaris són:</w:t>
      </w:r>
    </w:p>
    <w:p w:rsidR="0044077B" w:rsidRPr="00A54EB6" w:rsidRDefault="0044077B" w:rsidP="003D0ECC">
      <w:pPr>
        <w:spacing w:line="276" w:lineRule="auto"/>
        <w:ind w:left="142"/>
        <w:jc w:val="both"/>
        <w:rPr>
          <w:rFonts w:eastAsia="Arial" w:cs="Arial"/>
          <w:lang w:val="ca-ES"/>
        </w:rPr>
      </w:pPr>
    </w:p>
    <w:p w:rsidR="0044077B" w:rsidRPr="00A54EB6" w:rsidRDefault="0044077B"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El centre de treball de</w:t>
      </w:r>
      <w:r w:rsidR="002579E1">
        <w:rPr>
          <w:rFonts w:eastAsia="Arial" w:cs="Arial"/>
          <w:lang w:val="ca-ES"/>
        </w:rPr>
        <w:t xml:space="preserve"> </w:t>
      </w:r>
      <w:r w:rsidRPr="00A54EB6">
        <w:rPr>
          <w:rFonts w:eastAsia="Arial" w:cs="Arial"/>
          <w:lang w:val="ca-ES"/>
        </w:rPr>
        <w:t>l</w:t>
      </w:r>
      <w:r w:rsidR="002579E1">
        <w:rPr>
          <w:rFonts w:eastAsia="Arial" w:cs="Arial"/>
          <w:lang w:val="ca-ES"/>
        </w:rPr>
        <w:t>a persona beneficiària</w:t>
      </w:r>
      <w:r w:rsidRPr="00A54EB6">
        <w:rPr>
          <w:rFonts w:eastAsia="Arial" w:cs="Arial"/>
          <w:lang w:val="ca-ES"/>
        </w:rPr>
        <w:t xml:space="preserve"> de la subvenció ha d'estar ubicat a la </w:t>
      </w:r>
      <w:r w:rsidR="002579E1" w:rsidRPr="000E31EF">
        <w:rPr>
          <w:rFonts w:eastAsia="Arial" w:cs="Arial"/>
          <w:lang w:val="ca-ES"/>
        </w:rPr>
        <w:t>demarcació de la Cambra</w:t>
      </w:r>
      <w:r w:rsidR="008E54A9" w:rsidRPr="000E31EF">
        <w:rPr>
          <w:rFonts w:eastAsia="Arial" w:cs="Arial"/>
          <w:lang w:val="ca-ES"/>
        </w:rPr>
        <w:t>.</w:t>
      </w:r>
      <w:r w:rsidR="00DD5DA7" w:rsidRPr="000E31EF">
        <w:rPr>
          <w:rFonts w:eastAsia="Arial" w:cs="Arial"/>
          <w:lang w:val="ca-ES"/>
        </w:rPr>
        <w:t xml:space="preserve"> </w:t>
      </w:r>
    </w:p>
    <w:p w:rsidR="0044077B" w:rsidRPr="00A54EB6" w:rsidRDefault="0044077B" w:rsidP="001B1B5B">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 xml:space="preserve">No </w:t>
      </w:r>
      <w:r w:rsidR="00873B67">
        <w:rPr>
          <w:rFonts w:eastAsia="Arial" w:cs="Arial"/>
          <w:lang w:val="ca-ES"/>
        </w:rPr>
        <w:t xml:space="preserve">incórrer </w:t>
      </w:r>
      <w:r w:rsidRPr="00A54EB6">
        <w:rPr>
          <w:rFonts w:eastAsia="Arial" w:cs="Arial"/>
          <w:lang w:val="ca-ES"/>
        </w:rPr>
        <w:t xml:space="preserve"> en cap de les prohibicions a què fa referència l'article 13 de la Llei 38/2003, de 17 de novembre, general de subvencions, o normativa aplicable en la matèria pròpia de la comunitat autònoma corresponent.</w:t>
      </w:r>
    </w:p>
    <w:p w:rsidR="00E15F58" w:rsidRDefault="0044077B" w:rsidP="00E15F58">
      <w:pPr>
        <w:pStyle w:val="Prrafodelista"/>
        <w:numPr>
          <w:ilvl w:val="0"/>
          <w:numId w:val="18"/>
        </w:numPr>
        <w:spacing w:line="276" w:lineRule="auto"/>
        <w:ind w:left="709" w:hanging="207"/>
        <w:jc w:val="both"/>
        <w:rPr>
          <w:rFonts w:eastAsia="Arial" w:cs="Arial"/>
          <w:lang w:val="ca-ES"/>
        </w:rPr>
      </w:pPr>
      <w:r w:rsidRPr="00A54EB6">
        <w:rPr>
          <w:rFonts w:eastAsia="Arial" w:cs="Arial"/>
          <w:lang w:val="ca-ES"/>
        </w:rPr>
        <w:t>Estar al corrent de les obligacions tributàries i de la Seguretat Social.</w:t>
      </w:r>
    </w:p>
    <w:p w:rsidR="00E15F58" w:rsidRPr="00E15F58" w:rsidRDefault="00E15F58" w:rsidP="00E15F58">
      <w:pPr>
        <w:pStyle w:val="Prrafodelista"/>
        <w:numPr>
          <w:ilvl w:val="0"/>
          <w:numId w:val="18"/>
        </w:numPr>
        <w:spacing w:line="276" w:lineRule="auto"/>
        <w:ind w:left="709" w:hanging="207"/>
        <w:jc w:val="both"/>
        <w:rPr>
          <w:rFonts w:eastAsia="Arial" w:cs="Arial"/>
          <w:lang w:val="ca-ES"/>
        </w:rPr>
      </w:pPr>
      <w:r w:rsidRPr="00E15F58">
        <w:rPr>
          <w:rFonts w:eastAsia="Arial" w:cs="Arial"/>
          <w:lang w:val="ca-ES"/>
        </w:rPr>
        <w:t xml:space="preserve">Complir la norma de </w:t>
      </w:r>
      <w:r w:rsidRPr="00F92ED9">
        <w:rPr>
          <w:rFonts w:eastAsia="Arial" w:cs="Arial"/>
          <w:i/>
          <w:lang w:val="ca-ES"/>
        </w:rPr>
        <w:t>mínimis</w:t>
      </w:r>
      <w:r w:rsidRPr="00E15F58">
        <w:rPr>
          <w:rFonts w:eastAsia="Arial" w:cs="Arial"/>
          <w:lang w:val="ca-ES"/>
        </w:rPr>
        <w:t xml:space="preserve"> (Reglament núm 1407/2013 de la Comissió, de 18 de desembre de 2013, relatiu a l'aplicació dels articles 107 i 108 del Tractat de Funcionament de la Unió Europea a les ajudes de </w:t>
      </w:r>
      <w:r w:rsidRPr="00F92ED9">
        <w:rPr>
          <w:rFonts w:eastAsia="Arial" w:cs="Arial"/>
          <w:i/>
          <w:lang w:val="ca-ES"/>
        </w:rPr>
        <w:t>mínimis</w:t>
      </w:r>
      <w:r w:rsidRPr="00E15F58">
        <w:rPr>
          <w:rFonts w:eastAsia="Arial" w:cs="Arial"/>
          <w:lang w:val="ca-ES"/>
        </w:rPr>
        <w:t>.</w:t>
      </w:r>
    </w:p>
    <w:p w:rsidR="00A32E0B" w:rsidRPr="00A54EB6" w:rsidRDefault="00A32E0B" w:rsidP="0021663B">
      <w:pPr>
        <w:pStyle w:val="Prrafodelista"/>
        <w:spacing w:line="276" w:lineRule="auto"/>
        <w:ind w:left="862"/>
        <w:jc w:val="both"/>
        <w:rPr>
          <w:rFonts w:eastAsia="Arial" w:cs="Arial"/>
          <w:lang w:val="ca-ES"/>
        </w:rPr>
      </w:pPr>
    </w:p>
    <w:p w:rsidR="0044077B" w:rsidRPr="00A54EB6" w:rsidRDefault="002D5DEB" w:rsidP="00364F58">
      <w:pPr>
        <w:spacing w:line="276" w:lineRule="auto"/>
        <w:jc w:val="both"/>
        <w:rPr>
          <w:rFonts w:eastAsia="Arial" w:cs="Arial"/>
          <w:b/>
          <w:lang w:val="ca-ES"/>
        </w:rPr>
      </w:pPr>
      <w:r w:rsidRPr="00A54EB6">
        <w:rPr>
          <w:rFonts w:eastAsia="Arial" w:cs="Arial"/>
          <w:lang w:val="ca-ES"/>
        </w:rPr>
        <w:t>En cas de la línia 1 (ajuts a la contractació)</w:t>
      </w:r>
      <w:r w:rsidR="00873B67">
        <w:rPr>
          <w:rFonts w:eastAsia="Arial" w:cs="Arial"/>
          <w:lang w:val="ca-ES"/>
        </w:rPr>
        <w:t>,</w:t>
      </w:r>
      <w:r w:rsidRPr="00A54EB6">
        <w:rPr>
          <w:rFonts w:eastAsia="Arial" w:cs="Arial"/>
          <w:lang w:val="ca-ES"/>
        </w:rPr>
        <w:t xml:space="preserve"> s'ent</w:t>
      </w:r>
      <w:r w:rsidR="00F048D6">
        <w:rPr>
          <w:rFonts w:eastAsia="Arial" w:cs="Arial"/>
          <w:lang w:val="ca-ES"/>
        </w:rPr>
        <w:t xml:space="preserve">én dins del concepte d'empresa </w:t>
      </w:r>
      <w:r w:rsidRPr="00A54EB6">
        <w:rPr>
          <w:rFonts w:eastAsia="Arial" w:cs="Arial"/>
          <w:lang w:val="ca-ES"/>
        </w:rPr>
        <w:t>als efectes d</w:t>
      </w:r>
      <w:r w:rsidR="00873B67">
        <w:rPr>
          <w:rFonts w:eastAsia="Arial" w:cs="Arial"/>
          <w:lang w:val="ca-ES"/>
        </w:rPr>
        <w:t>’allò</w:t>
      </w:r>
      <w:r w:rsidRPr="00A54EB6">
        <w:rPr>
          <w:rFonts w:eastAsia="Arial" w:cs="Arial"/>
          <w:lang w:val="ca-ES"/>
        </w:rPr>
        <w:t xml:space="preserve"> que estableix aquesta convocatòria </w:t>
      </w:r>
      <w:r w:rsidR="00F048D6">
        <w:rPr>
          <w:rFonts w:eastAsia="Arial" w:cs="Arial"/>
          <w:lang w:val="ca-ES"/>
        </w:rPr>
        <w:t>(a més de les diferents fórmules jurídiques d’empreses mercantils i d’empresaris individuals)</w:t>
      </w:r>
      <w:r w:rsidR="00F048D6" w:rsidRPr="00A54EB6">
        <w:rPr>
          <w:rFonts w:eastAsia="Arial" w:cs="Arial"/>
          <w:lang w:val="ca-ES"/>
        </w:rPr>
        <w:t xml:space="preserve"> </w:t>
      </w:r>
      <w:r w:rsidRPr="00A54EB6">
        <w:rPr>
          <w:rFonts w:eastAsia="Arial" w:cs="Arial"/>
          <w:lang w:val="ca-ES"/>
        </w:rPr>
        <w:t>a associacions o entitats sense ànim de lucre, comunitats de béns i societats civils, fundacions, federacions, confederacions i qualsevol altre tipus d'organització que no respongui a un model de naturalesa estrictament empresarial, que es</w:t>
      </w:r>
      <w:r w:rsidR="00873B67">
        <w:rPr>
          <w:rFonts w:eastAsia="Arial" w:cs="Arial"/>
          <w:lang w:val="ca-ES"/>
        </w:rPr>
        <w:t>tiguin</w:t>
      </w:r>
      <w:r w:rsidRPr="00A54EB6">
        <w:rPr>
          <w:rFonts w:eastAsia="Arial" w:cs="Arial"/>
          <w:lang w:val="ca-ES"/>
        </w:rPr>
        <w:t xml:space="preserve"> donades d'alta en l'IAE i tinguin activitat econòmica o empresarial.</w:t>
      </w:r>
    </w:p>
    <w:p w:rsidR="003774BA" w:rsidRPr="00A54EB6" w:rsidRDefault="003774BA" w:rsidP="003D0ECC">
      <w:pPr>
        <w:spacing w:line="276" w:lineRule="auto"/>
        <w:ind w:left="142"/>
        <w:jc w:val="both"/>
        <w:rPr>
          <w:rFonts w:eastAsia="Arial" w:cs="Arial"/>
          <w:lang w:val="ca-ES"/>
        </w:rPr>
      </w:pPr>
    </w:p>
    <w:p w:rsidR="003774BA" w:rsidRPr="00A54EB6" w:rsidRDefault="003774BA" w:rsidP="003D0ECC">
      <w:pPr>
        <w:spacing w:line="276" w:lineRule="auto"/>
        <w:ind w:left="142"/>
        <w:jc w:val="both"/>
        <w:rPr>
          <w:rFonts w:eastAsia="Arial" w:cs="Arial"/>
          <w:u w:val="single"/>
          <w:lang w:val="ca-ES"/>
        </w:rPr>
      </w:pPr>
      <w:r w:rsidRPr="00A54EB6">
        <w:rPr>
          <w:rFonts w:eastAsia="Arial" w:cs="Arial"/>
          <w:u w:val="single"/>
          <w:lang w:val="ca-ES"/>
        </w:rPr>
        <w:t>Article 5.1. Beneficiaris Línia 1 - Ajudes a la contractació</w:t>
      </w:r>
    </w:p>
    <w:p w:rsidR="00013461" w:rsidRPr="00A54EB6" w:rsidRDefault="00013461" w:rsidP="003D0ECC">
      <w:pPr>
        <w:spacing w:line="276" w:lineRule="auto"/>
        <w:ind w:left="142"/>
        <w:jc w:val="both"/>
        <w:rPr>
          <w:rFonts w:eastAsia="Arial" w:cs="Arial"/>
          <w:lang w:val="ca-ES"/>
        </w:rPr>
      </w:pPr>
    </w:p>
    <w:p w:rsidR="00ED467D" w:rsidRPr="00A54EB6" w:rsidRDefault="00ED467D" w:rsidP="00ED467D">
      <w:pPr>
        <w:pStyle w:val="Prrafodelista"/>
        <w:numPr>
          <w:ilvl w:val="0"/>
          <w:numId w:val="41"/>
        </w:numPr>
        <w:spacing w:line="276" w:lineRule="auto"/>
        <w:jc w:val="both"/>
        <w:rPr>
          <w:rFonts w:eastAsia="Arial" w:cs="Arial"/>
          <w:lang w:val="ca-ES"/>
        </w:rPr>
      </w:pPr>
      <w:r w:rsidRPr="00A54EB6">
        <w:rPr>
          <w:color w:val="000000"/>
          <w:lang w:val="ca-ES"/>
        </w:rPr>
        <w:t xml:space="preserve">Podran sol·licitar les ajudes </w:t>
      </w:r>
      <w:r w:rsidR="00873B67">
        <w:rPr>
          <w:color w:val="000000"/>
          <w:lang w:val="ca-ES"/>
        </w:rPr>
        <w:t>les</w:t>
      </w:r>
      <w:r w:rsidRPr="00A54EB6">
        <w:rPr>
          <w:color w:val="000000"/>
          <w:lang w:val="ca-ES"/>
        </w:rPr>
        <w:t xml:space="preserve"> empreses que, des del moment d'entrada en vigor de la convocatòria i fins al </w:t>
      </w:r>
      <w:r w:rsidR="00287E6A">
        <w:rPr>
          <w:color w:val="000000"/>
          <w:lang w:val="ca-ES"/>
        </w:rPr>
        <w:t>29</w:t>
      </w:r>
      <w:r w:rsidRPr="00A54EB6">
        <w:rPr>
          <w:color w:val="000000"/>
          <w:lang w:val="ca-ES"/>
        </w:rPr>
        <w:t xml:space="preserve"> de desembre de 201</w:t>
      </w:r>
      <w:r w:rsidR="00287E6A">
        <w:rPr>
          <w:color w:val="000000"/>
          <w:lang w:val="ca-ES"/>
        </w:rPr>
        <w:t>7</w:t>
      </w:r>
      <w:r w:rsidRPr="00A54EB6">
        <w:rPr>
          <w:color w:val="000000"/>
          <w:lang w:val="ca-ES"/>
        </w:rPr>
        <w:t xml:space="preserve">, hagin formalitzat un contracte (segons els tipus previstos en el punt tercer), amb joves </w:t>
      </w:r>
      <w:r w:rsidRPr="000E31EF">
        <w:rPr>
          <w:color w:val="000000"/>
          <w:lang w:val="ca-ES"/>
        </w:rPr>
        <w:t xml:space="preserve">inscrits en el Sistema Nacional de Garantia Juvenil, que consten en el  Sistema </w:t>
      </w:r>
      <w:r w:rsidR="00873B67" w:rsidRPr="000E31EF">
        <w:rPr>
          <w:color w:val="000000"/>
          <w:lang w:val="ca-ES"/>
        </w:rPr>
        <w:t xml:space="preserve">esmentat </w:t>
      </w:r>
      <w:r w:rsidRPr="000E31EF">
        <w:rPr>
          <w:color w:val="000000"/>
          <w:lang w:val="ca-ES"/>
        </w:rPr>
        <w:t>com a beneficiaris en el moment de la contractació i que, en el marc del PICE, hagin finalitzat l</w:t>
      </w:r>
      <w:r w:rsidR="00F048D6" w:rsidRPr="000E31EF">
        <w:rPr>
          <w:color w:val="000000"/>
          <w:lang w:val="ca-ES"/>
        </w:rPr>
        <w:t>a fase de formació específica dins</w:t>
      </w:r>
      <w:r w:rsidRPr="00A54EB6">
        <w:rPr>
          <w:color w:val="000000"/>
          <w:lang w:val="ca-ES"/>
        </w:rPr>
        <w:t xml:space="preserve"> del Pla de Capacitació</w:t>
      </w:r>
      <w:r w:rsidRPr="00A54EB6">
        <w:rPr>
          <w:rFonts w:eastAsia="Arial" w:cs="Arial"/>
          <w:lang w:val="ca-ES"/>
        </w:rPr>
        <w:t>.</w:t>
      </w:r>
    </w:p>
    <w:p w:rsidR="00ED467D" w:rsidRPr="00A54EB6" w:rsidRDefault="00ED467D" w:rsidP="00ED467D">
      <w:pPr>
        <w:pStyle w:val="Prrafodelista"/>
        <w:spacing w:line="276" w:lineRule="auto"/>
        <w:ind w:left="502"/>
        <w:jc w:val="both"/>
        <w:rPr>
          <w:rFonts w:eastAsia="Arial" w:cs="Arial"/>
          <w:lang w:val="ca-ES"/>
        </w:rPr>
      </w:pPr>
    </w:p>
    <w:p w:rsidR="00ED467D" w:rsidRPr="00A54EB6" w:rsidRDefault="00364F58" w:rsidP="00ED467D">
      <w:pPr>
        <w:pStyle w:val="Prrafodelista"/>
        <w:numPr>
          <w:ilvl w:val="0"/>
          <w:numId w:val="41"/>
        </w:numPr>
        <w:spacing w:line="276" w:lineRule="auto"/>
        <w:jc w:val="both"/>
        <w:rPr>
          <w:rFonts w:eastAsia="Arial" w:cs="Arial"/>
          <w:lang w:val="ca-ES"/>
        </w:rPr>
      </w:pPr>
      <w:r w:rsidRPr="00A54EB6">
        <w:rPr>
          <w:color w:val="000000"/>
          <w:lang w:val="ca-ES"/>
        </w:rPr>
        <w:t xml:space="preserve">També podran sol·licitar les ajudes </w:t>
      </w:r>
      <w:r w:rsidR="00873B67">
        <w:rPr>
          <w:color w:val="000000"/>
          <w:lang w:val="ca-ES"/>
        </w:rPr>
        <w:t xml:space="preserve"> les</w:t>
      </w:r>
      <w:r w:rsidRPr="00A54EB6">
        <w:rPr>
          <w:color w:val="000000"/>
          <w:lang w:val="ca-ES"/>
        </w:rPr>
        <w:t xml:space="preserve"> empreses que hagin formalitzat un contracte en les mateixes condicions de l'apartat a), en data anterior a l'entrada en vigor de la convocatòria, sempre que el contracte sigui vigent en el moment de presentació de la sol·licitud.</w:t>
      </w:r>
    </w:p>
    <w:p w:rsidR="003774BA" w:rsidRPr="00A54EB6" w:rsidRDefault="003774BA" w:rsidP="003D0ECC">
      <w:pPr>
        <w:spacing w:line="276" w:lineRule="auto"/>
        <w:ind w:left="142"/>
        <w:jc w:val="both"/>
        <w:rPr>
          <w:rFonts w:eastAsia="Arial" w:cs="Arial"/>
          <w:lang w:val="ca-ES"/>
        </w:rPr>
      </w:pPr>
    </w:p>
    <w:p w:rsidR="00833A34" w:rsidRPr="00A54EB6" w:rsidRDefault="00833A34" w:rsidP="003D0ECC">
      <w:pPr>
        <w:spacing w:line="276" w:lineRule="auto"/>
        <w:ind w:left="142"/>
        <w:jc w:val="both"/>
        <w:rPr>
          <w:rFonts w:eastAsia="Arial" w:cs="Arial"/>
          <w:u w:val="single"/>
          <w:lang w:val="ca-ES"/>
        </w:rPr>
      </w:pPr>
      <w:r w:rsidRPr="00A54EB6">
        <w:rPr>
          <w:rFonts w:eastAsia="Arial" w:cs="Arial"/>
          <w:u w:val="single"/>
          <w:lang w:val="ca-ES"/>
        </w:rPr>
        <w:t>Article 5.2. Beneficiaris Línia 2 - Ajuda a Emprenedors</w:t>
      </w:r>
    </w:p>
    <w:p w:rsidR="00833A34" w:rsidRPr="00A54EB6" w:rsidRDefault="00833A34" w:rsidP="003D0ECC">
      <w:pPr>
        <w:spacing w:line="276" w:lineRule="auto"/>
        <w:ind w:left="142"/>
        <w:jc w:val="both"/>
        <w:rPr>
          <w:rFonts w:eastAsia="Arial" w:cs="Arial"/>
          <w:lang w:val="ca-ES"/>
        </w:rPr>
      </w:pPr>
    </w:p>
    <w:p w:rsidR="00ED467D" w:rsidRPr="00A54EB6" w:rsidRDefault="00ED467D" w:rsidP="00287E6A">
      <w:pPr>
        <w:pStyle w:val="Prrafodelista"/>
        <w:numPr>
          <w:ilvl w:val="0"/>
          <w:numId w:val="42"/>
        </w:numPr>
        <w:spacing w:line="276" w:lineRule="auto"/>
        <w:jc w:val="both"/>
        <w:rPr>
          <w:color w:val="000000"/>
          <w:lang w:val="ca-ES"/>
        </w:rPr>
      </w:pPr>
      <w:r w:rsidRPr="00A54EB6">
        <w:rPr>
          <w:color w:val="000000"/>
          <w:lang w:val="ca-ES"/>
        </w:rPr>
        <w:t xml:space="preserve">Podran sol·licitar les ajudes </w:t>
      </w:r>
      <w:r w:rsidR="00873B67">
        <w:rPr>
          <w:color w:val="000000"/>
          <w:lang w:val="ca-ES"/>
        </w:rPr>
        <w:t>els</w:t>
      </w:r>
      <w:r w:rsidRPr="00A54EB6">
        <w:rPr>
          <w:color w:val="000000"/>
          <w:lang w:val="ca-ES"/>
        </w:rPr>
        <w:t xml:space="preserve"> joves (</w:t>
      </w:r>
      <w:r w:rsidR="00287E6A" w:rsidRPr="00287E6A">
        <w:rPr>
          <w:color w:val="000000"/>
          <w:lang w:val="ca-ES"/>
        </w:rPr>
        <w:t>persones físiques que en nom propi desenvolupa l'activitat econòmica o professional a títol lucratiu)</w:t>
      </w:r>
      <w:r w:rsidRPr="00A54EB6">
        <w:rPr>
          <w:color w:val="000000"/>
          <w:lang w:val="ca-ES"/>
        </w:rPr>
        <w:t>) que</w:t>
      </w:r>
      <w:r w:rsidR="00873B67">
        <w:rPr>
          <w:color w:val="000000"/>
          <w:lang w:val="ca-ES"/>
        </w:rPr>
        <w:t>,</w:t>
      </w:r>
      <w:r w:rsidRPr="00A54EB6">
        <w:rPr>
          <w:color w:val="000000"/>
          <w:lang w:val="ca-ES"/>
        </w:rPr>
        <w:t xml:space="preserve"> des del moment d'entrada en vigor de la convocatòria i fins al </w:t>
      </w:r>
      <w:r w:rsidR="00287E6A">
        <w:rPr>
          <w:color w:val="000000"/>
          <w:lang w:val="ca-ES"/>
        </w:rPr>
        <w:t>29</w:t>
      </w:r>
      <w:r w:rsidRPr="00A54EB6">
        <w:rPr>
          <w:color w:val="000000"/>
          <w:lang w:val="ca-ES"/>
        </w:rPr>
        <w:t xml:space="preserve"> de desembre del 201</w:t>
      </w:r>
      <w:r w:rsidR="00287E6A">
        <w:rPr>
          <w:color w:val="000000"/>
          <w:lang w:val="ca-ES"/>
        </w:rPr>
        <w:t>7</w:t>
      </w:r>
      <w:r w:rsidR="00873B67">
        <w:rPr>
          <w:color w:val="000000"/>
          <w:lang w:val="ca-ES"/>
        </w:rPr>
        <w:t>,</w:t>
      </w:r>
      <w:r w:rsidRPr="00A54EB6">
        <w:rPr>
          <w:color w:val="000000"/>
          <w:lang w:val="ca-ES"/>
        </w:rPr>
        <w:t xml:space="preserve"> es donin d'alta en l'IAE i en el RETA. Així mateix</w:t>
      </w:r>
      <w:r w:rsidR="00873B67">
        <w:rPr>
          <w:color w:val="000000"/>
          <w:lang w:val="ca-ES"/>
        </w:rPr>
        <w:t>,</w:t>
      </w:r>
      <w:r w:rsidRPr="00A54EB6">
        <w:rPr>
          <w:color w:val="000000"/>
          <w:lang w:val="ca-ES"/>
        </w:rPr>
        <w:t xml:space="preserve"> hauran d'haver finalitzat almenys </w:t>
      </w:r>
      <w:r w:rsidRPr="000E31EF">
        <w:rPr>
          <w:color w:val="000000"/>
          <w:lang w:val="ca-ES"/>
        </w:rPr>
        <w:t xml:space="preserve">la fase </w:t>
      </w:r>
      <w:r w:rsidR="00BF1A98" w:rsidRPr="000E31EF">
        <w:rPr>
          <w:color w:val="000000"/>
          <w:lang w:val="ca-ES"/>
        </w:rPr>
        <w:t>de formació específica</w:t>
      </w:r>
      <w:r w:rsidRPr="000E31EF">
        <w:rPr>
          <w:color w:val="000000"/>
          <w:lang w:val="ca-ES"/>
        </w:rPr>
        <w:t xml:space="preserve"> dins</w:t>
      </w:r>
      <w:r w:rsidRPr="00A54EB6">
        <w:rPr>
          <w:color w:val="000000"/>
          <w:lang w:val="ca-ES"/>
        </w:rPr>
        <w:t xml:space="preserve"> del Pla de Capacitació en el marc del PICE, i constar en el Sistema Nacional de Garantia Juvenil com a beneficiàries tant en el moment de l'alta en l'IAE com en el RETA.</w:t>
      </w:r>
    </w:p>
    <w:p w:rsidR="00ED467D" w:rsidRPr="00A54EB6" w:rsidRDefault="00ED467D" w:rsidP="00ED467D">
      <w:pPr>
        <w:pStyle w:val="Prrafodelista"/>
        <w:spacing w:line="276" w:lineRule="auto"/>
        <w:ind w:left="502"/>
        <w:jc w:val="both"/>
        <w:rPr>
          <w:color w:val="000000"/>
          <w:lang w:val="ca-ES"/>
        </w:rPr>
      </w:pPr>
    </w:p>
    <w:p w:rsidR="00364F58" w:rsidRPr="00A54EB6" w:rsidRDefault="00364F58" w:rsidP="00364F58">
      <w:pPr>
        <w:pStyle w:val="Prrafodelista"/>
        <w:numPr>
          <w:ilvl w:val="0"/>
          <w:numId w:val="42"/>
        </w:numPr>
        <w:spacing w:line="276" w:lineRule="auto"/>
        <w:jc w:val="both"/>
        <w:rPr>
          <w:rFonts w:eastAsia="Arial" w:cs="Arial"/>
          <w:lang w:val="ca-ES"/>
        </w:rPr>
      </w:pPr>
      <w:r w:rsidRPr="00A54EB6">
        <w:rPr>
          <w:color w:val="000000"/>
          <w:lang w:val="ca-ES"/>
        </w:rPr>
        <w:t xml:space="preserve">També podran sol·licitar les ajudes </w:t>
      </w:r>
      <w:r w:rsidR="00873B67">
        <w:rPr>
          <w:color w:val="000000"/>
          <w:lang w:val="ca-ES"/>
        </w:rPr>
        <w:t>les</w:t>
      </w:r>
      <w:r w:rsidRPr="00A54EB6">
        <w:rPr>
          <w:color w:val="000000"/>
          <w:lang w:val="ca-ES"/>
        </w:rPr>
        <w:t xml:space="preserve"> persones físiques que s'hagin donat d'alta en l'IAE i en el RETA, en les mateixes condicions de l'apartat a), en data anterior a l'entrada en vigor de la convocatòria, sempre que aquestes altes es trobin vigents en el moment de presentació de la sol·licitud.</w:t>
      </w:r>
    </w:p>
    <w:p w:rsidR="00364F58" w:rsidRPr="00A54EB6" w:rsidRDefault="00364F58" w:rsidP="00364F58">
      <w:pPr>
        <w:spacing w:line="276" w:lineRule="auto"/>
        <w:jc w:val="both"/>
        <w:rPr>
          <w:rFonts w:eastAsia="Arial" w:cs="Arial"/>
          <w:b/>
          <w:lang w:val="ca-ES"/>
        </w:rPr>
      </w:pPr>
    </w:p>
    <w:p w:rsidR="006413F9" w:rsidRPr="00A54EB6" w:rsidRDefault="006413F9" w:rsidP="00364F58">
      <w:pPr>
        <w:spacing w:line="276" w:lineRule="auto"/>
        <w:jc w:val="both"/>
        <w:rPr>
          <w:rFonts w:eastAsia="Arial" w:cs="Arial"/>
          <w:lang w:val="ca-ES"/>
        </w:rPr>
      </w:pPr>
      <w:r w:rsidRPr="00A54EB6">
        <w:rPr>
          <w:rFonts w:eastAsia="Arial" w:cs="Arial"/>
          <w:b/>
          <w:lang w:val="ca-ES"/>
        </w:rPr>
        <w:t>Article 6. Exclusions</w:t>
      </w:r>
    </w:p>
    <w:p w:rsidR="00364F58" w:rsidRPr="00A54EB6" w:rsidRDefault="00364F58" w:rsidP="00364F58">
      <w:pPr>
        <w:spacing w:line="276" w:lineRule="auto"/>
        <w:jc w:val="both"/>
        <w:rPr>
          <w:rFonts w:eastAsia="Arial" w:cs="Arial"/>
          <w:lang w:val="ca-ES"/>
        </w:rPr>
      </w:pPr>
    </w:p>
    <w:p w:rsidR="006413F9" w:rsidRPr="00A54EB6" w:rsidRDefault="006413F9" w:rsidP="00364F58">
      <w:pPr>
        <w:spacing w:line="276" w:lineRule="auto"/>
        <w:jc w:val="both"/>
        <w:rPr>
          <w:rFonts w:eastAsia="Arial" w:cs="Arial"/>
          <w:lang w:val="ca-ES"/>
        </w:rPr>
      </w:pPr>
      <w:r w:rsidRPr="00A54EB6">
        <w:rPr>
          <w:rFonts w:eastAsia="Arial" w:cs="Arial"/>
          <w:lang w:val="ca-ES"/>
        </w:rPr>
        <w:t>S'exclouen com a beneficiaris d'aquests ajuts:</w:t>
      </w:r>
    </w:p>
    <w:p w:rsidR="006413F9" w:rsidRPr="00A54EB6" w:rsidRDefault="006413F9" w:rsidP="003D0ECC">
      <w:pPr>
        <w:spacing w:line="276" w:lineRule="auto"/>
        <w:ind w:left="142"/>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Les empreses de treball temporal.</w:t>
      </w: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 xml:space="preserve">Les administracions públiques </w:t>
      </w:r>
      <w:r w:rsidR="00873B67">
        <w:rPr>
          <w:rFonts w:eastAsia="Arial" w:cs="Arial"/>
          <w:lang w:val="ca-ES"/>
        </w:rPr>
        <w:t>i</w:t>
      </w:r>
      <w:r w:rsidRPr="00A54EB6">
        <w:rPr>
          <w:rFonts w:eastAsia="Arial" w:cs="Arial"/>
          <w:lang w:val="ca-ES"/>
        </w:rPr>
        <w:t xml:space="preserve">nternacionals, </w:t>
      </w:r>
      <w:r w:rsidR="00873B67">
        <w:rPr>
          <w:rFonts w:eastAsia="Arial" w:cs="Arial"/>
          <w:lang w:val="ca-ES"/>
        </w:rPr>
        <w:t>e</w:t>
      </w:r>
      <w:r w:rsidRPr="00A54EB6">
        <w:rPr>
          <w:rFonts w:eastAsia="Arial" w:cs="Arial"/>
          <w:lang w:val="ca-ES"/>
        </w:rPr>
        <w:t xml:space="preserve">uropees, </w:t>
      </w:r>
      <w:r w:rsidR="00873B67">
        <w:rPr>
          <w:rFonts w:eastAsia="Arial" w:cs="Arial"/>
          <w:lang w:val="ca-ES"/>
        </w:rPr>
        <w:t>e</w:t>
      </w:r>
      <w:r w:rsidRPr="00A54EB6">
        <w:rPr>
          <w:rFonts w:eastAsia="Arial" w:cs="Arial"/>
          <w:lang w:val="ca-ES"/>
        </w:rPr>
        <w:t xml:space="preserve">statals, </w:t>
      </w:r>
      <w:r w:rsidR="00873B67">
        <w:rPr>
          <w:rFonts w:eastAsia="Arial" w:cs="Arial"/>
          <w:lang w:val="ca-ES"/>
        </w:rPr>
        <w:t>a</w:t>
      </w:r>
      <w:r w:rsidRPr="00A54EB6">
        <w:rPr>
          <w:rFonts w:eastAsia="Arial" w:cs="Arial"/>
          <w:lang w:val="ca-ES"/>
        </w:rPr>
        <w:t xml:space="preserve">utonòmiques, </w:t>
      </w:r>
      <w:r w:rsidR="00873B67">
        <w:rPr>
          <w:rFonts w:eastAsia="Arial" w:cs="Arial"/>
          <w:lang w:val="ca-ES"/>
        </w:rPr>
        <w:t>l</w:t>
      </w:r>
      <w:r w:rsidRPr="00A54EB6">
        <w:rPr>
          <w:rFonts w:eastAsia="Arial" w:cs="Arial"/>
          <w:lang w:val="ca-ES"/>
        </w:rPr>
        <w:t>ocals o qualsevol altra, sigui quin sigui el seu àmbit d'actuació; organismes públics, entitats i societats vinculades o dependents d</w:t>
      </w:r>
      <w:r w:rsidR="00873B67">
        <w:rPr>
          <w:rFonts w:eastAsia="Arial" w:cs="Arial"/>
          <w:lang w:val="ca-ES"/>
        </w:rPr>
        <w:t>’aquestes</w:t>
      </w:r>
      <w:r w:rsidRPr="00A54EB6">
        <w:rPr>
          <w:rFonts w:eastAsia="Arial" w:cs="Arial"/>
          <w:lang w:val="ca-ES"/>
        </w:rPr>
        <w:t xml:space="preserve"> i </w:t>
      </w:r>
      <w:r w:rsidR="00873B67">
        <w:rPr>
          <w:rFonts w:eastAsia="Arial" w:cs="Arial"/>
          <w:lang w:val="ca-ES"/>
        </w:rPr>
        <w:t xml:space="preserve">de </w:t>
      </w:r>
      <w:r w:rsidRPr="00A54EB6">
        <w:rPr>
          <w:rFonts w:eastAsia="Arial" w:cs="Arial"/>
          <w:lang w:val="ca-ES"/>
        </w:rPr>
        <w:t xml:space="preserve">qualsevol dels ens, organismes i entitats que, de conformitat amb l'article 3.1 del Reial Decret Legislatiu 3/2011, de 14 de novembre, pel qual s'aprova el text refós de la Llei de Contractes del Sector Públic, formen part del sector públic; </w:t>
      </w:r>
      <w:r w:rsidR="00873B67">
        <w:rPr>
          <w:rFonts w:eastAsia="Arial" w:cs="Arial"/>
          <w:lang w:val="ca-ES"/>
        </w:rPr>
        <w:t>c</w:t>
      </w:r>
      <w:r w:rsidRPr="00A54EB6">
        <w:rPr>
          <w:rFonts w:eastAsia="Arial" w:cs="Arial"/>
          <w:lang w:val="ca-ES"/>
        </w:rPr>
        <w:t xml:space="preserve">ambres de </w:t>
      </w:r>
      <w:r w:rsidR="00873B67">
        <w:rPr>
          <w:rFonts w:eastAsia="Arial" w:cs="Arial"/>
          <w:lang w:val="ca-ES"/>
        </w:rPr>
        <w:t>c</w:t>
      </w:r>
      <w:r w:rsidRPr="00A54EB6">
        <w:rPr>
          <w:rFonts w:eastAsia="Arial" w:cs="Arial"/>
          <w:lang w:val="ca-ES"/>
        </w:rPr>
        <w:t>omerç o consells autonòmics de Cambres, així com qualsevol classe d'associacions, fundacions i societats civils o mercantils qu</w:t>
      </w:r>
      <w:r w:rsidR="00BF1A98">
        <w:rPr>
          <w:rFonts w:eastAsia="Arial" w:cs="Arial"/>
          <w:lang w:val="ca-ES"/>
        </w:rPr>
        <w:t>e</w:t>
      </w:r>
      <w:r w:rsidRPr="00A54EB6">
        <w:rPr>
          <w:rFonts w:eastAsia="Arial" w:cs="Arial"/>
          <w:lang w:val="ca-ES"/>
        </w:rPr>
        <w:t xml:space="preserve"> les  institucions </w:t>
      </w:r>
      <w:r w:rsidR="00873B67">
        <w:rPr>
          <w:rFonts w:eastAsia="Arial" w:cs="Arial"/>
          <w:lang w:val="ca-ES"/>
        </w:rPr>
        <w:t xml:space="preserve">esmentades </w:t>
      </w:r>
      <w:r w:rsidRPr="00A54EB6">
        <w:rPr>
          <w:rFonts w:eastAsia="Arial" w:cs="Arial"/>
          <w:lang w:val="ca-ES"/>
        </w:rPr>
        <w:t>promoguin o en què particip</w:t>
      </w:r>
      <w:r w:rsidR="00BF1A98">
        <w:rPr>
          <w:rFonts w:eastAsia="Arial" w:cs="Arial"/>
          <w:lang w:val="ca-ES"/>
        </w:rPr>
        <w:t>i</w:t>
      </w:r>
      <w:r w:rsidRPr="00A54EB6">
        <w:rPr>
          <w:rFonts w:eastAsia="Arial" w:cs="Arial"/>
          <w:lang w:val="ca-ES"/>
        </w:rPr>
        <w:t xml:space="preserve">n. </w:t>
      </w:r>
    </w:p>
    <w:p w:rsidR="00364F58" w:rsidRPr="00A54EB6" w:rsidRDefault="00364F58" w:rsidP="00364F58">
      <w:pPr>
        <w:spacing w:line="276" w:lineRule="auto"/>
        <w:jc w:val="both"/>
        <w:rPr>
          <w:rFonts w:eastAsia="Arial" w:cs="Arial"/>
          <w:lang w:val="ca-ES"/>
        </w:rPr>
      </w:pPr>
    </w:p>
    <w:p w:rsidR="006413F9" w:rsidRPr="00A54EB6" w:rsidRDefault="006413F9" w:rsidP="00364F58">
      <w:pPr>
        <w:spacing w:line="276" w:lineRule="auto"/>
        <w:jc w:val="both"/>
        <w:rPr>
          <w:rFonts w:eastAsia="Arial" w:cs="Arial"/>
          <w:lang w:val="ca-ES"/>
        </w:rPr>
      </w:pPr>
      <w:r w:rsidRPr="00A54EB6">
        <w:rPr>
          <w:rFonts w:eastAsia="Arial" w:cs="Arial"/>
          <w:lang w:val="ca-ES"/>
        </w:rPr>
        <w:t xml:space="preserve">A més, queden excloses de les ajudes regulades en </w:t>
      </w:r>
      <w:r w:rsidR="00873B67">
        <w:rPr>
          <w:rFonts w:eastAsia="Arial" w:cs="Arial"/>
          <w:lang w:val="ca-ES"/>
        </w:rPr>
        <w:t>aquesta</w:t>
      </w:r>
      <w:r w:rsidR="00287E6A">
        <w:rPr>
          <w:rFonts w:eastAsia="Arial" w:cs="Arial"/>
          <w:lang w:val="ca-ES"/>
        </w:rPr>
        <w:t xml:space="preserve"> </w:t>
      </w:r>
      <w:r w:rsidRPr="00A54EB6">
        <w:rPr>
          <w:rFonts w:eastAsia="Arial" w:cs="Arial"/>
          <w:lang w:val="ca-ES"/>
        </w:rPr>
        <w:t>convocatòria, els supòsits</w:t>
      </w:r>
      <w:r w:rsidR="00873B67">
        <w:rPr>
          <w:rFonts w:eastAsia="Arial" w:cs="Arial"/>
          <w:lang w:val="ca-ES"/>
        </w:rPr>
        <w:t xml:space="preserve"> següents</w:t>
      </w:r>
      <w:r w:rsidRPr="00A54EB6">
        <w:rPr>
          <w:rFonts w:eastAsia="Arial" w:cs="Arial"/>
          <w:lang w:val="ca-ES"/>
        </w:rPr>
        <w:t>:</w:t>
      </w:r>
    </w:p>
    <w:p w:rsidR="006413F9" w:rsidRPr="00A54EB6" w:rsidRDefault="006413F9" w:rsidP="003D0ECC">
      <w:pPr>
        <w:spacing w:line="276" w:lineRule="auto"/>
        <w:ind w:left="142"/>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Les relacions laborals de caràcter especial, que preveu l'article 2.1 del Text refós de la Llei de l'Estatut dels Treballadors, aprovat per Real Decret Legislatiu 1/1995, de 24 de març, i altres disposicions legals.</w:t>
      </w:r>
    </w:p>
    <w:p w:rsidR="006413F9" w:rsidRPr="00A54EB6" w:rsidRDefault="006413F9" w:rsidP="00BF1A98">
      <w:pPr>
        <w:pStyle w:val="Prrafodelista"/>
        <w:spacing w:line="276" w:lineRule="auto"/>
        <w:ind w:left="426"/>
        <w:jc w:val="both"/>
        <w:rPr>
          <w:rFonts w:eastAsia="Arial" w:cs="Arial"/>
          <w:lang w:val="ca-ES"/>
        </w:rPr>
      </w:pPr>
    </w:p>
    <w:p w:rsidR="006413F9" w:rsidRPr="00A54EB6" w:rsidRDefault="00873B67" w:rsidP="00BF1A98">
      <w:pPr>
        <w:pStyle w:val="Prrafodelista"/>
        <w:numPr>
          <w:ilvl w:val="0"/>
          <w:numId w:val="18"/>
        </w:numPr>
        <w:spacing w:line="276" w:lineRule="auto"/>
        <w:ind w:left="426" w:hanging="142"/>
        <w:jc w:val="both"/>
        <w:rPr>
          <w:rFonts w:eastAsia="Arial" w:cs="Arial"/>
          <w:lang w:val="ca-ES"/>
        </w:rPr>
      </w:pPr>
      <w:r>
        <w:rPr>
          <w:rFonts w:eastAsia="Arial" w:cs="Arial"/>
          <w:lang w:val="ca-ES"/>
        </w:rPr>
        <w:t>Les c</w:t>
      </w:r>
      <w:r w:rsidR="006413F9" w:rsidRPr="00A54EB6">
        <w:rPr>
          <w:rFonts w:eastAsia="Arial" w:cs="Arial"/>
          <w:lang w:val="ca-ES"/>
        </w:rPr>
        <w:t>ontractacions que afecten el cònjuge, ascendents, descendents i altres parents fins al segon grau incl</w:t>
      </w:r>
      <w:r>
        <w:rPr>
          <w:rFonts w:eastAsia="Arial" w:cs="Arial"/>
          <w:lang w:val="ca-ES"/>
        </w:rPr>
        <w:t>oses les</w:t>
      </w:r>
      <w:r w:rsidR="006413F9" w:rsidRPr="00A54EB6">
        <w:rPr>
          <w:rFonts w:eastAsia="Arial" w:cs="Arial"/>
          <w:lang w:val="ca-ES"/>
        </w:rPr>
        <w:t xml:space="preserve"> de consanguinitat o afinitat i, si escau, per adopció, de:</w:t>
      </w:r>
    </w:p>
    <w:p w:rsidR="00A7427F" w:rsidRPr="00A54EB6" w:rsidRDefault="00A7427F" w:rsidP="00BF1A98">
      <w:pPr>
        <w:pStyle w:val="Prrafodelista"/>
        <w:spacing w:line="276" w:lineRule="auto"/>
        <w:ind w:left="709"/>
        <w:jc w:val="both"/>
        <w:rPr>
          <w:rFonts w:eastAsia="Arial" w:cs="Arial"/>
          <w:lang w:val="ca-ES"/>
        </w:rPr>
      </w:pPr>
    </w:p>
    <w:p w:rsidR="006413F9" w:rsidRPr="00A54EB6" w:rsidRDefault="006413F9" w:rsidP="00F92ED9">
      <w:pPr>
        <w:pStyle w:val="Prrafodelista"/>
        <w:numPr>
          <w:ilvl w:val="0"/>
          <w:numId w:val="28"/>
        </w:numPr>
        <w:spacing w:line="276" w:lineRule="auto"/>
        <w:ind w:left="709" w:hanging="142"/>
        <w:jc w:val="both"/>
        <w:rPr>
          <w:rFonts w:eastAsia="Arial" w:cs="Arial"/>
          <w:lang w:val="ca-ES"/>
        </w:rPr>
      </w:pPr>
      <w:r w:rsidRPr="00A54EB6">
        <w:rPr>
          <w:rFonts w:eastAsia="Arial" w:cs="Arial"/>
          <w:lang w:val="ca-ES"/>
        </w:rPr>
        <w:t>L'empresari quan es tracti de persona física.</w:t>
      </w:r>
    </w:p>
    <w:p w:rsidR="006413F9" w:rsidRPr="00A54EB6" w:rsidRDefault="006413F9" w:rsidP="00F92ED9">
      <w:pPr>
        <w:pStyle w:val="Prrafodelista"/>
        <w:numPr>
          <w:ilvl w:val="0"/>
          <w:numId w:val="28"/>
        </w:numPr>
        <w:spacing w:line="276" w:lineRule="auto"/>
        <w:ind w:left="709" w:hanging="142"/>
        <w:jc w:val="both"/>
        <w:rPr>
          <w:rFonts w:eastAsia="Arial" w:cs="Arial"/>
          <w:lang w:val="ca-ES"/>
        </w:rPr>
      </w:pPr>
      <w:r w:rsidRPr="00A54EB6">
        <w:rPr>
          <w:rFonts w:eastAsia="Arial" w:cs="Arial"/>
          <w:lang w:val="ca-ES"/>
        </w:rPr>
        <w:t>Els socis, partícips o comuners de totes aquelles entitats sense personalitat jurídica.</w:t>
      </w:r>
    </w:p>
    <w:p w:rsidR="006413F9" w:rsidRPr="00A54EB6" w:rsidRDefault="006413F9" w:rsidP="00F92ED9">
      <w:pPr>
        <w:pStyle w:val="Prrafodelista"/>
        <w:numPr>
          <w:ilvl w:val="0"/>
          <w:numId w:val="28"/>
        </w:numPr>
        <w:spacing w:line="276" w:lineRule="auto"/>
        <w:ind w:left="709" w:hanging="142"/>
        <w:jc w:val="both"/>
        <w:rPr>
          <w:rFonts w:eastAsia="Arial" w:cs="Arial"/>
          <w:lang w:val="ca-ES"/>
        </w:rPr>
      </w:pPr>
      <w:r w:rsidRPr="00A54EB6">
        <w:rPr>
          <w:rFonts w:eastAsia="Arial" w:cs="Arial"/>
          <w:lang w:val="ca-ES"/>
        </w:rPr>
        <w:t>Els administradors, apoderats, membres dels òrgans d'administració i càrrecs de direcció de les empreses que tenen la forma jurídica de societat o entitat privada.</w:t>
      </w:r>
    </w:p>
    <w:p w:rsidR="006413F9" w:rsidRPr="00A54EB6" w:rsidRDefault="006413F9" w:rsidP="00F92ED9">
      <w:pPr>
        <w:pStyle w:val="Prrafodelista"/>
        <w:numPr>
          <w:ilvl w:val="0"/>
          <w:numId w:val="28"/>
        </w:numPr>
        <w:spacing w:line="276" w:lineRule="auto"/>
        <w:ind w:left="709" w:hanging="142"/>
        <w:jc w:val="both"/>
        <w:rPr>
          <w:rFonts w:eastAsia="Arial" w:cs="Arial"/>
          <w:lang w:val="ca-ES"/>
        </w:rPr>
      </w:pPr>
      <w:r w:rsidRPr="00A54EB6">
        <w:rPr>
          <w:rFonts w:eastAsia="Arial" w:cs="Arial"/>
          <w:lang w:val="ca-ES"/>
        </w:rPr>
        <w:lastRenderedPageBreak/>
        <w:t>Els socis que posseeixin almenys la tercera part del capital social.</w:t>
      </w:r>
    </w:p>
    <w:p w:rsidR="006413F9" w:rsidRPr="00A54EB6" w:rsidRDefault="006413F9" w:rsidP="003D0ECC">
      <w:pPr>
        <w:pStyle w:val="Prrafodelista"/>
        <w:spacing w:line="276" w:lineRule="auto"/>
        <w:ind w:left="1222"/>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Les contractacions que afect</w:t>
      </w:r>
      <w:r w:rsidR="00873B67">
        <w:rPr>
          <w:rFonts w:eastAsia="Arial" w:cs="Arial"/>
          <w:lang w:val="ca-ES"/>
        </w:rPr>
        <w:t>e</w:t>
      </w:r>
      <w:r w:rsidRPr="00A54EB6">
        <w:rPr>
          <w:rFonts w:eastAsia="Arial" w:cs="Arial"/>
          <w:lang w:val="ca-ES"/>
        </w:rPr>
        <w:t>n socis treballadors o de treball d'</w:t>
      </w:r>
      <w:r w:rsidR="00873B67">
        <w:rPr>
          <w:rFonts w:eastAsia="Arial" w:cs="Arial"/>
          <w:lang w:val="ca-ES"/>
        </w:rPr>
        <w:t>e</w:t>
      </w:r>
      <w:r w:rsidRPr="00A54EB6">
        <w:rPr>
          <w:rFonts w:eastAsia="Arial" w:cs="Arial"/>
          <w:lang w:val="ca-ES"/>
        </w:rPr>
        <w:t>mpreses de l'Economia Social.</w:t>
      </w:r>
    </w:p>
    <w:p w:rsidR="006413F9" w:rsidRPr="00A54EB6" w:rsidRDefault="006413F9" w:rsidP="00BF1A98">
      <w:pPr>
        <w:pStyle w:val="Prrafodelista"/>
        <w:spacing w:line="276" w:lineRule="auto"/>
        <w:ind w:left="426"/>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Les contractacions encaminades a la consecució de la subvenció sense que es produeixi creació real i efectiva d'ocupació, així com les contractacions realitzades amb infracció de la legislació laboral o de Seguretat Social.</w:t>
      </w:r>
    </w:p>
    <w:p w:rsidR="006413F9" w:rsidRPr="00A54EB6" w:rsidRDefault="006413F9" w:rsidP="00BF1A98">
      <w:pPr>
        <w:pStyle w:val="Prrafodelista"/>
        <w:spacing w:line="276" w:lineRule="auto"/>
        <w:ind w:left="426"/>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Les empreses que hagin extingit qualsevol contracte de treball per acomiadament disciplinari reconegut o declarat com a improcedent, per acomiadament col·lectiu o per la causa prevista en l'article 52.c) de l'Estatut dels Treballadors, , si ha tingut lloc en els 6 mesos anteriors, comptant el termini a partir del reconeixement o la declaració d'improcedència o, si escau, de la data d'efectivitat de l'acomiadament col·lectiu o d'extinció per causa objectiva</w:t>
      </w:r>
      <w:r w:rsidR="00873B67">
        <w:rPr>
          <w:rFonts w:eastAsia="Arial" w:cs="Arial"/>
          <w:lang w:val="ca-ES"/>
        </w:rPr>
        <w:t>, quedaran excloses de les ajudes previstes en aquesta convocatòria</w:t>
      </w:r>
      <w:r w:rsidRPr="00A54EB6">
        <w:rPr>
          <w:rFonts w:eastAsia="Arial" w:cs="Arial"/>
          <w:lang w:val="ca-ES"/>
        </w:rPr>
        <w:t xml:space="preserve">. L'exclusió </w:t>
      </w:r>
      <w:r w:rsidR="00873B67">
        <w:rPr>
          <w:rFonts w:eastAsia="Arial" w:cs="Arial"/>
          <w:lang w:val="ca-ES"/>
        </w:rPr>
        <w:t xml:space="preserve">esmentada </w:t>
      </w:r>
      <w:r w:rsidRPr="00A54EB6">
        <w:rPr>
          <w:rFonts w:eastAsia="Arial" w:cs="Arial"/>
          <w:lang w:val="ca-ES"/>
        </w:rPr>
        <w:t xml:space="preserve">afectarà un nombre de contractacions igual al de les </w:t>
      </w:r>
      <w:r w:rsidR="00BA35A3">
        <w:rPr>
          <w:rFonts w:eastAsia="Arial" w:cs="Arial"/>
          <w:lang w:val="ca-ES"/>
        </w:rPr>
        <w:t xml:space="preserve">contractacions que s’hagin </w:t>
      </w:r>
      <w:r w:rsidR="00287E6A">
        <w:rPr>
          <w:rFonts w:eastAsia="Arial" w:cs="Arial"/>
          <w:lang w:val="ca-ES"/>
        </w:rPr>
        <w:t>extingit</w:t>
      </w:r>
      <w:r w:rsidRPr="00A54EB6">
        <w:rPr>
          <w:rFonts w:eastAsia="Arial" w:cs="Arial"/>
          <w:lang w:val="ca-ES"/>
        </w:rPr>
        <w:t>.</w:t>
      </w:r>
    </w:p>
    <w:p w:rsidR="006413F9" w:rsidRPr="00A54EB6" w:rsidRDefault="006413F9" w:rsidP="00BF1A98">
      <w:pPr>
        <w:pStyle w:val="Prrafodelista"/>
        <w:spacing w:line="276" w:lineRule="auto"/>
        <w:ind w:left="426"/>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 xml:space="preserve">Les empreses que hagin estat excloses de l'accés als beneficis derivats de l'aplicació dels programes d'ocupació per la comissió d'infraccions, de conformitat amb </w:t>
      </w:r>
      <w:r w:rsidR="00BA35A3">
        <w:rPr>
          <w:rFonts w:eastAsia="Arial" w:cs="Arial"/>
          <w:lang w:val="ca-ES"/>
        </w:rPr>
        <w:t>allò</w:t>
      </w:r>
      <w:r w:rsidR="00287E6A">
        <w:rPr>
          <w:rFonts w:eastAsia="Arial" w:cs="Arial"/>
          <w:lang w:val="ca-ES"/>
        </w:rPr>
        <w:t xml:space="preserve"> </w:t>
      </w:r>
      <w:r w:rsidRPr="00A54EB6">
        <w:rPr>
          <w:rFonts w:eastAsia="Arial" w:cs="Arial"/>
          <w:lang w:val="ca-ES"/>
        </w:rPr>
        <w:t>que preveu l'article 46 del Reial decret legislatiu 5/2000, sobre infraccions i sancions en l'ordre Social. La no concurrència d'aquesta causa d'exclusió s'acreditarà mitjançant declaració responsable de l'entitat sol·licitant, sense perjudici de la seva verificació posterior quan</w:t>
      </w:r>
      <w:r w:rsidR="00BA35A3">
        <w:rPr>
          <w:rFonts w:eastAsia="Arial" w:cs="Arial"/>
          <w:lang w:val="ca-ES"/>
        </w:rPr>
        <w:t xml:space="preserve"> </w:t>
      </w:r>
      <w:r w:rsidRPr="00A54EB6">
        <w:rPr>
          <w:rFonts w:eastAsia="Arial" w:cs="Arial"/>
          <w:lang w:val="ca-ES"/>
        </w:rPr>
        <w:t>l'entitat convocant ho estimi oportú</w:t>
      </w:r>
      <w:r w:rsidR="00BA35A3">
        <w:rPr>
          <w:rFonts w:eastAsia="Arial" w:cs="Arial"/>
          <w:lang w:val="ca-ES"/>
        </w:rPr>
        <w:t xml:space="preserve"> per tal </w:t>
      </w:r>
      <w:r w:rsidRPr="00A54EB6">
        <w:rPr>
          <w:rFonts w:eastAsia="Arial" w:cs="Arial"/>
          <w:lang w:val="ca-ES"/>
        </w:rPr>
        <w:t>de comprovar la veracitat de les dades declarades.</w:t>
      </w:r>
    </w:p>
    <w:p w:rsidR="006413F9" w:rsidRPr="00A54EB6" w:rsidRDefault="006413F9" w:rsidP="00BF1A98">
      <w:pPr>
        <w:pStyle w:val="Prrafodelista"/>
        <w:spacing w:line="276" w:lineRule="auto"/>
        <w:ind w:left="426"/>
        <w:jc w:val="both"/>
        <w:rPr>
          <w:rFonts w:eastAsia="Arial" w:cs="Arial"/>
          <w:lang w:val="ca-ES"/>
        </w:rPr>
      </w:pPr>
    </w:p>
    <w:p w:rsidR="006413F9" w:rsidRPr="00A54EB6" w:rsidRDefault="006413F9"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La contractació de treballadors que haguessin estat vinculats a la mateixa empresa o grup d'empreses amb qualsevol tipus de contracte laboral en els sis últims mesos anteriors a la contractació a subvencionar.</w:t>
      </w:r>
    </w:p>
    <w:p w:rsidR="006413F9" w:rsidRPr="00A54EB6" w:rsidRDefault="006413F9" w:rsidP="00BF1A98">
      <w:pPr>
        <w:pStyle w:val="Prrafodelista"/>
        <w:spacing w:line="276" w:lineRule="auto"/>
        <w:ind w:left="426"/>
        <w:jc w:val="both"/>
        <w:rPr>
          <w:rFonts w:eastAsia="Arial" w:cs="Arial"/>
          <w:lang w:val="ca-ES"/>
        </w:rPr>
      </w:pPr>
    </w:p>
    <w:p w:rsidR="00A736DA" w:rsidRPr="00A54EB6" w:rsidRDefault="00BA35A3" w:rsidP="00BF1A98">
      <w:pPr>
        <w:pStyle w:val="Prrafodelista"/>
        <w:numPr>
          <w:ilvl w:val="0"/>
          <w:numId w:val="18"/>
        </w:numPr>
        <w:spacing w:line="276" w:lineRule="auto"/>
        <w:ind w:left="426" w:hanging="142"/>
        <w:jc w:val="both"/>
        <w:rPr>
          <w:rFonts w:eastAsia="Arial" w:cs="Arial"/>
          <w:lang w:val="ca-ES"/>
        </w:rPr>
      </w:pPr>
      <w:r>
        <w:rPr>
          <w:rFonts w:eastAsia="Arial" w:cs="Arial"/>
          <w:lang w:val="ca-ES"/>
        </w:rPr>
        <w:t>Les c</w:t>
      </w:r>
      <w:r w:rsidR="006413F9" w:rsidRPr="00A54EB6">
        <w:rPr>
          <w:rFonts w:eastAsia="Arial" w:cs="Arial"/>
          <w:lang w:val="ca-ES"/>
        </w:rPr>
        <w:t>ontractacions que es produeixin en el marc d'ofertes públiques d'ocupació o de programes d'ocupació pública d'interès general o social.</w:t>
      </w:r>
    </w:p>
    <w:p w:rsidR="001A7E33" w:rsidRPr="00A54EB6" w:rsidRDefault="001A7E33" w:rsidP="00BF1A98">
      <w:pPr>
        <w:pStyle w:val="Prrafodelista"/>
        <w:spacing w:line="276" w:lineRule="auto"/>
        <w:ind w:left="426"/>
        <w:jc w:val="both"/>
        <w:rPr>
          <w:rFonts w:eastAsia="Arial" w:cs="Arial"/>
          <w:lang w:val="ca-ES"/>
        </w:rPr>
      </w:pPr>
    </w:p>
    <w:p w:rsidR="001A7E33" w:rsidRPr="00A54EB6" w:rsidRDefault="001A7E33" w:rsidP="00BF1A98">
      <w:pPr>
        <w:pStyle w:val="Prrafodelista"/>
        <w:numPr>
          <w:ilvl w:val="0"/>
          <w:numId w:val="18"/>
        </w:numPr>
        <w:spacing w:line="276" w:lineRule="auto"/>
        <w:ind w:left="426" w:hanging="142"/>
        <w:jc w:val="both"/>
        <w:rPr>
          <w:rFonts w:eastAsia="Arial" w:cs="Arial"/>
          <w:lang w:val="ca-ES"/>
        </w:rPr>
      </w:pPr>
      <w:r w:rsidRPr="00A54EB6">
        <w:rPr>
          <w:rFonts w:eastAsia="Arial" w:cs="Arial"/>
          <w:lang w:val="ca-ES"/>
        </w:rPr>
        <w:t xml:space="preserve">En el cas </w:t>
      </w:r>
      <w:r w:rsidRPr="00287E6A">
        <w:rPr>
          <w:rFonts w:eastAsia="Arial" w:cs="Arial"/>
          <w:lang w:val="ca-ES"/>
        </w:rPr>
        <w:t>d'</w:t>
      </w:r>
      <w:r w:rsidRPr="00287E6A">
        <w:rPr>
          <w:rFonts w:eastAsia="Arial" w:cs="Arial"/>
          <w:b/>
          <w:u w:val="single"/>
          <w:lang w:val="ca-ES"/>
        </w:rPr>
        <w:t>una persona jurídica o entitat en règim d'atribució de rendes</w:t>
      </w:r>
      <w:r w:rsidRPr="00A54EB6">
        <w:rPr>
          <w:rFonts w:eastAsia="Arial" w:cs="Arial"/>
          <w:lang w:val="ca-ES"/>
        </w:rPr>
        <w:t>, s'exclouen la participació com a soci, comuner o similar quan aquesta es circumscrigui a aportacions de capital.</w:t>
      </w:r>
    </w:p>
    <w:p w:rsidR="008C6002" w:rsidRPr="00A54EB6" w:rsidRDefault="008C6002" w:rsidP="008C6002">
      <w:pPr>
        <w:spacing w:line="276" w:lineRule="auto"/>
        <w:jc w:val="both"/>
        <w:rPr>
          <w:rFonts w:eastAsia="Arial" w:cs="Arial"/>
          <w:lang w:val="ca-ES"/>
        </w:rPr>
      </w:pPr>
    </w:p>
    <w:p w:rsidR="004339E9" w:rsidRPr="00A54EB6" w:rsidRDefault="004339E9" w:rsidP="008C6002">
      <w:pPr>
        <w:spacing w:line="276" w:lineRule="auto"/>
        <w:jc w:val="both"/>
        <w:rPr>
          <w:rFonts w:eastAsia="Arial" w:cs="Arial"/>
          <w:b/>
          <w:lang w:val="ca-ES"/>
        </w:rPr>
      </w:pPr>
      <w:r w:rsidRPr="00A54EB6">
        <w:rPr>
          <w:rFonts w:eastAsia="Arial" w:cs="Arial"/>
          <w:b/>
          <w:lang w:val="ca-ES"/>
        </w:rPr>
        <w:t>Article 7. Obligacions dels beneficiaris</w:t>
      </w:r>
    </w:p>
    <w:p w:rsidR="008C6002" w:rsidRPr="00A54EB6" w:rsidRDefault="008C6002" w:rsidP="008C6002">
      <w:pPr>
        <w:spacing w:line="276" w:lineRule="auto"/>
        <w:jc w:val="both"/>
        <w:rPr>
          <w:rFonts w:eastAsia="Arial" w:cs="Arial"/>
          <w:lang w:val="ca-ES"/>
        </w:rPr>
      </w:pPr>
    </w:p>
    <w:p w:rsidR="004339E9" w:rsidRPr="00A54EB6" w:rsidRDefault="004339E9" w:rsidP="008C6002">
      <w:pPr>
        <w:spacing w:line="276" w:lineRule="auto"/>
        <w:jc w:val="both"/>
        <w:rPr>
          <w:rFonts w:eastAsia="Arial" w:cs="Arial"/>
          <w:lang w:val="ca-ES"/>
        </w:rPr>
      </w:pPr>
      <w:r w:rsidRPr="00A54EB6">
        <w:rPr>
          <w:rFonts w:eastAsia="Arial" w:cs="Arial"/>
          <w:lang w:val="ca-ES"/>
        </w:rPr>
        <w:t>Els beneficiaris hauran d</w:t>
      </w:r>
      <w:r w:rsidR="00BF1A98">
        <w:rPr>
          <w:rFonts w:eastAsia="Arial" w:cs="Arial"/>
          <w:lang w:val="ca-ES"/>
        </w:rPr>
        <w:t>’a</w:t>
      </w:r>
      <w:r w:rsidRPr="00A54EB6">
        <w:rPr>
          <w:rFonts w:eastAsia="Arial" w:cs="Arial"/>
          <w:lang w:val="ca-ES"/>
        </w:rPr>
        <w:t xml:space="preserve">complir, a més de les obligacions establertes, les </w:t>
      </w:r>
      <w:r w:rsidR="00BA35A3">
        <w:rPr>
          <w:rFonts w:eastAsia="Arial" w:cs="Arial"/>
          <w:lang w:val="ca-ES"/>
        </w:rPr>
        <w:t>que s’esmenten tot seguit:</w:t>
      </w:r>
    </w:p>
    <w:p w:rsidR="008C6002" w:rsidRPr="00A54EB6" w:rsidRDefault="008C6002" w:rsidP="008C6002">
      <w:pPr>
        <w:spacing w:line="276" w:lineRule="auto"/>
        <w:jc w:val="both"/>
        <w:rPr>
          <w:rFonts w:eastAsia="Arial" w:cs="Arial"/>
          <w:lang w:val="ca-ES"/>
        </w:rPr>
      </w:pPr>
    </w:p>
    <w:p w:rsidR="004339E9" w:rsidRPr="00A54EB6" w:rsidRDefault="004339E9" w:rsidP="008C6002">
      <w:pPr>
        <w:spacing w:line="276" w:lineRule="auto"/>
        <w:jc w:val="both"/>
        <w:rPr>
          <w:rFonts w:eastAsia="Arial" w:cs="Arial"/>
          <w:lang w:val="ca-ES"/>
        </w:rPr>
      </w:pPr>
      <w:r w:rsidRPr="00A54EB6">
        <w:rPr>
          <w:rFonts w:eastAsia="Arial" w:cs="Arial"/>
          <w:u w:val="single"/>
          <w:lang w:val="ca-ES"/>
        </w:rPr>
        <w:lastRenderedPageBreak/>
        <w:t xml:space="preserve">Obligacions </w:t>
      </w:r>
      <w:r w:rsidR="00BA35A3">
        <w:rPr>
          <w:rFonts w:eastAsia="Arial" w:cs="Arial"/>
          <w:u w:val="single"/>
          <w:lang w:val="ca-ES"/>
        </w:rPr>
        <w:t>g</w:t>
      </w:r>
      <w:r w:rsidRPr="00A54EB6">
        <w:rPr>
          <w:rFonts w:eastAsia="Arial" w:cs="Arial"/>
          <w:u w:val="single"/>
          <w:lang w:val="ca-ES"/>
        </w:rPr>
        <w:t>enerals</w:t>
      </w:r>
      <w:r w:rsidRPr="00A54EB6">
        <w:rPr>
          <w:rFonts w:eastAsia="Arial" w:cs="Arial"/>
          <w:lang w:val="ca-ES"/>
        </w:rPr>
        <w:t>:</w:t>
      </w:r>
    </w:p>
    <w:p w:rsidR="004339E9" w:rsidRPr="00A54EB6" w:rsidRDefault="004339E9" w:rsidP="003D0ECC">
      <w:pPr>
        <w:spacing w:line="276" w:lineRule="auto"/>
        <w:ind w:left="142"/>
        <w:jc w:val="both"/>
        <w:rPr>
          <w:rFonts w:eastAsia="Arial" w:cs="Arial"/>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Mantenir el contracte o el nou projecte empresarial o professional objecte de subvenció durant un període mínim de sis mesos, a comptar d</w:t>
      </w:r>
      <w:r w:rsidR="00BA35A3">
        <w:rPr>
          <w:rFonts w:eastAsia="Arial" w:cs="Arial"/>
          <w:lang w:val="ca-ES"/>
        </w:rPr>
        <w:t>es d</w:t>
      </w:r>
      <w:r w:rsidRPr="00A54EB6">
        <w:rPr>
          <w:rFonts w:eastAsia="Arial" w:cs="Arial"/>
          <w:lang w:val="ca-ES"/>
        </w:rPr>
        <w:t xml:space="preserve">e la signatura del contracte i en el cas d'altes </w:t>
      </w:r>
      <w:r w:rsidR="00C71DAF">
        <w:rPr>
          <w:rFonts w:eastAsia="Arial" w:cs="Arial"/>
          <w:lang w:val="ca-ES"/>
        </w:rPr>
        <w:t>a</w:t>
      </w:r>
      <w:r w:rsidRPr="00A54EB6">
        <w:rPr>
          <w:rFonts w:eastAsia="Arial" w:cs="Arial"/>
          <w:lang w:val="ca-ES"/>
        </w:rPr>
        <w:t xml:space="preserve"> IAE i RETA, des de la seva entrada en vigor durant un període mínim de dotze mesos, de conformitat amb </w:t>
      </w:r>
      <w:r w:rsidR="00BA35A3">
        <w:rPr>
          <w:rFonts w:eastAsia="Arial" w:cs="Arial"/>
          <w:lang w:val="ca-ES"/>
        </w:rPr>
        <w:t>allò</w:t>
      </w:r>
      <w:r w:rsidRPr="00A54EB6">
        <w:rPr>
          <w:rFonts w:eastAsia="Arial" w:cs="Arial"/>
          <w:lang w:val="ca-ES"/>
        </w:rPr>
        <w:t xml:space="preserve"> que estableix </w:t>
      </w:r>
      <w:r w:rsidR="00BA35A3">
        <w:rPr>
          <w:rFonts w:eastAsia="Arial" w:cs="Arial"/>
          <w:lang w:val="ca-ES"/>
        </w:rPr>
        <w:t>aquesta</w:t>
      </w:r>
      <w:r w:rsidRPr="00A54EB6">
        <w:rPr>
          <w:rFonts w:eastAsia="Arial" w:cs="Arial"/>
          <w:lang w:val="ca-ES"/>
        </w:rPr>
        <w:t xml:space="preserve"> convocatòria.</w:t>
      </w:r>
    </w:p>
    <w:p w:rsidR="00A32E0B" w:rsidRPr="00A54EB6" w:rsidRDefault="00A32E0B" w:rsidP="00BF1A98">
      <w:pPr>
        <w:spacing w:line="276" w:lineRule="auto"/>
        <w:ind w:left="567" w:hanging="283"/>
        <w:jc w:val="both"/>
        <w:rPr>
          <w:rFonts w:eastAsia="Arial" w:cs="Arial"/>
          <w:lang w:val="ca-ES"/>
        </w:rPr>
      </w:pPr>
    </w:p>
    <w:p w:rsidR="00A32E0B" w:rsidRPr="00A54EB6" w:rsidRDefault="00A32E0B"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 xml:space="preserve">El beneficiari ha de portar un sistema de comptabilitat a part, o  assignar un codi comptable adequat corresponent a l'ingrés de l'ajuda, </w:t>
      </w:r>
      <w:r w:rsidR="00C71DAF">
        <w:rPr>
          <w:rFonts w:eastAsia="Arial" w:cs="Arial"/>
          <w:lang w:val="ca-ES"/>
        </w:rPr>
        <w:t xml:space="preserve">a fi de </w:t>
      </w:r>
      <w:r w:rsidRPr="00A54EB6">
        <w:rPr>
          <w:rFonts w:eastAsia="Arial" w:cs="Arial"/>
          <w:lang w:val="ca-ES"/>
        </w:rPr>
        <w:t>garantir l</w:t>
      </w:r>
      <w:r w:rsidR="00C71DAF">
        <w:rPr>
          <w:rFonts w:eastAsia="Arial" w:cs="Arial"/>
          <w:lang w:val="ca-ES"/>
        </w:rPr>
        <w:t>’a</w:t>
      </w:r>
      <w:r w:rsidRPr="00A54EB6">
        <w:rPr>
          <w:rFonts w:eastAsia="Arial" w:cs="Arial"/>
          <w:lang w:val="ca-ES"/>
        </w:rPr>
        <w:t>compliment d</w:t>
      </w:r>
      <w:r w:rsidR="00BA35A3">
        <w:rPr>
          <w:rFonts w:eastAsia="Arial" w:cs="Arial"/>
          <w:lang w:val="ca-ES"/>
        </w:rPr>
        <w:t>’allò</w:t>
      </w:r>
      <w:r w:rsidRPr="00A54EB6">
        <w:rPr>
          <w:rFonts w:eastAsia="Arial" w:cs="Arial"/>
          <w:lang w:val="ca-ES"/>
        </w:rPr>
        <w:t xml:space="preserve"> que disposa l'article 125.4 del Reglament (UE) Nº 1303/2013.</w:t>
      </w:r>
    </w:p>
    <w:p w:rsidR="009A5B38" w:rsidRPr="00A54EB6" w:rsidRDefault="009A5B38" w:rsidP="00BF1A98">
      <w:pPr>
        <w:pStyle w:val="Prrafodelista"/>
        <w:ind w:left="567" w:hanging="283"/>
        <w:rPr>
          <w:rFonts w:eastAsia="Arial" w:cs="Arial"/>
          <w:highlight w:val="green"/>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El beneficiari haurà de comunicar qualsevol altr</w:t>
      </w:r>
      <w:r w:rsidR="00C71DAF">
        <w:rPr>
          <w:rFonts w:eastAsia="Arial" w:cs="Arial"/>
          <w:lang w:val="ca-ES"/>
        </w:rPr>
        <w:t>a</w:t>
      </w:r>
      <w:r w:rsidRPr="00A54EB6">
        <w:rPr>
          <w:rFonts w:eastAsia="Arial" w:cs="Arial"/>
          <w:lang w:val="ca-ES"/>
        </w:rPr>
        <w:t xml:space="preserve"> ajud</w:t>
      </w:r>
      <w:r w:rsidR="00C71DAF">
        <w:rPr>
          <w:rFonts w:eastAsia="Arial" w:cs="Arial"/>
          <w:lang w:val="ca-ES"/>
        </w:rPr>
        <w:t>a</w:t>
      </w:r>
      <w:r w:rsidRPr="00A54EB6">
        <w:rPr>
          <w:rFonts w:eastAsia="Arial" w:cs="Arial"/>
          <w:lang w:val="ca-ES"/>
        </w:rPr>
        <w:t xml:space="preserve"> públi</w:t>
      </w:r>
      <w:r w:rsidR="00C71DAF">
        <w:rPr>
          <w:rFonts w:eastAsia="Arial" w:cs="Arial"/>
          <w:lang w:val="ca-ES"/>
        </w:rPr>
        <w:t>ca o privada</w:t>
      </w:r>
      <w:r w:rsidRPr="00A54EB6">
        <w:rPr>
          <w:rFonts w:eastAsia="Arial" w:cs="Arial"/>
          <w:lang w:val="ca-ES"/>
        </w:rPr>
        <w:t xml:space="preserve"> que haguera obtingut o sol·licitat per al mateix objecte, si aquestes es produïssin amb posterioritat a la data de presentació de la sol·licitud.</w:t>
      </w:r>
    </w:p>
    <w:p w:rsidR="004339E9" w:rsidRPr="00A54EB6" w:rsidRDefault="004339E9" w:rsidP="00BF1A98">
      <w:pPr>
        <w:spacing w:line="276" w:lineRule="auto"/>
        <w:ind w:left="567" w:hanging="283"/>
        <w:jc w:val="both"/>
        <w:rPr>
          <w:rFonts w:eastAsia="Arial" w:cs="Arial"/>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 xml:space="preserve">Facilitar les dades i informació, en qüestions relacionades amb les subvencions sol·licitades o concedides, </w:t>
      </w:r>
      <w:r w:rsidR="00E36F4C">
        <w:rPr>
          <w:rFonts w:eastAsia="Arial" w:cs="Arial"/>
          <w:lang w:val="ca-ES"/>
        </w:rPr>
        <w:t xml:space="preserve">que </w:t>
      </w:r>
      <w:r w:rsidRPr="00A54EB6">
        <w:rPr>
          <w:rFonts w:eastAsia="Arial" w:cs="Arial"/>
          <w:lang w:val="ca-ES"/>
        </w:rPr>
        <w:t>els sigu</w:t>
      </w:r>
      <w:r w:rsidR="00E36F4C">
        <w:rPr>
          <w:rFonts w:eastAsia="Arial" w:cs="Arial"/>
          <w:lang w:val="ca-ES"/>
        </w:rPr>
        <w:t>i</w:t>
      </w:r>
      <w:r w:rsidRPr="00A54EB6">
        <w:rPr>
          <w:rFonts w:eastAsia="Arial" w:cs="Arial"/>
          <w:lang w:val="ca-ES"/>
        </w:rPr>
        <w:t>n requeri</w:t>
      </w:r>
      <w:r w:rsidR="00E36F4C">
        <w:rPr>
          <w:rFonts w:eastAsia="Arial" w:cs="Arial"/>
          <w:lang w:val="ca-ES"/>
        </w:rPr>
        <w:t>de</w:t>
      </w:r>
      <w:r w:rsidRPr="00A54EB6">
        <w:rPr>
          <w:rFonts w:eastAsia="Arial" w:cs="Arial"/>
          <w:lang w:val="ca-ES"/>
        </w:rPr>
        <w:t xml:space="preserve">s per l'òrgan </w:t>
      </w:r>
      <w:r w:rsidR="00BA35A3">
        <w:rPr>
          <w:rFonts w:eastAsia="Arial" w:cs="Arial"/>
          <w:lang w:val="ca-ES"/>
        </w:rPr>
        <w:t>que les ha concedit</w:t>
      </w:r>
      <w:r w:rsidRPr="00A54EB6">
        <w:rPr>
          <w:rFonts w:eastAsia="Arial" w:cs="Arial"/>
          <w:lang w:val="ca-ES"/>
        </w:rPr>
        <w:t>, així com comunicar-li les incidències i variacions que es produeixin en relació amb aquelles.</w:t>
      </w:r>
    </w:p>
    <w:p w:rsidR="004339E9" w:rsidRPr="00A54EB6" w:rsidRDefault="004339E9" w:rsidP="00BF1A98">
      <w:pPr>
        <w:spacing w:line="276" w:lineRule="auto"/>
        <w:ind w:left="567" w:hanging="283"/>
        <w:jc w:val="both"/>
        <w:rPr>
          <w:rFonts w:eastAsia="Arial" w:cs="Arial"/>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Sotmetre</w:t>
      </w:r>
      <w:r w:rsidR="00BA35A3">
        <w:rPr>
          <w:rFonts w:eastAsia="Arial" w:cs="Arial"/>
          <w:lang w:val="ca-ES"/>
        </w:rPr>
        <w:t>’s</w:t>
      </w:r>
      <w:r w:rsidRPr="00A54EB6">
        <w:rPr>
          <w:rFonts w:eastAsia="Arial" w:cs="Arial"/>
          <w:lang w:val="ca-ES"/>
        </w:rPr>
        <w:t xml:space="preserve"> a les actuacions de comprovació que puguin acordar els òrgans de control competents (Cambra de Comerç, Indústria, Serveis i Navegació d'Espanya, Intervenció General de l'Estat, Autoritat de Gestió del Programa Operatiu, Tribunal de Comptes Europeu, entre altres) i atendre els requeriments de documentació que li siguin practicats en l'exercici d'aquestes actuacions de comprovació, així com, en general, totes les dades i informació </w:t>
      </w:r>
      <w:r w:rsidR="00E36F4C">
        <w:rPr>
          <w:rFonts w:eastAsia="Arial" w:cs="Arial"/>
          <w:lang w:val="ca-ES"/>
        </w:rPr>
        <w:t xml:space="preserve">que </w:t>
      </w:r>
      <w:r w:rsidRPr="00A54EB6">
        <w:rPr>
          <w:rFonts w:eastAsia="Arial" w:cs="Arial"/>
          <w:lang w:val="ca-ES"/>
        </w:rPr>
        <w:t xml:space="preserve">siguin sol·licitats en qüestions relacionades amb les subvencions </w:t>
      </w:r>
      <w:r w:rsidR="00BA35A3">
        <w:rPr>
          <w:rFonts w:eastAsia="Arial" w:cs="Arial"/>
          <w:lang w:val="ca-ES"/>
        </w:rPr>
        <w:t xml:space="preserve">que se li han </w:t>
      </w:r>
      <w:r w:rsidRPr="00A54EB6">
        <w:rPr>
          <w:rFonts w:eastAsia="Arial" w:cs="Arial"/>
          <w:lang w:val="ca-ES"/>
        </w:rPr>
        <w:t>concedi</w:t>
      </w:r>
      <w:r w:rsidR="00BA35A3">
        <w:rPr>
          <w:rFonts w:eastAsia="Arial" w:cs="Arial"/>
          <w:lang w:val="ca-ES"/>
        </w:rPr>
        <w:t>t</w:t>
      </w:r>
      <w:r w:rsidRPr="00A54EB6">
        <w:rPr>
          <w:rFonts w:eastAsia="Arial" w:cs="Arial"/>
          <w:lang w:val="ca-ES"/>
        </w:rPr>
        <w:t>. Especialment, per tractar-se d'ajudes cofinançades amb Fons Social Europeu, el beneficiari queda sotmès a les verificacions i controls que es puguin derivar de l'aplicació de l'article 125.5 del Reglament (UE) Nº 1303/2013.</w:t>
      </w:r>
    </w:p>
    <w:p w:rsidR="004339E9" w:rsidRPr="00A54EB6" w:rsidRDefault="004339E9" w:rsidP="00BF1A98">
      <w:pPr>
        <w:spacing w:line="276" w:lineRule="auto"/>
        <w:ind w:left="567" w:hanging="283"/>
        <w:jc w:val="both"/>
        <w:rPr>
          <w:rFonts w:eastAsia="Arial" w:cs="Arial"/>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 xml:space="preserve">Comunicar a l'òrgan </w:t>
      </w:r>
      <w:r w:rsidR="00BA35A3">
        <w:rPr>
          <w:rFonts w:eastAsia="Arial" w:cs="Arial"/>
          <w:lang w:val="ca-ES"/>
        </w:rPr>
        <w:t xml:space="preserve">que ha concedit  les subvencions </w:t>
      </w:r>
      <w:r w:rsidRPr="00A54EB6">
        <w:rPr>
          <w:rFonts w:eastAsia="Arial" w:cs="Arial"/>
          <w:lang w:val="ca-ES"/>
        </w:rPr>
        <w:t xml:space="preserve"> qualsevol modificació de les condicions tingudes en compte </w:t>
      </w:r>
      <w:r w:rsidR="00BA35A3">
        <w:rPr>
          <w:rFonts w:eastAsia="Arial" w:cs="Arial"/>
          <w:lang w:val="ca-ES"/>
        </w:rPr>
        <w:t>a l’hora de concedir-se-la</w:t>
      </w:r>
      <w:r w:rsidRPr="00A54EB6">
        <w:rPr>
          <w:rFonts w:eastAsia="Arial" w:cs="Arial"/>
          <w:lang w:val="ca-ES"/>
        </w:rPr>
        <w:t xml:space="preserve">, així com dels compromisos i obligacions assumits per les persones beneficiàries i, si escau, l'obtenció concurrent de subvencions, ajudes, ingressos o recursos que </w:t>
      </w:r>
      <w:r w:rsidR="00E36F4C" w:rsidRPr="00A54EB6">
        <w:rPr>
          <w:rFonts w:eastAsia="Arial" w:cs="Arial"/>
          <w:lang w:val="ca-ES"/>
        </w:rPr>
        <w:t>financi</w:t>
      </w:r>
      <w:r w:rsidR="00E36F4C">
        <w:rPr>
          <w:rFonts w:eastAsia="Arial" w:cs="Arial"/>
          <w:lang w:val="ca-ES"/>
        </w:rPr>
        <w:t>n</w:t>
      </w:r>
      <w:r w:rsidRPr="00A54EB6">
        <w:rPr>
          <w:rFonts w:eastAsia="Arial" w:cs="Arial"/>
          <w:lang w:val="ca-ES"/>
        </w:rPr>
        <w:t xml:space="preserve"> les activitats subvencionades. Aquesta comunicació s'ha d'efectuar tan aviat com es conegui, i en tot cas, amb anterioritat a la justificació de l'aplicació </w:t>
      </w:r>
      <w:r w:rsidR="00BA35A3">
        <w:rPr>
          <w:rFonts w:eastAsia="Arial" w:cs="Arial"/>
          <w:lang w:val="ca-ES"/>
        </w:rPr>
        <w:t>que s’hagi donat</w:t>
      </w:r>
      <w:r w:rsidRPr="00A54EB6">
        <w:rPr>
          <w:rFonts w:eastAsia="Arial" w:cs="Arial"/>
          <w:lang w:val="ca-ES"/>
        </w:rPr>
        <w:t xml:space="preserve"> als fons percebuts.</w:t>
      </w:r>
    </w:p>
    <w:p w:rsidR="004339E9" w:rsidRPr="00A54EB6" w:rsidRDefault="004339E9" w:rsidP="00BF1A98">
      <w:pPr>
        <w:spacing w:line="276" w:lineRule="auto"/>
        <w:ind w:left="567" w:hanging="283"/>
        <w:jc w:val="both"/>
        <w:rPr>
          <w:rFonts w:eastAsia="Arial" w:cs="Arial"/>
          <w:lang w:val="ca-ES"/>
        </w:rPr>
      </w:pPr>
    </w:p>
    <w:p w:rsidR="00C75F85"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Estar al dia de les seves obligacions tributàries estatals i autonòmiques i de la Seguretat Social amb anterioritat a dictar-se la proposta de resolució de concessió i realitzar la proposta de pagament de la subvenció.</w:t>
      </w:r>
    </w:p>
    <w:p w:rsidR="00C75F85" w:rsidRPr="00A54EB6" w:rsidRDefault="00C75F85" w:rsidP="00BF1A98">
      <w:pPr>
        <w:pStyle w:val="Prrafodelista"/>
        <w:spacing w:line="276" w:lineRule="auto"/>
        <w:ind w:left="567" w:hanging="283"/>
        <w:jc w:val="both"/>
        <w:rPr>
          <w:rFonts w:eastAsia="Arial" w:cs="Arial"/>
          <w:highlight w:val="cyan"/>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 xml:space="preserve">Disposar dels llibres comptables, registres diligenciats i altres documents degudament auditats en els termes exigits per la legislació mercantil i sectorial aplicable a l'entitat </w:t>
      </w:r>
      <w:r w:rsidRPr="00A54EB6">
        <w:rPr>
          <w:rFonts w:eastAsia="Arial" w:cs="Arial"/>
          <w:lang w:val="ca-ES"/>
        </w:rPr>
        <w:lastRenderedPageBreak/>
        <w:t>beneficiària en cada cas, amb la finalitat de garantir l'adequat exercici de les facultats de comprovació i control.</w:t>
      </w:r>
    </w:p>
    <w:p w:rsidR="00DB3074" w:rsidRPr="00A54EB6" w:rsidRDefault="00DB3074" w:rsidP="00BF1A98">
      <w:pPr>
        <w:pStyle w:val="Prrafodelista"/>
        <w:spacing w:line="276" w:lineRule="auto"/>
        <w:ind w:left="567" w:hanging="283"/>
        <w:jc w:val="both"/>
        <w:rPr>
          <w:rFonts w:eastAsia="Arial" w:cs="Arial"/>
          <w:lang w:val="ca-ES"/>
        </w:rPr>
      </w:pPr>
    </w:p>
    <w:p w:rsidR="00DD0057" w:rsidRDefault="00DB3074" w:rsidP="00DD0057">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Conservar els documents justificatius de l'aplicació dels fons rebuts, inclosos els documents electrònics, en tant que puguin ser objecte de les actuacions de comprovació i control. Especialment, i atès que les subvencions concedides a l'empara d'aquesta convocatòria estan cofinançades pel Fons Social Europeu, les persones o entitats beneficiàries han de garantir el compliment d</w:t>
      </w:r>
      <w:r w:rsidR="00BA35A3">
        <w:rPr>
          <w:rFonts w:eastAsia="Arial" w:cs="Arial"/>
          <w:lang w:val="ca-ES"/>
        </w:rPr>
        <w:t>’allò</w:t>
      </w:r>
      <w:r w:rsidR="004D349B">
        <w:rPr>
          <w:rFonts w:eastAsia="Arial" w:cs="Arial"/>
          <w:lang w:val="ca-ES"/>
        </w:rPr>
        <w:t xml:space="preserve"> </w:t>
      </w:r>
      <w:r w:rsidRPr="00A54EB6">
        <w:rPr>
          <w:rFonts w:eastAsia="Arial" w:cs="Arial"/>
          <w:lang w:val="ca-ES"/>
        </w:rPr>
        <w:t>que disposa l'article 140 del Reglament (UE) Nº 1303/2013, que estableix la disponibilitat dels documents justificatius de les contractacions realitzades durant un període de tres anys a partir del 31 de desembre següent a la presentació dels comptes en què estiguin incloses les despeses de l'operació</w:t>
      </w:r>
      <w:r w:rsidR="004D349B">
        <w:rPr>
          <w:rStyle w:val="Refdenotaalpie"/>
          <w:rFonts w:eastAsia="Arial" w:cs="Arial"/>
          <w:lang w:val="ca-ES"/>
        </w:rPr>
        <w:footnoteReference w:id="1"/>
      </w:r>
      <w:r w:rsidRPr="00A54EB6">
        <w:rPr>
          <w:rFonts w:eastAsia="Arial" w:cs="Arial"/>
          <w:lang w:val="ca-ES"/>
        </w:rPr>
        <w:t>.</w:t>
      </w:r>
    </w:p>
    <w:p w:rsidR="00DD0057" w:rsidRPr="00DD0057" w:rsidRDefault="00DD0057" w:rsidP="00DD0057">
      <w:pPr>
        <w:pStyle w:val="Prrafodelista"/>
        <w:rPr>
          <w:rFonts w:eastAsia="Arial" w:cs="Arial"/>
          <w:lang w:val="ca-ES"/>
        </w:rPr>
      </w:pPr>
    </w:p>
    <w:p w:rsidR="00DD0057" w:rsidRDefault="00DD0057"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Disposar d'un sistema informàtic de registre i emmagatzematge de dades comptables relatius a cadascuna de les operacions que s'executin en el marc del Programa Integral de Qualificació i Ocupació i recopilar les dades necessàries sobre l'execució per a la gestió financera, el seguiment, les verificacions, les auditories i l'avaluació.</w:t>
      </w:r>
    </w:p>
    <w:p w:rsidR="00DD0057" w:rsidRPr="00DD0057" w:rsidRDefault="00DD0057" w:rsidP="00DD0057">
      <w:pPr>
        <w:pStyle w:val="Prrafodelista"/>
        <w:spacing w:line="276" w:lineRule="auto"/>
        <w:ind w:left="567"/>
        <w:jc w:val="both"/>
        <w:rPr>
          <w:rFonts w:eastAsia="Arial" w:cs="Arial"/>
          <w:lang w:val="ca-ES"/>
        </w:rPr>
      </w:pPr>
    </w:p>
    <w:p w:rsidR="004339E9" w:rsidRPr="00DD0057" w:rsidRDefault="004339E9"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Adoptar les mesures adequades de difusió per donar publicitat al finançament públic de les actuacions subvencionades, cofinançades pel Fons Social Europeu, en els termes que estableix l'annex XII del Reglament (UE) Nº 1303/2013</w:t>
      </w:r>
      <w:r w:rsidR="00DD0057" w:rsidRPr="00DD0057">
        <w:rPr>
          <w:rFonts w:eastAsia="Arial" w:cs="Arial"/>
          <w:lang w:val="ca-ES"/>
        </w:rPr>
        <w:t xml:space="preserve"> i en l'article 20 del Reglament (UE) Nº 1304/2013, respecte a la inclusió d'una referència sobre que l'ajut s'ha rebut en el marc de la Iniciativa d'Ocupació Juvenil.</w:t>
      </w:r>
      <w:r w:rsidRPr="00DD0057">
        <w:rPr>
          <w:rFonts w:eastAsia="Arial" w:cs="Arial"/>
          <w:lang w:val="ca-ES"/>
        </w:rPr>
        <w:t xml:space="preserve"> En aquest sentit, l'acceptació de l'ajut implica </w:t>
      </w:r>
      <w:r w:rsidR="00BA35A3" w:rsidRPr="00DD0057">
        <w:rPr>
          <w:rFonts w:eastAsia="Arial" w:cs="Arial"/>
          <w:lang w:val="ca-ES"/>
        </w:rPr>
        <w:t>que aquest aparegui</w:t>
      </w:r>
      <w:r w:rsidRPr="00DD0057">
        <w:rPr>
          <w:rFonts w:eastAsia="Arial" w:cs="Arial"/>
          <w:lang w:val="ca-ES"/>
        </w:rPr>
        <w:t xml:space="preserve"> en la llista pública</w:t>
      </w:r>
      <w:r w:rsidR="00BA35A3" w:rsidRPr="00DD0057">
        <w:rPr>
          <w:rFonts w:eastAsia="Arial" w:cs="Arial"/>
          <w:lang w:val="ca-ES"/>
        </w:rPr>
        <w:t>,</w:t>
      </w:r>
      <w:r w:rsidRPr="00DD0057">
        <w:rPr>
          <w:rFonts w:eastAsia="Arial" w:cs="Arial"/>
          <w:lang w:val="ca-ES"/>
        </w:rPr>
        <w:t xml:space="preserve"> d'acord amb </w:t>
      </w:r>
      <w:r w:rsidR="00BA35A3" w:rsidRPr="00DD0057">
        <w:rPr>
          <w:rFonts w:eastAsia="Arial" w:cs="Arial"/>
          <w:lang w:val="ca-ES"/>
        </w:rPr>
        <w:t>allò</w:t>
      </w:r>
      <w:r w:rsidRPr="00DD0057">
        <w:rPr>
          <w:rFonts w:eastAsia="Arial" w:cs="Arial"/>
          <w:lang w:val="ca-ES"/>
        </w:rPr>
        <w:t xml:space="preserve"> que estableix l'arti</w:t>
      </w:r>
      <w:r w:rsidR="00DD0057" w:rsidRPr="00DD0057">
        <w:rPr>
          <w:rFonts w:eastAsia="Arial" w:cs="Arial"/>
          <w:lang w:val="ca-ES"/>
        </w:rPr>
        <w:t>cle 19 d'aquesta Convocatòria.</w:t>
      </w:r>
    </w:p>
    <w:p w:rsidR="0069724C" w:rsidRPr="00A54EB6" w:rsidRDefault="0069724C" w:rsidP="00BF1A98">
      <w:pPr>
        <w:pStyle w:val="Prrafodelista"/>
        <w:ind w:left="567" w:hanging="283"/>
        <w:rPr>
          <w:rFonts w:eastAsia="Arial" w:cs="Arial"/>
          <w:lang w:val="ca-ES"/>
        </w:rPr>
      </w:pPr>
    </w:p>
    <w:p w:rsidR="0069724C" w:rsidRDefault="0069724C"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 xml:space="preserve">En el cas </w:t>
      </w:r>
      <w:r w:rsidR="00BA35A3">
        <w:rPr>
          <w:rFonts w:eastAsia="Arial" w:cs="Arial"/>
          <w:lang w:val="ca-ES"/>
        </w:rPr>
        <w:t xml:space="preserve">dels </w:t>
      </w:r>
      <w:r w:rsidRPr="00A54EB6">
        <w:rPr>
          <w:rFonts w:eastAsia="Arial" w:cs="Arial"/>
          <w:lang w:val="ca-ES"/>
        </w:rPr>
        <w:t>contractes</w:t>
      </w:r>
      <w:r w:rsidR="00BA35A3">
        <w:rPr>
          <w:rFonts w:eastAsia="Arial" w:cs="Arial"/>
          <w:lang w:val="ca-ES"/>
        </w:rPr>
        <w:t xml:space="preserve"> que s’hagin</w:t>
      </w:r>
      <w:r w:rsidRPr="00A54EB6">
        <w:rPr>
          <w:rFonts w:eastAsia="Arial" w:cs="Arial"/>
          <w:lang w:val="ca-ES"/>
        </w:rPr>
        <w:t xml:space="preserve"> signat </w:t>
      </w:r>
      <w:r w:rsidR="00BA35A3">
        <w:rPr>
          <w:rFonts w:eastAsia="Arial" w:cs="Arial"/>
          <w:lang w:val="ca-ES"/>
        </w:rPr>
        <w:t xml:space="preserve"> prèviament</w:t>
      </w:r>
      <w:r w:rsidRPr="00A54EB6">
        <w:rPr>
          <w:rFonts w:eastAsia="Arial" w:cs="Arial"/>
          <w:lang w:val="ca-ES"/>
        </w:rPr>
        <w:t xml:space="preserve"> a l'entrada en vigor d</w:t>
      </w:r>
      <w:r w:rsidR="00BA35A3">
        <w:rPr>
          <w:rFonts w:eastAsia="Arial" w:cs="Arial"/>
          <w:lang w:val="ca-ES"/>
        </w:rPr>
        <w:t>’aquesta</w:t>
      </w:r>
      <w:r w:rsidRPr="00A54EB6">
        <w:rPr>
          <w:rFonts w:eastAsia="Arial" w:cs="Arial"/>
          <w:lang w:val="ca-ES"/>
        </w:rPr>
        <w:t xml:space="preserve"> convocatòria, el beneficiari haurà d'informar a la persona </w:t>
      </w:r>
      <w:r w:rsidR="00BA35A3">
        <w:rPr>
          <w:rFonts w:eastAsia="Arial" w:cs="Arial"/>
          <w:lang w:val="ca-ES"/>
        </w:rPr>
        <w:t xml:space="preserve">que </w:t>
      </w:r>
      <w:r w:rsidRPr="00A54EB6">
        <w:rPr>
          <w:rFonts w:eastAsia="Arial" w:cs="Arial"/>
          <w:lang w:val="ca-ES"/>
        </w:rPr>
        <w:t xml:space="preserve">el contracte és subvencionat </w:t>
      </w:r>
      <w:r w:rsidR="00BA35A3">
        <w:rPr>
          <w:rFonts w:eastAsia="Arial" w:cs="Arial"/>
          <w:lang w:val="ca-ES"/>
        </w:rPr>
        <w:t xml:space="preserve">i </w:t>
      </w:r>
      <w:r w:rsidRPr="00A54EB6">
        <w:rPr>
          <w:rFonts w:eastAsia="Arial" w:cs="Arial"/>
          <w:lang w:val="ca-ES"/>
        </w:rPr>
        <w:t>que  ha estat cofinançat pel Fons Social Europeu en el marc del Programa Operatiu d'Ocupació Juvenil 2014-2020.</w:t>
      </w:r>
    </w:p>
    <w:p w:rsidR="00DD0057" w:rsidRPr="00DD0057" w:rsidRDefault="00DD0057" w:rsidP="00DD0057">
      <w:pPr>
        <w:pStyle w:val="Prrafodelista"/>
        <w:rPr>
          <w:rFonts w:eastAsia="Arial" w:cs="Arial"/>
          <w:lang w:val="ca-ES"/>
        </w:rPr>
      </w:pPr>
    </w:p>
    <w:p w:rsidR="00DD0057" w:rsidRPr="00DD0057" w:rsidRDefault="00DD0057"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 xml:space="preserve">Complir els principis de publicitat, concurrència, transparència, confidencialitat, igualtat i </w:t>
      </w:r>
      <w:r w:rsidRPr="00DD0057">
        <w:rPr>
          <w:rFonts w:eastAsia="Arial" w:cs="Arial"/>
          <w:lang w:val="ca-ES"/>
        </w:rPr>
        <w:lastRenderedPageBreak/>
        <w:t>no discriminació.</w:t>
      </w:r>
    </w:p>
    <w:p w:rsidR="00DD0057" w:rsidRPr="00DD0057" w:rsidRDefault="00DD0057" w:rsidP="00DD0057">
      <w:pPr>
        <w:pStyle w:val="Prrafodelista"/>
        <w:spacing w:line="276" w:lineRule="auto"/>
        <w:ind w:left="567"/>
        <w:jc w:val="both"/>
        <w:rPr>
          <w:rFonts w:eastAsia="Arial" w:cs="Arial"/>
          <w:lang w:val="ca-ES"/>
        </w:rPr>
      </w:pPr>
    </w:p>
    <w:p w:rsidR="00DD0057" w:rsidRPr="00DD0057" w:rsidRDefault="00DD0057"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Comptar amb la capacitat administrativa, financera i operativa adequades per executar l'operació que sigui objecte d'ajuda.</w:t>
      </w:r>
    </w:p>
    <w:p w:rsidR="00DD0057" w:rsidRPr="00DD0057" w:rsidRDefault="00DD0057" w:rsidP="00DD0057">
      <w:pPr>
        <w:pStyle w:val="Prrafodelista"/>
        <w:spacing w:line="276" w:lineRule="auto"/>
        <w:ind w:left="567"/>
        <w:jc w:val="both"/>
        <w:rPr>
          <w:rFonts w:eastAsia="Arial" w:cs="Arial"/>
          <w:lang w:val="ca-ES"/>
        </w:rPr>
      </w:pPr>
    </w:p>
    <w:p w:rsidR="00DD0057" w:rsidRPr="00DD0057" w:rsidRDefault="00DD0057"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 xml:space="preserve">Aplicar mesures antifrau eficaces i proporcionades en l'àmbit de gestió: control de qualitat i transparència en la contractació, control de possibles conflictes d'interessos, control de possibles falsificacions. Igualment, ha d'informar la Cambra de Comerç organitzadora dels casos o sospites de frau detectades, </w:t>
      </w:r>
      <w:r>
        <w:rPr>
          <w:rFonts w:eastAsia="Arial" w:cs="Arial"/>
          <w:lang w:val="ca-ES"/>
        </w:rPr>
        <w:t>e</w:t>
      </w:r>
      <w:r w:rsidRPr="00DD0057">
        <w:rPr>
          <w:rFonts w:eastAsia="Arial" w:cs="Arial"/>
          <w:lang w:val="ca-ES"/>
        </w:rPr>
        <w:t>l més aviat possible, i de les mesures que s'apliquin per a la seva correcció i persecució.</w:t>
      </w:r>
    </w:p>
    <w:p w:rsidR="00DD0057" w:rsidRPr="00DD0057" w:rsidRDefault="00DD0057" w:rsidP="00DD0057">
      <w:pPr>
        <w:pStyle w:val="Prrafodelista"/>
        <w:spacing w:line="276" w:lineRule="auto"/>
        <w:ind w:left="567"/>
        <w:jc w:val="both"/>
        <w:rPr>
          <w:rFonts w:eastAsia="Arial" w:cs="Arial"/>
          <w:lang w:val="ca-ES"/>
        </w:rPr>
      </w:pPr>
    </w:p>
    <w:p w:rsidR="00DD0057" w:rsidRPr="00DD0057" w:rsidRDefault="00DD0057" w:rsidP="00DD0057">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Donar el seu consentiment perquè les seves dades siguin incloses en la llista publicada de conformitat amb l'art. 115 apartat 2) del Reglament (UE) Nº 1303/2013 del Parlament Europeu i del Consell de 2013.12.17, sent coneixedora que l'acceptació de l'ajut, suposa la seva acceptació a ser incloses en l'esmentada llista.</w:t>
      </w:r>
    </w:p>
    <w:p w:rsidR="00DD0057" w:rsidRPr="00DD0057" w:rsidRDefault="00DD0057" w:rsidP="00DD0057">
      <w:pPr>
        <w:pStyle w:val="Prrafodelista"/>
        <w:spacing w:line="276" w:lineRule="auto"/>
        <w:ind w:left="567"/>
        <w:jc w:val="both"/>
        <w:rPr>
          <w:rFonts w:eastAsia="Arial" w:cs="Arial"/>
          <w:lang w:val="ca-ES"/>
        </w:rPr>
      </w:pPr>
    </w:p>
    <w:p w:rsidR="007F5E95" w:rsidRPr="000E31EF" w:rsidRDefault="00DD0057" w:rsidP="007F5E95">
      <w:pPr>
        <w:pStyle w:val="Prrafodelista"/>
        <w:numPr>
          <w:ilvl w:val="0"/>
          <w:numId w:val="29"/>
        </w:numPr>
        <w:spacing w:line="276" w:lineRule="auto"/>
        <w:ind w:left="567" w:hanging="283"/>
        <w:jc w:val="both"/>
        <w:rPr>
          <w:rFonts w:eastAsia="Arial" w:cs="Arial"/>
          <w:lang w:val="ca-ES"/>
        </w:rPr>
      </w:pPr>
      <w:r w:rsidRPr="00DD0057">
        <w:rPr>
          <w:rFonts w:eastAsia="Arial" w:cs="Arial"/>
          <w:lang w:val="ca-ES"/>
        </w:rPr>
        <w:t>Col</w:t>
      </w:r>
      <w:r w:rsidRPr="000E31EF">
        <w:rPr>
          <w:rFonts w:eastAsia="Arial" w:cs="Arial"/>
          <w:lang w:val="ca-ES"/>
        </w:rPr>
        <w:t>·laborar amb la Cambra de Comerç, pel que fa als indicadors de productivitat associats a l'actuació objecte de cofinançament per part del FSE.</w:t>
      </w:r>
    </w:p>
    <w:p w:rsidR="007F5E95" w:rsidRPr="000E31EF" w:rsidRDefault="007F5E95" w:rsidP="007F5E95">
      <w:pPr>
        <w:pStyle w:val="Prrafodelista"/>
        <w:rPr>
          <w:rFonts w:eastAsia="Arial" w:cs="Arial"/>
          <w:lang w:val="ca-ES"/>
        </w:rPr>
      </w:pPr>
    </w:p>
    <w:p w:rsidR="007F5E95" w:rsidRPr="000E31EF" w:rsidRDefault="007F5E95" w:rsidP="007F5E95">
      <w:pPr>
        <w:pStyle w:val="Prrafodelista"/>
        <w:numPr>
          <w:ilvl w:val="0"/>
          <w:numId w:val="29"/>
        </w:numPr>
        <w:spacing w:line="276" w:lineRule="auto"/>
        <w:ind w:left="567" w:hanging="283"/>
        <w:jc w:val="both"/>
        <w:rPr>
          <w:rFonts w:eastAsia="Arial" w:cs="Arial"/>
          <w:lang w:val="ca-ES"/>
        </w:rPr>
      </w:pPr>
      <w:r w:rsidRPr="000E31EF">
        <w:rPr>
          <w:rFonts w:eastAsia="Arial" w:cs="Arial"/>
          <w:lang w:val="ca-ES"/>
        </w:rPr>
        <w:t>Les empreses col·locaran, durant la realització de l'operació, un cartell amb informació sobre el projecte (d'una mida mínima A3) en el qual s'ha d'esmentar l'ajuda financera de la Unió, en un lloc visible per al públic, com ara l'entrada del seu edifici. En aquests cartells figurarà el logotip de la Unió Europea, la referència al Fons, el lema, objectiu temàtic i nom del projecte.</w:t>
      </w:r>
    </w:p>
    <w:p w:rsidR="007F5E95" w:rsidRPr="000E31EF" w:rsidRDefault="007F5E95" w:rsidP="007F5E95">
      <w:pPr>
        <w:pStyle w:val="Prrafodelista"/>
        <w:spacing w:line="276" w:lineRule="auto"/>
        <w:ind w:left="567"/>
        <w:jc w:val="both"/>
        <w:rPr>
          <w:rFonts w:eastAsia="Arial" w:cs="Arial"/>
          <w:lang w:val="ca-ES"/>
        </w:rPr>
      </w:pPr>
    </w:p>
    <w:p w:rsidR="007F5E95" w:rsidRPr="00A54EB6" w:rsidRDefault="007F5E95" w:rsidP="007F5E95">
      <w:pPr>
        <w:pStyle w:val="Prrafodelista"/>
        <w:spacing w:line="276" w:lineRule="auto"/>
        <w:ind w:left="567"/>
        <w:jc w:val="both"/>
        <w:rPr>
          <w:rFonts w:eastAsia="Arial" w:cs="Arial"/>
          <w:lang w:val="ca-ES"/>
        </w:rPr>
      </w:pPr>
      <w:r w:rsidRPr="000E31EF">
        <w:rPr>
          <w:rFonts w:eastAsia="Arial" w:cs="Arial"/>
          <w:lang w:val="ca-ES"/>
        </w:rPr>
        <w:t>Les empreses beneficiàries incorporaran a la pàgina web o lloc d'Internet, si en té, una breu descripció de l'operació amb els seus objectius i resultats, i destacant el suport financer de la Unió de manera proporcionada al nivell de suport prestat. Només en aquells casos de micropimes i només quan sigui manifesta la impossibilitat de compliment estricte del que indica en aquest punt, la pime o autònom lliurarà un document acreditant la impossibilitat de compliment.</w:t>
      </w:r>
    </w:p>
    <w:p w:rsidR="0069724C" w:rsidRPr="00A54EB6" w:rsidRDefault="0069724C" w:rsidP="00BF1A98">
      <w:pPr>
        <w:pStyle w:val="Prrafodelista"/>
        <w:ind w:left="567" w:hanging="283"/>
        <w:rPr>
          <w:rFonts w:eastAsia="Arial" w:cs="Arial"/>
          <w:lang w:val="ca-ES"/>
        </w:rPr>
      </w:pPr>
    </w:p>
    <w:p w:rsidR="004339E9" w:rsidRPr="00A54EB6" w:rsidRDefault="004339E9" w:rsidP="00BF1A98">
      <w:pPr>
        <w:pStyle w:val="Prrafodelista"/>
        <w:numPr>
          <w:ilvl w:val="0"/>
          <w:numId w:val="29"/>
        </w:numPr>
        <w:spacing w:line="276" w:lineRule="auto"/>
        <w:ind w:left="567" w:hanging="283"/>
        <w:jc w:val="both"/>
        <w:rPr>
          <w:rFonts w:eastAsia="Arial" w:cs="Arial"/>
          <w:lang w:val="ca-ES"/>
        </w:rPr>
      </w:pPr>
      <w:r w:rsidRPr="00A54EB6">
        <w:rPr>
          <w:rFonts w:eastAsia="Arial" w:cs="Arial"/>
          <w:lang w:val="ca-ES"/>
        </w:rPr>
        <w:t>Qualsevol altra obligació establerta en</w:t>
      </w:r>
      <w:r w:rsidR="0017708F">
        <w:rPr>
          <w:rFonts w:eastAsia="Arial" w:cs="Arial"/>
          <w:lang w:val="ca-ES"/>
        </w:rPr>
        <w:t xml:space="preserve"> aquesta</w:t>
      </w:r>
      <w:r w:rsidRPr="00A54EB6">
        <w:rPr>
          <w:rFonts w:eastAsia="Arial" w:cs="Arial"/>
          <w:lang w:val="ca-ES"/>
        </w:rPr>
        <w:t xml:space="preserve"> convocatòria.</w:t>
      </w:r>
    </w:p>
    <w:p w:rsidR="008C6002" w:rsidRPr="00A54EB6" w:rsidRDefault="008C6002" w:rsidP="008C6002">
      <w:pPr>
        <w:spacing w:line="276" w:lineRule="auto"/>
        <w:jc w:val="both"/>
        <w:rPr>
          <w:rFonts w:eastAsia="Arial" w:cs="Arial"/>
          <w:lang w:val="ca-ES"/>
        </w:rPr>
      </w:pPr>
    </w:p>
    <w:p w:rsidR="004339E9" w:rsidRPr="00A54EB6" w:rsidRDefault="004339E9" w:rsidP="008C6002">
      <w:pPr>
        <w:spacing w:line="276" w:lineRule="auto"/>
        <w:jc w:val="both"/>
        <w:rPr>
          <w:rFonts w:eastAsia="Arial" w:cs="Arial"/>
          <w:lang w:val="ca-ES"/>
        </w:rPr>
      </w:pPr>
      <w:r w:rsidRPr="00A54EB6">
        <w:rPr>
          <w:rFonts w:eastAsia="Arial" w:cs="Arial"/>
          <w:u w:val="single"/>
          <w:lang w:val="ca-ES"/>
        </w:rPr>
        <w:t>Obligacions Específiques Línia 1 - Contractacions Laborals</w:t>
      </w:r>
      <w:r w:rsidRPr="00A54EB6">
        <w:rPr>
          <w:rFonts w:eastAsia="Arial" w:cs="Arial"/>
          <w:lang w:val="ca-ES"/>
        </w:rPr>
        <w:t>:</w:t>
      </w:r>
    </w:p>
    <w:p w:rsidR="004339E9" w:rsidRPr="00A54EB6" w:rsidRDefault="004339E9" w:rsidP="003D0ECC">
      <w:pPr>
        <w:spacing w:line="276" w:lineRule="auto"/>
        <w:ind w:left="142"/>
        <w:jc w:val="both"/>
        <w:rPr>
          <w:rFonts w:eastAsia="Arial" w:cs="Arial"/>
          <w:lang w:val="ca-ES"/>
        </w:rPr>
      </w:pPr>
    </w:p>
    <w:p w:rsidR="004339E9" w:rsidRPr="00A54EB6" w:rsidRDefault="004339E9" w:rsidP="00E36F4C">
      <w:pPr>
        <w:pStyle w:val="Prrafodelista"/>
        <w:numPr>
          <w:ilvl w:val="0"/>
          <w:numId w:val="46"/>
        </w:numPr>
        <w:spacing w:line="276" w:lineRule="auto"/>
        <w:ind w:left="567" w:hanging="283"/>
        <w:jc w:val="both"/>
        <w:rPr>
          <w:rFonts w:eastAsia="Arial" w:cs="Arial"/>
          <w:lang w:val="ca-ES"/>
        </w:rPr>
      </w:pPr>
      <w:r w:rsidRPr="00A54EB6">
        <w:rPr>
          <w:rFonts w:eastAsia="Arial" w:cs="Arial"/>
          <w:lang w:val="ca-ES"/>
        </w:rPr>
        <w:t xml:space="preserve">Mantenir el nivell d'ocupació </w:t>
      </w:r>
      <w:r w:rsidR="0017708F">
        <w:rPr>
          <w:rFonts w:eastAsia="Arial" w:cs="Arial"/>
          <w:lang w:val="ca-ES"/>
        </w:rPr>
        <w:t xml:space="preserve">que existeixi </w:t>
      </w:r>
      <w:r w:rsidRPr="00A54EB6">
        <w:rPr>
          <w:rFonts w:eastAsia="Arial" w:cs="Arial"/>
          <w:lang w:val="ca-ES"/>
        </w:rPr>
        <w:t xml:space="preserve"> en l'empresa beneficiària</w:t>
      </w:r>
      <w:r w:rsidR="0017708F">
        <w:rPr>
          <w:rFonts w:eastAsia="Arial" w:cs="Arial"/>
          <w:lang w:val="ca-ES"/>
        </w:rPr>
        <w:t xml:space="preserve"> en la</w:t>
      </w:r>
      <w:r w:rsidRPr="00A54EB6">
        <w:rPr>
          <w:rFonts w:eastAsia="Arial" w:cs="Arial"/>
          <w:lang w:val="ca-ES"/>
        </w:rPr>
        <w:t xml:space="preserve"> a data </w:t>
      </w:r>
      <w:r w:rsidR="0017708F">
        <w:rPr>
          <w:rFonts w:eastAsia="Arial" w:cs="Arial"/>
          <w:lang w:val="ca-ES"/>
        </w:rPr>
        <w:t xml:space="preserve">en què es </w:t>
      </w:r>
      <w:r w:rsidR="00DD0057">
        <w:rPr>
          <w:rFonts w:eastAsia="Arial" w:cs="Arial"/>
          <w:lang w:val="ca-ES"/>
        </w:rPr>
        <w:t>sol·liciti</w:t>
      </w:r>
      <w:r w:rsidR="0017708F">
        <w:rPr>
          <w:rFonts w:eastAsia="Arial" w:cs="Arial"/>
          <w:lang w:val="ca-ES"/>
        </w:rPr>
        <w:t xml:space="preserve">  l’</w:t>
      </w:r>
      <w:r w:rsidRPr="00A54EB6">
        <w:rPr>
          <w:rFonts w:eastAsia="Arial" w:cs="Arial"/>
          <w:lang w:val="ca-ES"/>
        </w:rPr>
        <w:t xml:space="preserve">ajuda. A aquest efecte, s'entén que compleix amb l'obligació de manteniment quan el nombre de treballadors de l'empresa en el moment de la sol·licitud de subvenció sigui el mateix que </w:t>
      </w:r>
      <w:r w:rsidR="0017708F">
        <w:rPr>
          <w:rFonts w:eastAsia="Arial" w:cs="Arial"/>
          <w:lang w:val="ca-ES"/>
        </w:rPr>
        <w:t>el que existeixi  en</w:t>
      </w:r>
      <w:r w:rsidRPr="00A54EB6">
        <w:rPr>
          <w:rFonts w:eastAsia="Arial" w:cs="Arial"/>
          <w:lang w:val="ca-ES"/>
        </w:rPr>
        <w:t xml:space="preserve"> la finalització del respectiu període subvencionat.</w:t>
      </w:r>
    </w:p>
    <w:p w:rsidR="004339E9" w:rsidRPr="00E36F4C" w:rsidRDefault="004339E9" w:rsidP="00E36F4C">
      <w:pPr>
        <w:spacing w:line="276" w:lineRule="auto"/>
        <w:jc w:val="both"/>
        <w:rPr>
          <w:rFonts w:eastAsia="Arial" w:cs="Arial"/>
          <w:lang w:val="ca-ES"/>
        </w:rPr>
      </w:pPr>
    </w:p>
    <w:p w:rsidR="004339E9" w:rsidRPr="00A54EB6" w:rsidRDefault="004339E9" w:rsidP="00AC7CDE">
      <w:pPr>
        <w:pStyle w:val="Prrafodelista"/>
        <w:spacing w:line="276" w:lineRule="auto"/>
        <w:ind w:left="567"/>
        <w:jc w:val="both"/>
        <w:rPr>
          <w:rFonts w:eastAsia="Arial" w:cs="Arial"/>
          <w:lang w:val="ca-ES"/>
        </w:rPr>
      </w:pPr>
      <w:r w:rsidRPr="00A54EB6">
        <w:rPr>
          <w:rFonts w:eastAsia="Arial" w:cs="Arial"/>
          <w:lang w:val="ca-ES"/>
        </w:rPr>
        <w:t xml:space="preserve">S'entendrà que el beneficiari de la subvenció compleix amb aquesta obligació quan la </w:t>
      </w:r>
      <w:r w:rsidRPr="00A54EB6">
        <w:rPr>
          <w:rFonts w:eastAsia="Arial" w:cs="Arial"/>
          <w:lang w:val="ca-ES"/>
        </w:rPr>
        <w:lastRenderedPageBreak/>
        <w:t>causa de la baixa del contracte sigui la defunció d'un treballador</w:t>
      </w:r>
      <w:r w:rsidR="0017708F">
        <w:rPr>
          <w:rFonts w:eastAsia="Arial" w:cs="Arial"/>
          <w:lang w:val="ca-ES"/>
        </w:rPr>
        <w:t>;</w:t>
      </w:r>
      <w:r w:rsidRPr="00A54EB6">
        <w:rPr>
          <w:rFonts w:eastAsia="Arial" w:cs="Arial"/>
          <w:lang w:val="ca-ES"/>
        </w:rPr>
        <w:t xml:space="preserve"> el </w:t>
      </w:r>
      <w:r w:rsidR="00AC7CDE">
        <w:rPr>
          <w:rFonts w:eastAsia="Arial" w:cs="Arial"/>
          <w:lang w:val="ca-ES"/>
        </w:rPr>
        <w:t>canvi</w:t>
      </w:r>
      <w:r w:rsidRPr="00A54EB6">
        <w:rPr>
          <w:rFonts w:eastAsia="Arial" w:cs="Arial"/>
          <w:lang w:val="ca-ES"/>
        </w:rPr>
        <w:t xml:space="preserve"> a la situació d'incapacitat laboral permanent en els seus graus de total, absoluta o gran invalidesa</w:t>
      </w:r>
      <w:r w:rsidR="0017708F">
        <w:rPr>
          <w:rFonts w:eastAsia="Arial" w:cs="Arial"/>
          <w:lang w:val="ca-ES"/>
        </w:rPr>
        <w:t>;</w:t>
      </w:r>
      <w:r w:rsidRPr="00A54EB6">
        <w:rPr>
          <w:rFonts w:eastAsia="Arial" w:cs="Arial"/>
          <w:lang w:val="ca-ES"/>
        </w:rPr>
        <w:t xml:space="preserve"> la jubilació total</w:t>
      </w:r>
      <w:r w:rsidR="0017708F">
        <w:rPr>
          <w:rFonts w:eastAsia="Arial" w:cs="Arial"/>
          <w:lang w:val="ca-ES"/>
        </w:rPr>
        <w:t>;</w:t>
      </w:r>
      <w:r w:rsidRPr="00A54EB6">
        <w:rPr>
          <w:rFonts w:eastAsia="Arial" w:cs="Arial"/>
          <w:lang w:val="ca-ES"/>
        </w:rPr>
        <w:t xml:space="preserve"> l'acomiadament disciplinari reconegut o declarat com procedent</w:t>
      </w:r>
      <w:r w:rsidR="0017708F">
        <w:rPr>
          <w:rFonts w:eastAsia="Arial" w:cs="Arial"/>
          <w:lang w:val="ca-ES"/>
        </w:rPr>
        <w:t>,</w:t>
      </w:r>
      <w:r w:rsidRPr="00A54EB6">
        <w:rPr>
          <w:rFonts w:eastAsia="Arial" w:cs="Arial"/>
          <w:lang w:val="ca-ES"/>
        </w:rPr>
        <w:t xml:space="preserve"> o </w:t>
      </w:r>
      <w:r w:rsidR="0017708F">
        <w:rPr>
          <w:rFonts w:eastAsia="Arial" w:cs="Arial"/>
          <w:lang w:val="ca-ES"/>
        </w:rPr>
        <w:t xml:space="preserve">la </w:t>
      </w:r>
      <w:r w:rsidRPr="00A54EB6">
        <w:rPr>
          <w:rFonts w:eastAsia="Arial" w:cs="Arial"/>
          <w:lang w:val="ca-ES"/>
        </w:rPr>
        <w:t>baixa voluntària del treballador</w:t>
      </w:r>
      <w:r w:rsidR="0017708F">
        <w:rPr>
          <w:rFonts w:eastAsia="Arial" w:cs="Arial"/>
          <w:lang w:val="ca-ES"/>
        </w:rPr>
        <w:t xml:space="preserve"> tal com preveu</w:t>
      </w:r>
      <w:r w:rsidRPr="00A54EB6">
        <w:rPr>
          <w:rFonts w:eastAsia="Arial" w:cs="Arial"/>
          <w:lang w:val="ca-ES"/>
        </w:rPr>
        <w:t xml:space="preserve"> l'article 15.1 de l'Estatut dels Treballadors.</w:t>
      </w:r>
    </w:p>
    <w:p w:rsidR="004339E9" w:rsidRPr="00A54EB6" w:rsidRDefault="004339E9" w:rsidP="00E36F4C">
      <w:pPr>
        <w:pStyle w:val="Prrafodelista"/>
        <w:spacing w:line="276" w:lineRule="auto"/>
        <w:ind w:left="567"/>
        <w:jc w:val="both"/>
        <w:rPr>
          <w:rFonts w:eastAsia="Arial" w:cs="Arial"/>
          <w:lang w:val="ca-ES"/>
        </w:rPr>
      </w:pPr>
    </w:p>
    <w:p w:rsidR="004339E9" w:rsidRPr="00A54EB6" w:rsidRDefault="004339E9" w:rsidP="00E36F4C">
      <w:pPr>
        <w:pStyle w:val="Prrafodelista"/>
        <w:numPr>
          <w:ilvl w:val="0"/>
          <w:numId w:val="46"/>
        </w:numPr>
        <w:spacing w:line="276" w:lineRule="auto"/>
        <w:ind w:left="567" w:hanging="283"/>
        <w:jc w:val="both"/>
        <w:rPr>
          <w:rFonts w:eastAsia="Arial" w:cs="Arial"/>
          <w:lang w:val="ca-ES"/>
        </w:rPr>
      </w:pPr>
      <w:r w:rsidRPr="00A54EB6">
        <w:rPr>
          <w:rFonts w:eastAsia="Arial" w:cs="Arial"/>
          <w:lang w:val="ca-ES"/>
        </w:rPr>
        <w:t xml:space="preserve">Informar els treballadors </w:t>
      </w:r>
      <w:r w:rsidR="00AC7CDE">
        <w:rPr>
          <w:rFonts w:eastAsia="Arial" w:cs="Arial"/>
          <w:lang w:val="ca-ES"/>
        </w:rPr>
        <w:t>als qu</w:t>
      </w:r>
      <w:r w:rsidR="0017708F">
        <w:rPr>
          <w:rFonts w:eastAsia="Arial" w:cs="Arial"/>
          <w:lang w:val="ca-ES"/>
        </w:rPr>
        <w:t>i</w:t>
      </w:r>
      <w:r w:rsidR="00AC7CDE">
        <w:rPr>
          <w:rFonts w:eastAsia="Arial" w:cs="Arial"/>
          <w:lang w:val="ca-ES"/>
        </w:rPr>
        <w:t xml:space="preserve"> </w:t>
      </w:r>
      <w:r w:rsidRPr="00A54EB6">
        <w:rPr>
          <w:rFonts w:eastAsia="Arial" w:cs="Arial"/>
          <w:lang w:val="ca-ES"/>
        </w:rPr>
        <w:t xml:space="preserve">el contracte sigui objecte de subvenció que </w:t>
      </w:r>
      <w:r w:rsidR="0017708F">
        <w:rPr>
          <w:rFonts w:eastAsia="Arial" w:cs="Arial"/>
          <w:lang w:val="ca-ES"/>
        </w:rPr>
        <w:t>aquest contracte</w:t>
      </w:r>
      <w:r w:rsidRPr="00A54EB6">
        <w:rPr>
          <w:rFonts w:eastAsia="Arial" w:cs="Arial"/>
          <w:lang w:val="ca-ES"/>
        </w:rPr>
        <w:t xml:space="preserve"> està finançat pel Fons Social Europeu en el marc del Programa Operatiu d'Ocupació Juvenil 2014-2020.</w:t>
      </w:r>
    </w:p>
    <w:p w:rsidR="00C23556" w:rsidRPr="00A54EB6" w:rsidRDefault="00C23556" w:rsidP="00E36F4C">
      <w:pPr>
        <w:pStyle w:val="Prrafodelista"/>
        <w:spacing w:line="276" w:lineRule="auto"/>
        <w:ind w:left="567"/>
        <w:jc w:val="both"/>
        <w:rPr>
          <w:rFonts w:eastAsia="Arial" w:cs="Arial"/>
          <w:lang w:val="ca-ES"/>
        </w:rPr>
      </w:pPr>
    </w:p>
    <w:p w:rsidR="00C23556" w:rsidRPr="00A54EB6" w:rsidRDefault="004339E9" w:rsidP="00E36F4C">
      <w:pPr>
        <w:pStyle w:val="Prrafodelista"/>
        <w:numPr>
          <w:ilvl w:val="0"/>
          <w:numId w:val="46"/>
        </w:numPr>
        <w:spacing w:line="276" w:lineRule="auto"/>
        <w:ind w:left="567" w:hanging="283"/>
        <w:jc w:val="both"/>
        <w:rPr>
          <w:rFonts w:eastAsia="Arial" w:cs="Arial"/>
          <w:lang w:val="ca-ES"/>
        </w:rPr>
      </w:pPr>
      <w:r w:rsidRPr="00A54EB6">
        <w:rPr>
          <w:rFonts w:eastAsia="Arial" w:cs="Arial"/>
          <w:lang w:val="ca-ES"/>
        </w:rPr>
        <w:t xml:space="preserve">Si hi ha representació legal dels treballadors en l'empresa beneficiària, també </w:t>
      </w:r>
      <w:r w:rsidR="0017708F">
        <w:rPr>
          <w:rFonts w:eastAsia="Arial" w:cs="Arial"/>
          <w:lang w:val="ca-ES"/>
        </w:rPr>
        <w:t xml:space="preserve">se l’ha d’informar </w:t>
      </w:r>
      <w:r w:rsidRPr="00A54EB6">
        <w:rPr>
          <w:rFonts w:eastAsia="Arial" w:cs="Arial"/>
          <w:lang w:val="ca-ES"/>
        </w:rPr>
        <w:t xml:space="preserve"> dels contractes subvencionats.</w:t>
      </w:r>
    </w:p>
    <w:p w:rsidR="00C21ACB" w:rsidRPr="00A54EB6" w:rsidRDefault="00C21ACB" w:rsidP="00E36F4C">
      <w:pPr>
        <w:pStyle w:val="Prrafodelista"/>
        <w:spacing w:line="276" w:lineRule="auto"/>
        <w:ind w:left="567"/>
        <w:jc w:val="both"/>
        <w:rPr>
          <w:rFonts w:eastAsia="Arial" w:cs="Arial"/>
          <w:lang w:val="ca-ES"/>
        </w:rPr>
      </w:pPr>
    </w:p>
    <w:p w:rsidR="008C6002" w:rsidRPr="00A54EB6" w:rsidRDefault="00C21ACB" w:rsidP="00E36F4C">
      <w:pPr>
        <w:pStyle w:val="Prrafodelista"/>
        <w:numPr>
          <w:ilvl w:val="0"/>
          <w:numId w:val="46"/>
        </w:numPr>
        <w:spacing w:line="276" w:lineRule="auto"/>
        <w:ind w:left="567" w:hanging="283"/>
        <w:jc w:val="both"/>
        <w:rPr>
          <w:rFonts w:eastAsia="Arial" w:cs="Arial"/>
          <w:lang w:val="ca-ES"/>
        </w:rPr>
      </w:pPr>
      <w:r w:rsidRPr="00A54EB6">
        <w:rPr>
          <w:rFonts w:eastAsia="Arial" w:cs="Arial"/>
          <w:lang w:val="ca-ES"/>
        </w:rPr>
        <w:t xml:space="preserve">La Cambra de Comerç de </w:t>
      </w:r>
      <w:r w:rsidR="000E31EF">
        <w:rPr>
          <w:rFonts w:eastAsia="Arial" w:cs="Arial"/>
          <w:lang w:val="ca-ES"/>
        </w:rPr>
        <w:t>Lleida</w:t>
      </w:r>
      <w:r w:rsidRPr="00A54EB6">
        <w:rPr>
          <w:rFonts w:eastAsia="Arial" w:cs="Arial"/>
          <w:lang w:val="ca-ES"/>
        </w:rPr>
        <w:t xml:space="preserve"> serà l'encarregada de comprovar que el jove és beneficiari del Sistema Nacional de Garantia Juvenil.</w:t>
      </w:r>
    </w:p>
    <w:p w:rsidR="0069724C" w:rsidRPr="00A54EB6" w:rsidRDefault="0069724C" w:rsidP="0069724C">
      <w:pPr>
        <w:pStyle w:val="Prrafodelista"/>
        <w:rPr>
          <w:rFonts w:eastAsia="Arial" w:cs="Arial"/>
          <w:lang w:val="ca-ES"/>
        </w:rPr>
      </w:pPr>
    </w:p>
    <w:p w:rsidR="0069724C" w:rsidRPr="00A54EB6" w:rsidRDefault="0069724C" w:rsidP="0069724C">
      <w:pPr>
        <w:pStyle w:val="Prrafodelista"/>
        <w:spacing w:line="276" w:lineRule="auto"/>
        <w:ind w:left="862"/>
        <w:jc w:val="both"/>
        <w:rPr>
          <w:rFonts w:eastAsia="Arial" w:cs="Arial"/>
          <w:lang w:val="ca-ES"/>
        </w:rPr>
      </w:pPr>
    </w:p>
    <w:p w:rsidR="005D67C8" w:rsidRPr="00A54EB6" w:rsidRDefault="00F110DA" w:rsidP="008C6002">
      <w:pPr>
        <w:spacing w:line="276" w:lineRule="auto"/>
        <w:jc w:val="both"/>
        <w:rPr>
          <w:rFonts w:eastAsia="Arial" w:cs="Arial"/>
          <w:lang w:val="ca-ES"/>
        </w:rPr>
      </w:pPr>
      <w:r w:rsidRPr="00A54EB6">
        <w:rPr>
          <w:rFonts w:eastAsia="Arial" w:cs="Arial"/>
          <w:b/>
          <w:lang w:val="ca-ES"/>
        </w:rPr>
        <w:t>Article 8. Règim d'ajudes</w:t>
      </w:r>
    </w:p>
    <w:p w:rsidR="008C6002" w:rsidRPr="00A54EB6" w:rsidRDefault="008C6002" w:rsidP="008C6002">
      <w:pPr>
        <w:spacing w:line="276" w:lineRule="auto"/>
        <w:jc w:val="both"/>
        <w:rPr>
          <w:rFonts w:eastAsia="Arial" w:cs="Arial"/>
          <w:lang w:val="ca-ES"/>
        </w:rPr>
      </w:pPr>
    </w:p>
    <w:p w:rsidR="005D67C8" w:rsidRDefault="005D67C8" w:rsidP="008C6002">
      <w:pPr>
        <w:spacing w:line="276" w:lineRule="auto"/>
        <w:jc w:val="both"/>
        <w:rPr>
          <w:rFonts w:eastAsia="Arial" w:cs="Arial"/>
          <w:lang w:val="ca-ES"/>
        </w:rPr>
      </w:pPr>
      <w:r w:rsidRPr="00A54EB6">
        <w:rPr>
          <w:rFonts w:eastAsia="Arial" w:cs="Arial"/>
          <w:lang w:val="ca-ES"/>
        </w:rPr>
        <w:t>Aquest</w:t>
      </w:r>
      <w:r w:rsidR="004938E0">
        <w:rPr>
          <w:rFonts w:eastAsia="Arial" w:cs="Arial"/>
          <w:lang w:val="ca-ES"/>
        </w:rPr>
        <w:t>e</w:t>
      </w:r>
      <w:r w:rsidRPr="00A54EB6">
        <w:rPr>
          <w:rFonts w:eastAsia="Arial" w:cs="Arial"/>
          <w:lang w:val="ca-ES"/>
        </w:rPr>
        <w:t>s aju</w:t>
      </w:r>
      <w:r w:rsidR="004938E0">
        <w:rPr>
          <w:rFonts w:eastAsia="Arial" w:cs="Arial"/>
          <w:lang w:val="ca-ES"/>
        </w:rPr>
        <w:t>de</w:t>
      </w:r>
      <w:r w:rsidRPr="00A54EB6">
        <w:rPr>
          <w:rFonts w:eastAsia="Arial" w:cs="Arial"/>
          <w:lang w:val="ca-ES"/>
        </w:rPr>
        <w:t>s estan acolli</w:t>
      </w:r>
      <w:r w:rsidR="004938E0">
        <w:rPr>
          <w:rFonts w:eastAsia="Arial" w:cs="Arial"/>
          <w:lang w:val="ca-ES"/>
        </w:rPr>
        <w:t xml:space="preserve">des al règim de </w:t>
      </w:r>
      <w:r w:rsidR="004938E0" w:rsidRPr="00E66422">
        <w:rPr>
          <w:rFonts w:eastAsia="Arial" w:cs="Arial"/>
          <w:i/>
          <w:lang w:val="ca-ES"/>
        </w:rPr>
        <w:t>minimis</w:t>
      </w:r>
      <w:r w:rsidR="004938E0">
        <w:rPr>
          <w:rFonts w:eastAsia="Arial" w:cs="Arial"/>
          <w:lang w:val="ca-ES"/>
        </w:rPr>
        <w:t>, establert</w:t>
      </w:r>
      <w:r w:rsidRPr="00A54EB6">
        <w:rPr>
          <w:rFonts w:eastAsia="Arial" w:cs="Arial"/>
          <w:lang w:val="ca-ES"/>
        </w:rPr>
        <w:t xml:space="preserve"> en el Reglament (UE) N</w:t>
      </w:r>
      <w:r w:rsidR="00F44A6F">
        <w:rPr>
          <w:rFonts w:eastAsia="Arial" w:cs="Arial"/>
          <w:lang w:val="ca-ES"/>
        </w:rPr>
        <w:t>ú</w:t>
      </w:r>
      <w:r w:rsidR="004938E0">
        <w:rPr>
          <w:rFonts w:eastAsia="Arial" w:cs="Arial"/>
          <w:lang w:val="ca-ES"/>
        </w:rPr>
        <w:t>m</w:t>
      </w:r>
      <w:r w:rsidR="00F44A6F">
        <w:rPr>
          <w:rFonts w:eastAsia="Arial" w:cs="Arial"/>
          <w:lang w:val="ca-ES"/>
        </w:rPr>
        <w:t>.</w:t>
      </w:r>
      <w:r w:rsidRPr="00A54EB6">
        <w:rPr>
          <w:rFonts w:eastAsia="Arial" w:cs="Arial"/>
          <w:lang w:val="ca-ES"/>
        </w:rPr>
        <w:t xml:space="preserve"> 1407/2013, de la Comissió de 18 de desembre de 2013</w:t>
      </w:r>
      <w:r w:rsidR="0017708F">
        <w:rPr>
          <w:rFonts w:eastAsia="Arial" w:cs="Arial"/>
          <w:lang w:val="ca-ES"/>
        </w:rPr>
        <w:t>,</w:t>
      </w:r>
      <w:r w:rsidRPr="00A54EB6">
        <w:rPr>
          <w:rFonts w:eastAsia="Arial" w:cs="Arial"/>
          <w:lang w:val="ca-ES"/>
        </w:rPr>
        <w:t xml:space="preserve"> en virtut del qual l'ajuda total de </w:t>
      </w:r>
      <w:r w:rsidRPr="00E66422">
        <w:rPr>
          <w:rFonts w:eastAsia="Arial" w:cs="Arial"/>
          <w:i/>
          <w:lang w:val="ca-ES"/>
        </w:rPr>
        <w:t>minimis</w:t>
      </w:r>
      <w:r w:rsidRPr="00A54EB6">
        <w:rPr>
          <w:rFonts w:eastAsia="Arial" w:cs="Arial"/>
          <w:lang w:val="ca-ES"/>
        </w:rPr>
        <w:t>, concedida a una única empresa determinada no serà superior a 200.000,00€, durant qualsevol període de tres exercicis fiscals o superior a 100.000,00€</w:t>
      </w:r>
      <w:r w:rsidR="0017708F">
        <w:rPr>
          <w:rFonts w:eastAsia="Arial" w:cs="Arial"/>
          <w:lang w:val="ca-ES"/>
        </w:rPr>
        <w:t>,</w:t>
      </w:r>
      <w:r w:rsidRPr="00A54EB6">
        <w:rPr>
          <w:rFonts w:eastAsia="Arial" w:cs="Arial"/>
          <w:lang w:val="ca-ES"/>
        </w:rPr>
        <w:t xml:space="preserve"> si es tracta d'una única empresa que realitzi per compte ali</w:t>
      </w:r>
      <w:r w:rsidR="0017708F">
        <w:rPr>
          <w:rFonts w:eastAsia="Arial" w:cs="Arial"/>
          <w:lang w:val="ca-ES"/>
        </w:rPr>
        <w:t>è</w:t>
      </w:r>
      <w:r w:rsidRPr="00A54EB6">
        <w:rPr>
          <w:rFonts w:eastAsia="Arial" w:cs="Arial"/>
          <w:lang w:val="ca-ES"/>
        </w:rPr>
        <w:t xml:space="preserve"> operacions de transport de mercaderies per carretera. Aquest límit s'aplicarà independentment de la forma de l'ajut de </w:t>
      </w:r>
      <w:r w:rsidRPr="00E66422">
        <w:rPr>
          <w:rFonts w:eastAsia="Arial" w:cs="Arial"/>
          <w:i/>
          <w:lang w:val="ca-ES"/>
        </w:rPr>
        <w:t>minimis</w:t>
      </w:r>
      <w:r w:rsidRPr="00A54EB6">
        <w:rPr>
          <w:rFonts w:eastAsia="Arial" w:cs="Arial"/>
          <w:lang w:val="ca-ES"/>
        </w:rPr>
        <w:t xml:space="preserve"> o de l'objectiu perseguit i indistintament de si l'ajut concedit per l'Estat membre està finança</w:t>
      </w:r>
      <w:r w:rsidR="0017708F">
        <w:rPr>
          <w:rFonts w:eastAsia="Arial" w:cs="Arial"/>
          <w:lang w:val="ca-ES"/>
        </w:rPr>
        <w:t>t</w:t>
      </w:r>
      <w:r w:rsidRPr="00A54EB6">
        <w:rPr>
          <w:rFonts w:eastAsia="Arial" w:cs="Arial"/>
          <w:lang w:val="ca-ES"/>
        </w:rPr>
        <w:t xml:space="preserve"> totalment o parcialment mitjançant fons provinents de la Unió Europea. </w:t>
      </w:r>
    </w:p>
    <w:p w:rsidR="00E66422" w:rsidRDefault="00E66422" w:rsidP="008C6002">
      <w:pPr>
        <w:spacing w:line="276" w:lineRule="auto"/>
        <w:jc w:val="both"/>
        <w:rPr>
          <w:rFonts w:eastAsia="Arial" w:cs="Arial"/>
          <w:lang w:val="ca-ES"/>
        </w:rPr>
      </w:pPr>
    </w:p>
    <w:p w:rsidR="00E66422" w:rsidRPr="00A54EB6" w:rsidRDefault="00E66422" w:rsidP="008C6002">
      <w:pPr>
        <w:spacing w:line="276" w:lineRule="auto"/>
        <w:jc w:val="both"/>
        <w:rPr>
          <w:rFonts w:eastAsia="Arial" w:cs="Arial"/>
          <w:lang w:val="ca-ES"/>
        </w:rPr>
      </w:pPr>
      <w:r w:rsidRPr="00E66422">
        <w:rPr>
          <w:rFonts w:eastAsia="Arial" w:cs="Arial"/>
          <w:lang w:val="ca-ES"/>
        </w:rPr>
        <w:t xml:space="preserve">L'empresa seleccionada, per tant, haurà, a aquests efectes, </w:t>
      </w:r>
      <w:r>
        <w:rPr>
          <w:rFonts w:eastAsia="Arial" w:cs="Arial"/>
          <w:lang w:val="ca-ES"/>
        </w:rPr>
        <w:t xml:space="preserve">de </w:t>
      </w:r>
      <w:r w:rsidRPr="00E66422">
        <w:rPr>
          <w:rFonts w:eastAsia="Arial" w:cs="Arial"/>
          <w:lang w:val="ca-ES"/>
        </w:rPr>
        <w:t>completar l'Annex II que s'adjunta a la present convocatòria.</w:t>
      </w:r>
    </w:p>
    <w:p w:rsidR="008C6002" w:rsidRPr="00A54EB6" w:rsidRDefault="008C6002" w:rsidP="008C6002">
      <w:pPr>
        <w:spacing w:line="276" w:lineRule="auto"/>
        <w:jc w:val="both"/>
        <w:rPr>
          <w:rFonts w:eastAsia="Arial" w:cs="Arial"/>
          <w:lang w:val="ca-ES"/>
        </w:rPr>
      </w:pPr>
    </w:p>
    <w:p w:rsidR="00C23556" w:rsidRPr="00A54EB6" w:rsidRDefault="005D67C8" w:rsidP="008C6002">
      <w:pPr>
        <w:spacing w:line="276" w:lineRule="auto"/>
        <w:jc w:val="both"/>
        <w:rPr>
          <w:rFonts w:eastAsia="Arial" w:cs="Arial"/>
          <w:lang w:val="ca-ES"/>
        </w:rPr>
      </w:pPr>
      <w:r w:rsidRPr="00A54EB6">
        <w:rPr>
          <w:rFonts w:eastAsia="Arial" w:cs="Arial"/>
          <w:lang w:val="ca-ES"/>
        </w:rPr>
        <w:t>Per al còmput dels límits d'aquest règim d'ajuts es tindrà en compte el concepte de «única empresa» que estableix l'article 2 del Reglament (UE) N</w:t>
      </w:r>
      <w:r w:rsidR="00F44A6F">
        <w:rPr>
          <w:rFonts w:eastAsia="Arial" w:cs="Arial"/>
          <w:lang w:val="ca-ES"/>
        </w:rPr>
        <w:t>ú</w:t>
      </w:r>
      <w:r w:rsidR="004938E0">
        <w:rPr>
          <w:rFonts w:eastAsia="Arial" w:cs="Arial"/>
          <w:lang w:val="ca-ES"/>
        </w:rPr>
        <w:t>m</w:t>
      </w:r>
      <w:r w:rsidR="00F44A6F">
        <w:rPr>
          <w:rFonts w:eastAsia="Arial" w:cs="Arial"/>
          <w:lang w:val="ca-ES"/>
        </w:rPr>
        <w:t>.</w:t>
      </w:r>
      <w:r w:rsidRPr="00A54EB6">
        <w:rPr>
          <w:rFonts w:eastAsia="Arial" w:cs="Arial"/>
          <w:lang w:val="ca-ES"/>
        </w:rPr>
        <w:t xml:space="preserve"> 1407/2013, de la Comissió de 18 de desembre de 2013.</w:t>
      </w:r>
    </w:p>
    <w:p w:rsidR="008C6002" w:rsidRPr="00A54EB6" w:rsidRDefault="008C6002" w:rsidP="008C6002">
      <w:pPr>
        <w:spacing w:line="276" w:lineRule="auto"/>
        <w:jc w:val="both"/>
        <w:rPr>
          <w:rFonts w:eastAsia="Arial" w:cs="Arial"/>
          <w:lang w:val="ca-ES"/>
        </w:rPr>
      </w:pPr>
    </w:p>
    <w:p w:rsidR="00D127E3" w:rsidRPr="00A54EB6" w:rsidRDefault="00D127E3" w:rsidP="008C6002">
      <w:pPr>
        <w:spacing w:line="276" w:lineRule="auto"/>
        <w:jc w:val="both"/>
        <w:rPr>
          <w:rFonts w:eastAsia="Arial" w:cs="Arial"/>
          <w:b/>
          <w:lang w:val="ca-ES"/>
        </w:rPr>
      </w:pPr>
      <w:r w:rsidRPr="00A54EB6">
        <w:rPr>
          <w:rFonts w:eastAsia="Arial" w:cs="Arial"/>
          <w:b/>
          <w:lang w:val="ca-ES"/>
        </w:rPr>
        <w:t>Article 9. Termini i presentació de sol·licituds</w:t>
      </w:r>
    </w:p>
    <w:p w:rsidR="008C6002" w:rsidRPr="00A54EB6" w:rsidRDefault="008C6002" w:rsidP="008C6002">
      <w:pPr>
        <w:spacing w:line="276" w:lineRule="auto"/>
        <w:jc w:val="both"/>
        <w:rPr>
          <w:rFonts w:eastAsia="Arial" w:cs="Arial"/>
          <w:b/>
          <w:lang w:val="ca-ES"/>
        </w:rPr>
      </w:pPr>
    </w:p>
    <w:p w:rsidR="00ED467D" w:rsidRPr="00A54EB6" w:rsidRDefault="00ED467D" w:rsidP="008C6002">
      <w:pPr>
        <w:spacing w:line="276" w:lineRule="auto"/>
        <w:jc w:val="both"/>
        <w:rPr>
          <w:rFonts w:eastAsia="Arial" w:cs="Arial"/>
          <w:b/>
          <w:lang w:val="ca-ES"/>
        </w:rPr>
      </w:pPr>
      <w:r w:rsidRPr="00A54EB6">
        <w:rPr>
          <w:rFonts w:eastAsia="Arial" w:cs="Arial"/>
          <w:lang w:val="ca-ES"/>
        </w:rPr>
        <w:t xml:space="preserve">El termini de presentació de sol·licituds s'iniciarà amb l'entrada en vigor de la convocatòria i conclourà el </w:t>
      </w:r>
      <w:r w:rsidR="00E66422">
        <w:rPr>
          <w:rFonts w:eastAsia="Arial" w:cs="Arial"/>
          <w:lang w:val="ca-ES"/>
        </w:rPr>
        <w:t>29</w:t>
      </w:r>
      <w:r w:rsidRPr="00A54EB6">
        <w:rPr>
          <w:rFonts w:eastAsia="Arial" w:cs="Arial"/>
          <w:lang w:val="ca-ES"/>
        </w:rPr>
        <w:t xml:space="preserve"> de desembre de 201</w:t>
      </w:r>
      <w:r w:rsidR="00E66422">
        <w:rPr>
          <w:rFonts w:eastAsia="Arial" w:cs="Arial"/>
          <w:lang w:val="ca-ES"/>
        </w:rPr>
        <w:t>7</w:t>
      </w:r>
      <w:r w:rsidRPr="00A54EB6">
        <w:rPr>
          <w:rFonts w:eastAsia="Arial" w:cs="Arial"/>
          <w:lang w:val="ca-ES"/>
        </w:rPr>
        <w:t xml:space="preserve">; o fins exhaurir la disponibilitat pressupostària associada a </w:t>
      </w:r>
      <w:r w:rsidR="0017708F">
        <w:rPr>
          <w:rFonts w:eastAsia="Arial" w:cs="Arial"/>
          <w:lang w:val="ca-ES"/>
        </w:rPr>
        <w:t>aquesta</w:t>
      </w:r>
      <w:r w:rsidRPr="00A54EB6">
        <w:rPr>
          <w:rFonts w:eastAsia="Arial" w:cs="Arial"/>
          <w:lang w:val="ca-ES"/>
        </w:rPr>
        <w:t xml:space="preserve"> convocatòria.</w:t>
      </w:r>
    </w:p>
    <w:p w:rsidR="008C6002" w:rsidRPr="00A54EB6" w:rsidRDefault="008C6002" w:rsidP="008C6002">
      <w:pPr>
        <w:spacing w:line="276" w:lineRule="auto"/>
        <w:jc w:val="both"/>
        <w:rPr>
          <w:rFonts w:eastAsia="Arial" w:cs="Arial"/>
          <w:lang w:val="ca-ES"/>
        </w:rPr>
      </w:pPr>
    </w:p>
    <w:p w:rsidR="00717EE7" w:rsidRDefault="00717EE7" w:rsidP="008C6002">
      <w:pPr>
        <w:spacing w:line="276" w:lineRule="auto"/>
        <w:jc w:val="both"/>
        <w:rPr>
          <w:rFonts w:eastAsia="Arial" w:cs="Arial"/>
          <w:lang w:val="ca-ES"/>
        </w:rPr>
      </w:pPr>
      <w:r w:rsidRPr="00A54EB6">
        <w:rPr>
          <w:rFonts w:eastAsia="Arial" w:cs="Arial"/>
          <w:lang w:val="ca-ES"/>
        </w:rPr>
        <w:t xml:space="preserve">La sol·licitud de participació es presentarà </w:t>
      </w:r>
      <w:r w:rsidR="0017708F">
        <w:rPr>
          <w:rFonts w:eastAsia="Arial" w:cs="Arial"/>
          <w:lang w:val="ca-ES"/>
        </w:rPr>
        <w:t>d’acord</w:t>
      </w:r>
      <w:r w:rsidR="00E66422">
        <w:rPr>
          <w:rFonts w:eastAsia="Arial" w:cs="Arial"/>
          <w:lang w:val="ca-ES"/>
        </w:rPr>
        <w:t xml:space="preserve"> </w:t>
      </w:r>
      <w:r w:rsidRPr="00A54EB6">
        <w:rPr>
          <w:rFonts w:eastAsia="Arial" w:cs="Arial"/>
          <w:lang w:val="ca-ES"/>
        </w:rPr>
        <w:t>al model adjunt a aquesta convocatòria (annex I), junt</w:t>
      </w:r>
      <w:r w:rsidR="0017708F">
        <w:rPr>
          <w:rFonts w:eastAsia="Arial" w:cs="Arial"/>
          <w:lang w:val="ca-ES"/>
        </w:rPr>
        <w:t>ament</w:t>
      </w:r>
      <w:r w:rsidRPr="00A54EB6">
        <w:rPr>
          <w:rFonts w:eastAsia="Arial" w:cs="Arial"/>
          <w:lang w:val="ca-ES"/>
        </w:rPr>
        <w:t xml:space="preserve"> amb la documentació addicional assenyalada en</w:t>
      </w:r>
      <w:r w:rsidR="0017708F">
        <w:rPr>
          <w:rFonts w:eastAsia="Arial" w:cs="Arial"/>
          <w:lang w:val="ca-ES"/>
        </w:rPr>
        <w:t xml:space="preserve"> l’annex esmentat</w:t>
      </w:r>
      <w:r w:rsidR="00E66422">
        <w:rPr>
          <w:rFonts w:eastAsia="Arial" w:cs="Arial"/>
          <w:lang w:val="ca-ES"/>
        </w:rPr>
        <w:t xml:space="preserve">, </w:t>
      </w:r>
      <w:r w:rsidR="00E66422" w:rsidRPr="00E66422">
        <w:rPr>
          <w:rFonts w:eastAsia="Arial" w:cs="Arial"/>
          <w:lang w:val="ca-ES"/>
        </w:rPr>
        <w:t xml:space="preserve">o bé </w:t>
      </w:r>
      <w:r w:rsidR="00E66422" w:rsidRPr="00E66422">
        <w:rPr>
          <w:rFonts w:eastAsia="Arial" w:cs="Arial"/>
          <w:lang w:val="ca-ES"/>
        </w:rPr>
        <w:lastRenderedPageBreak/>
        <w:t>d'acord amb el model dissenyat a aquest efecte si es realitza a través de la seu electrònica</w:t>
      </w:r>
      <w:r w:rsidR="00E66422">
        <w:rPr>
          <w:rFonts w:eastAsia="Arial" w:cs="Arial"/>
          <w:lang w:val="ca-ES"/>
        </w:rPr>
        <w:t>.</w:t>
      </w:r>
    </w:p>
    <w:p w:rsidR="00E66422" w:rsidRDefault="00E66422" w:rsidP="008C6002">
      <w:pPr>
        <w:spacing w:line="276" w:lineRule="auto"/>
        <w:jc w:val="both"/>
        <w:rPr>
          <w:rFonts w:eastAsia="Arial" w:cs="Arial"/>
          <w:lang w:val="ca-ES"/>
        </w:rPr>
      </w:pPr>
    </w:p>
    <w:p w:rsidR="00E66422" w:rsidRPr="00A54EB6" w:rsidRDefault="00E66422" w:rsidP="008C6002">
      <w:pPr>
        <w:spacing w:line="276" w:lineRule="auto"/>
        <w:jc w:val="both"/>
        <w:rPr>
          <w:rFonts w:eastAsia="Arial" w:cs="Arial"/>
          <w:lang w:val="ca-ES"/>
        </w:rPr>
      </w:pPr>
      <w:r w:rsidRPr="00E66422">
        <w:rPr>
          <w:rFonts w:eastAsia="Arial" w:cs="Arial"/>
          <w:highlight w:val="yellow"/>
          <w:lang w:val="ca-ES"/>
        </w:rPr>
        <w:t>En aquelles Cambres que disposin de registre electrònic i que s'adhereixin a la seu electrònica de la Cambra d'Espanya (en la forma i termini que es determini després de la seva posada en marxa), es preveu la possibilitat que les empreses que així ho desitgin puguin optar per la presentació telemàtica de sol·licituds i de la resta de documentació associada a les mateixes.</w:t>
      </w:r>
    </w:p>
    <w:p w:rsidR="008C6002" w:rsidRPr="00A54EB6" w:rsidRDefault="008C6002" w:rsidP="008C6002">
      <w:pPr>
        <w:spacing w:line="276" w:lineRule="auto"/>
        <w:jc w:val="both"/>
        <w:rPr>
          <w:rFonts w:eastAsia="Arial" w:cs="Arial"/>
          <w:lang w:val="ca-ES"/>
        </w:rPr>
      </w:pPr>
    </w:p>
    <w:p w:rsidR="00717EE7" w:rsidRPr="00A54EB6" w:rsidRDefault="00717EE7" w:rsidP="008C6002">
      <w:pPr>
        <w:spacing w:line="276" w:lineRule="auto"/>
        <w:jc w:val="both"/>
        <w:rPr>
          <w:rFonts w:eastAsia="Arial" w:cs="Arial"/>
          <w:lang w:val="ca-ES"/>
        </w:rPr>
      </w:pPr>
      <w:r w:rsidRPr="00A54EB6">
        <w:rPr>
          <w:rFonts w:eastAsia="Arial" w:cs="Arial"/>
          <w:lang w:val="ca-ES"/>
        </w:rPr>
        <w:t>Les sol·licituds hauran de presentar</w:t>
      </w:r>
      <w:r w:rsidR="00EF0FFB">
        <w:rPr>
          <w:rFonts w:eastAsia="Arial" w:cs="Arial"/>
          <w:lang w:val="ca-ES"/>
        </w:rPr>
        <w:t>-se</w:t>
      </w:r>
      <w:r w:rsidRPr="00A54EB6">
        <w:rPr>
          <w:rFonts w:eastAsia="Arial" w:cs="Arial"/>
          <w:lang w:val="ca-ES"/>
        </w:rPr>
        <w:t xml:space="preserve"> en l</w:t>
      </w:r>
      <w:r w:rsidR="0017708F">
        <w:rPr>
          <w:rFonts w:eastAsia="Arial" w:cs="Arial"/>
          <w:lang w:val="ca-ES"/>
        </w:rPr>
        <w:t>’adreça</w:t>
      </w:r>
      <w:r w:rsidRPr="00A54EB6">
        <w:rPr>
          <w:rFonts w:eastAsia="Arial" w:cs="Arial"/>
          <w:lang w:val="ca-ES"/>
        </w:rPr>
        <w:t xml:space="preserve"> següent :</w:t>
      </w:r>
    </w:p>
    <w:p w:rsidR="000E31EF" w:rsidRDefault="000E31EF" w:rsidP="008C6002">
      <w:pPr>
        <w:spacing w:line="276" w:lineRule="auto"/>
        <w:jc w:val="both"/>
        <w:rPr>
          <w:rFonts w:eastAsia="Arial" w:cs="Arial"/>
          <w:lang w:val="ca-ES"/>
        </w:rPr>
      </w:pPr>
    </w:p>
    <w:p w:rsidR="000E31EF" w:rsidRDefault="000E31EF" w:rsidP="008C6002">
      <w:pPr>
        <w:spacing w:line="276" w:lineRule="auto"/>
        <w:jc w:val="both"/>
        <w:rPr>
          <w:lang w:val="es-ES"/>
        </w:rPr>
      </w:pPr>
      <w:r w:rsidRPr="000E31EF">
        <w:rPr>
          <w:lang w:val="es-ES"/>
        </w:rPr>
        <w:t xml:space="preserve">Cambra Oficial de Comerç, Indústria i Serveis de Lleida </w:t>
      </w:r>
    </w:p>
    <w:p w:rsidR="000E31EF" w:rsidRDefault="000E31EF" w:rsidP="008C6002">
      <w:pPr>
        <w:spacing w:line="276" w:lineRule="auto"/>
        <w:jc w:val="both"/>
        <w:rPr>
          <w:lang w:val="es-ES"/>
        </w:rPr>
      </w:pPr>
      <w:r w:rsidRPr="000E31EF">
        <w:rPr>
          <w:lang w:val="es-ES"/>
        </w:rPr>
        <w:t xml:space="preserve">Carrer i número: Anselm Clavé, 2 </w:t>
      </w:r>
    </w:p>
    <w:p w:rsidR="000E31EF" w:rsidRDefault="000E31EF" w:rsidP="008C6002">
      <w:pPr>
        <w:spacing w:line="276" w:lineRule="auto"/>
        <w:jc w:val="both"/>
        <w:rPr>
          <w:lang w:val="es-ES"/>
        </w:rPr>
      </w:pPr>
      <w:r w:rsidRPr="000E31EF">
        <w:rPr>
          <w:lang w:val="es-ES"/>
        </w:rPr>
        <w:t xml:space="preserve">Codi Postal ‐ Localitat: 25007 Lleida </w:t>
      </w:r>
    </w:p>
    <w:p w:rsidR="000E31EF" w:rsidRPr="000E31EF" w:rsidRDefault="000E31EF" w:rsidP="008C6002">
      <w:pPr>
        <w:spacing w:line="276" w:lineRule="auto"/>
        <w:jc w:val="both"/>
        <w:rPr>
          <w:lang w:val="fr-FR"/>
        </w:rPr>
      </w:pPr>
      <w:r w:rsidRPr="000E31EF">
        <w:rPr>
          <w:lang w:val="fr-FR"/>
        </w:rPr>
        <w:t xml:space="preserve">Nº Telèfon – e‐mail contacte: 973 236161 </w:t>
      </w:r>
      <w:hyperlink r:id="rId8" w:history="1">
        <w:r w:rsidRPr="000E31EF">
          <w:rPr>
            <w:rStyle w:val="Hipervnculo"/>
            <w:lang w:val="fr-FR"/>
          </w:rPr>
          <w:t>pice@cambralleida.org</w:t>
        </w:r>
      </w:hyperlink>
      <w:r w:rsidRPr="000E31EF">
        <w:rPr>
          <w:lang w:val="fr-FR"/>
        </w:rPr>
        <w:t xml:space="preserve"> </w:t>
      </w:r>
    </w:p>
    <w:p w:rsidR="000E31EF" w:rsidRPr="000E31EF" w:rsidRDefault="000E31EF" w:rsidP="008C6002">
      <w:pPr>
        <w:spacing w:line="276" w:lineRule="auto"/>
        <w:jc w:val="both"/>
        <w:rPr>
          <w:rFonts w:eastAsia="Arial" w:cs="Arial"/>
          <w:lang w:val="fr-FR"/>
        </w:rPr>
      </w:pPr>
      <w:r w:rsidRPr="000E31EF">
        <w:rPr>
          <w:lang w:val="fr-FR"/>
        </w:rPr>
        <w:t>Horari de registre: 9:00‐ 14:00 ( de dilluns a divendres laborables)</w:t>
      </w:r>
    </w:p>
    <w:p w:rsidR="00717EE7" w:rsidRPr="00A54EB6" w:rsidRDefault="00717EE7" w:rsidP="003D0ECC">
      <w:pPr>
        <w:spacing w:line="276" w:lineRule="auto"/>
        <w:ind w:left="142"/>
        <w:jc w:val="both"/>
        <w:rPr>
          <w:rFonts w:eastAsia="Arial" w:cs="Arial"/>
          <w:lang w:val="ca-ES"/>
        </w:rPr>
      </w:pPr>
    </w:p>
    <w:p w:rsidR="00717EE7" w:rsidRPr="00A54EB6" w:rsidRDefault="00717EE7" w:rsidP="008C6002">
      <w:pPr>
        <w:spacing w:line="276" w:lineRule="auto"/>
        <w:jc w:val="both"/>
        <w:rPr>
          <w:rFonts w:eastAsia="Arial" w:cs="Arial"/>
          <w:lang w:val="ca-ES"/>
        </w:rPr>
      </w:pPr>
      <w:r w:rsidRPr="00A54EB6">
        <w:rPr>
          <w:rFonts w:eastAsia="Arial" w:cs="Arial"/>
          <w:lang w:val="ca-ES"/>
        </w:rPr>
        <w:t>El Registre d'</w:t>
      </w:r>
      <w:r w:rsidR="0017708F">
        <w:rPr>
          <w:rFonts w:eastAsia="Arial" w:cs="Arial"/>
          <w:lang w:val="ca-ES"/>
        </w:rPr>
        <w:t>e</w:t>
      </w:r>
      <w:r w:rsidRPr="00A54EB6">
        <w:rPr>
          <w:rFonts w:eastAsia="Arial" w:cs="Arial"/>
          <w:lang w:val="ca-ES"/>
        </w:rPr>
        <w:t xml:space="preserve">ntrada de la Cambra de Comerç de </w:t>
      </w:r>
      <w:r w:rsidR="000E31EF">
        <w:rPr>
          <w:rFonts w:eastAsia="Arial" w:cs="Arial"/>
          <w:lang w:val="ca-ES"/>
        </w:rPr>
        <w:t>Lleida</w:t>
      </w:r>
      <w:r w:rsidRPr="00A54EB6">
        <w:rPr>
          <w:rFonts w:eastAsia="Arial" w:cs="Arial"/>
          <w:lang w:val="ca-ES"/>
        </w:rPr>
        <w:t xml:space="preserve"> certificarà la presentac</w:t>
      </w:r>
      <w:r w:rsidR="00E66422">
        <w:rPr>
          <w:rFonts w:eastAsia="Arial" w:cs="Arial"/>
          <w:lang w:val="ca-ES"/>
        </w:rPr>
        <w:t xml:space="preserve">ió i la seva prioritat temporal, </w:t>
      </w:r>
      <w:r w:rsidR="00E66422" w:rsidRPr="00E66422">
        <w:rPr>
          <w:rFonts w:eastAsia="Arial" w:cs="Arial"/>
          <w:lang w:val="ca-ES"/>
        </w:rPr>
        <w:t>marcant en tot cas la data i l'hora d'entrada de cada sol·licitud.</w:t>
      </w:r>
    </w:p>
    <w:p w:rsidR="00717EE7" w:rsidRPr="00A54EB6" w:rsidRDefault="00717EE7" w:rsidP="003D0ECC">
      <w:pPr>
        <w:spacing w:line="276" w:lineRule="auto"/>
        <w:ind w:left="142"/>
        <w:jc w:val="both"/>
        <w:rPr>
          <w:rFonts w:eastAsia="Arial" w:cs="Arial"/>
          <w:lang w:val="ca-ES"/>
        </w:rPr>
      </w:pPr>
    </w:p>
    <w:p w:rsidR="00717EE7" w:rsidRPr="00A54EB6" w:rsidRDefault="00717EE7" w:rsidP="008C6002">
      <w:pPr>
        <w:spacing w:line="276" w:lineRule="auto"/>
        <w:jc w:val="both"/>
        <w:rPr>
          <w:rFonts w:eastAsia="Arial" w:cs="Arial"/>
          <w:lang w:val="ca-ES"/>
        </w:rPr>
      </w:pPr>
      <w:r w:rsidRPr="00A54EB6">
        <w:rPr>
          <w:rFonts w:eastAsia="Arial" w:cs="Arial"/>
          <w:lang w:val="ca-ES"/>
        </w:rPr>
        <w:t>En cas d'enviar</w:t>
      </w:r>
      <w:r w:rsidR="00EF0FFB">
        <w:rPr>
          <w:rFonts w:eastAsia="Arial" w:cs="Arial"/>
          <w:lang w:val="ca-ES"/>
        </w:rPr>
        <w:t>-se</w:t>
      </w:r>
      <w:r w:rsidRPr="00A54EB6">
        <w:rPr>
          <w:rFonts w:eastAsia="Arial" w:cs="Arial"/>
          <w:lang w:val="ca-ES"/>
        </w:rPr>
        <w:t xml:space="preserve"> per correu postal, l'enviament haurà de ser certificat amb el segell de Correus en el primer full del formulari per garantir que la data de remissió està inclosa en el termini de presentació de sol·licituds, i per acreditar l'hora de presentació que serà presa com a referència en relació </w:t>
      </w:r>
      <w:r w:rsidR="0017708F">
        <w:rPr>
          <w:rFonts w:eastAsia="Arial" w:cs="Arial"/>
          <w:lang w:val="ca-ES"/>
        </w:rPr>
        <w:t>amb allò a què es fa referència  a</w:t>
      </w:r>
      <w:r w:rsidRPr="00A54EB6">
        <w:rPr>
          <w:rFonts w:eastAsia="Arial" w:cs="Arial"/>
          <w:lang w:val="ca-ES"/>
        </w:rPr>
        <w:t xml:space="preserve"> l'</w:t>
      </w:r>
      <w:r w:rsidR="0017708F">
        <w:rPr>
          <w:rFonts w:eastAsia="Arial" w:cs="Arial"/>
          <w:lang w:val="ca-ES"/>
        </w:rPr>
        <w:t>a</w:t>
      </w:r>
      <w:r w:rsidRPr="00A54EB6">
        <w:rPr>
          <w:rFonts w:eastAsia="Arial" w:cs="Arial"/>
          <w:lang w:val="ca-ES"/>
        </w:rPr>
        <w:t>rticle 12.</w:t>
      </w:r>
    </w:p>
    <w:p w:rsidR="00D127E3" w:rsidRPr="00A54EB6" w:rsidRDefault="00D127E3" w:rsidP="003D0ECC">
      <w:pPr>
        <w:spacing w:line="276" w:lineRule="auto"/>
        <w:ind w:left="142"/>
        <w:jc w:val="both"/>
        <w:rPr>
          <w:rFonts w:eastAsia="Arial" w:cs="Arial"/>
          <w:lang w:val="ca-ES"/>
        </w:rPr>
      </w:pPr>
    </w:p>
    <w:p w:rsidR="00D127E3" w:rsidRPr="00A54EB6" w:rsidRDefault="00D127E3" w:rsidP="008C6002">
      <w:pPr>
        <w:spacing w:line="276" w:lineRule="auto"/>
        <w:jc w:val="both"/>
        <w:rPr>
          <w:rFonts w:eastAsia="Arial" w:cs="Arial"/>
          <w:lang w:val="ca-ES"/>
        </w:rPr>
      </w:pPr>
      <w:r w:rsidRPr="00A54EB6">
        <w:rPr>
          <w:rFonts w:eastAsia="Arial" w:cs="Arial"/>
          <w:lang w:val="ca-ES"/>
        </w:rPr>
        <w:t xml:space="preserve">D'acord amb </w:t>
      </w:r>
      <w:r w:rsidR="0017708F">
        <w:rPr>
          <w:rFonts w:eastAsia="Arial" w:cs="Arial"/>
          <w:lang w:val="ca-ES"/>
        </w:rPr>
        <w:t>allò</w:t>
      </w:r>
      <w:r w:rsidR="00737EDE">
        <w:rPr>
          <w:rFonts w:eastAsia="Arial" w:cs="Arial"/>
          <w:lang w:val="ca-ES"/>
        </w:rPr>
        <w:t xml:space="preserve"> </w:t>
      </w:r>
      <w:r w:rsidRPr="00A54EB6">
        <w:rPr>
          <w:rFonts w:eastAsia="Arial" w:cs="Arial"/>
          <w:lang w:val="ca-ES"/>
        </w:rPr>
        <w:t xml:space="preserve">que estableix la Llei Orgànica 15/1999, de 13 de desembre, de Protecció de Dades de Caràcter Personal, les dades de caràcter personal necessàries per al desenvolupament del Programa Integral de Qualificació i Ocupació seran incloses en un fitxer del qual seran titulars les entitats beneficiàries del Programa. Les entitats beneficiàries cediran les dades necessàries per al desenvolupament del programa en el marc de les actuacions d'avaluació, verificació, inspecció i control que es puguin dur a terme, a la Cambra de Comerç de </w:t>
      </w:r>
      <w:r w:rsidR="000E31EF">
        <w:rPr>
          <w:rFonts w:eastAsia="Arial" w:cs="Arial"/>
          <w:lang w:val="ca-ES"/>
        </w:rPr>
        <w:t>Lleida</w:t>
      </w:r>
      <w:r w:rsidR="00D80AF7">
        <w:rPr>
          <w:rFonts w:eastAsia="Arial" w:cs="Arial"/>
          <w:lang w:val="ca-ES"/>
        </w:rPr>
        <w:t xml:space="preserve">, </w:t>
      </w:r>
      <w:r w:rsidRPr="00A54EB6">
        <w:rPr>
          <w:rFonts w:eastAsia="Arial" w:cs="Arial"/>
          <w:lang w:val="ca-ES"/>
        </w:rPr>
        <w:t>a la Cambra Oficial de Comerç, Indústria, Serveis i Navegació d'Espanya, al Fons Social Europeu, i al Ministeri d'Ocupació i Seguretat Social.</w:t>
      </w:r>
    </w:p>
    <w:p w:rsidR="00D127E3" w:rsidRPr="00A54EB6" w:rsidRDefault="00D127E3" w:rsidP="003D0ECC">
      <w:pPr>
        <w:spacing w:line="276" w:lineRule="auto"/>
        <w:ind w:left="142"/>
        <w:jc w:val="both"/>
        <w:rPr>
          <w:rFonts w:eastAsia="Arial" w:cs="Arial"/>
          <w:lang w:val="ca-ES"/>
        </w:rPr>
      </w:pPr>
    </w:p>
    <w:p w:rsidR="00673A31" w:rsidRPr="00A54EB6" w:rsidRDefault="00D127E3" w:rsidP="008C6002">
      <w:pPr>
        <w:spacing w:line="276" w:lineRule="auto"/>
        <w:jc w:val="both"/>
        <w:rPr>
          <w:rFonts w:eastAsia="Arial" w:cs="Arial"/>
          <w:lang w:val="ca-ES"/>
        </w:rPr>
      </w:pPr>
      <w:r w:rsidRPr="00A54EB6">
        <w:rPr>
          <w:rFonts w:eastAsia="Arial" w:cs="Arial"/>
          <w:lang w:val="ca-ES"/>
        </w:rPr>
        <w:t>Amb la presentació de la sol·licitud i la documentació exigida, s'ha d'acreditar que les entitats beneficiàries compleixen amb els requisits d</w:t>
      </w:r>
      <w:r w:rsidR="0017708F">
        <w:rPr>
          <w:rFonts w:eastAsia="Arial" w:cs="Arial"/>
          <w:lang w:val="ca-ES"/>
        </w:rPr>
        <w:t xml:space="preserve">’aquesta </w:t>
      </w:r>
      <w:r w:rsidRPr="00A54EB6">
        <w:rPr>
          <w:rFonts w:eastAsia="Arial" w:cs="Arial"/>
          <w:lang w:val="ca-ES"/>
        </w:rPr>
        <w:t>convocatòria. La documentació a aportar variarà en funció de les dues línies d</w:t>
      </w:r>
      <w:r w:rsidR="00EF0FFB">
        <w:rPr>
          <w:rFonts w:eastAsia="Arial" w:cs="Arial"/>
          <w:lang w:val="ca-ES"/>
        </w:rPr>
        <w:t>'ajut, segons el detall següent.</w:t>
      </w:r>
    </w:p>
    <w:p w:rsidR="00417891" w:rsidRPr="00A54EB6" w:rsidRDefault="00417891" w:rsidP="003D0ECC">
      <w:pPr>
        <w:spacing w:line="276" w:lineRule="auto"/>
        <w:ind w:left="142"/>
        <w:jc w:val="both"/>
        <w:rPr>
          <w:rFonts w:eastAsia="Arial" w:cs="Arial"/>
          <w:lang w:val="ca-ES"/>
        </w:rPr>
      </w:pPr>
    </w:p>
    <w:p w:rsidR="009702C3" w:rsidRPr="00A54EB6" w:rsidRDefault="009702C3" w:rsidP="008C6002">
      <w:pPr>
        <w:spacing w:line="276" w:lineRule="auto"/>
        <w:jc w:val="both"/>
        <w:rPr>
          <w:rFonts w:eastAsia="Arial" w:cs="Arial"/>
          <w:b/>
          <w:lang w:val="ca-ES"/>
        </w:rPr>
      </w:pPr>
      <w:r w:rsidRPr="00A54EB6">
        <w:rPr>
          <w:rFonts w:eastAsia="Arial" w:cs="Arial"/>
          <w:b/>
          <w:lang w:val="ca-ES"/>
        </w:rPr>
        <w:t xml:space="preserve">Article 10. Documentació a </w:t>
      </w:r>
      <w:r w:rsidR="00EF0FFB">
        <w:rPr>
          <w:rFonts w:eastAsia="Arial" w:cs="Arial"/>
          <w:b/>
          <w:lang w:val="ca-ES"/>
        </w:rPr>
        <w:t>p</w:t>
      </w:r>
      <w:r w:rsidRPr="00A54EB6">
        <w:rPr>
          <w:rFonts w:eastAsia="Arial" w:cs="Arial"/>
          <w:b/>
          <w:lang w:val="ca-ES"/>
        </w:rPr>
        <w:t>resentar amb la sol·licitud.</w:t>
      </w:r>
    </w:p>
    <w:p w:rsidR="009702C3" w:rsidRPr="00A54EB6" w:rsidRDefault="009702C3" w:rsidP="003D0ECC">
      <w:pPr>
        <w:spacing w:line="276" w:lineRule="auto"/>
        <w:ind w:left="142"/>
        <w:jc w:val="both"/>
        <w:rPr>
          <w:rFonts w:eastAsia="Arial" w:cs="Arial"/>
          <w:lang w:val="ca-ES"/>
        </w:rPr>
      </w:pPr>
    </w:p>
    <w:p w:rsidR="00417891" w:rsidRPr="00A54EB6" w:rsidRDefault="00417891" w:rsidP="008C6002">
      <w:pPr>
        <w:spacing w:line="276" w:lineRule="auto"/>
        <w:jc w:val="both"/>
        <w:rPr>
          <w:rFonts w:eastAsia="Arial" w:cs="Arial"/>
          <w:lang w:val="ca-ES"/>
        </w:rPr>
      </w:pPr>
      <w:r w:rsidRPr="00A54EB6">
        <w:rPr>
          <w:rFonts w:eastAsia="Arial" w:cs="Arial"/>
          <w:u w:val="single"/>
          <w:lang w:val="ca-ES"/>
        </w:rPr>
        <w:t>Art. 10.1) Línia 1: Ajuts a la contractació</w:t>
      </w:r>
    </w:p>
    <w:p w:rsidR="00417891" w:rsidRPr="00A54EB6" w:rsidRDefault="00417891" w:rsidP="003D0ECC">
      <w:pPr>
        <w:spacing w:line="276" w:lineRule="auto"/>
        <w:ind w:left="142"/>
        <w:jc w:val="both"/>
        <w:rPr>
          <w:rFonts w:eastAsia="Arial" w:cs="Arial"/>
          <w:lang w:val="ca-ES"/>
        </w:rPr>
      </w:pPr>
    </w:p>
    <w:p w:rsidR="00417891" w:rsidRPr="00A54EB6" w:rsidRDefault="00417891" w:rsidP="008C6002">
      <w:pPr>
        <w:spacing w:line="276" w:lineRule="auto"/>
        <w:jc w:val="both"/>
        <w:rPr>
          <w:rFonts w:eastAsia="Arial" w:cs="Arial"/>
          <w:lang w:val="ca-ES"/>
        </w:rPr>
      </w:pPr>
      <w:r w:rsidRPr="00A54EB6">
        <w:rPr>
          <w:rFonts w:eastAsia="Arial" w:cs="Arial"/>
          <w:lang w:val="ca-ES"/>
        </w:rPr>
        <w:t xml:space="preserve">Les sol·licituds aniran acompanyades de la següent documentació, en original o fotocòpia compulsada, i hauran de contenir </w:t>
      </w:r>
      <w:r w:rsidR="0017708F">
        <w:rPr>
          <w:rFonts w:eastAsia="Arial" w:cs="Arial"/>
          <w:lang w:val="ca-ES"/>
        </w:rPr>
        <w:t>el següent:</w:t>
      </w:r>
    </w:p>
    <w:p w:rsidR="00417891" w:rsidRPr="00A54EB6" w:rsidRDefault="00417891" w:rsidP="003D0ECC">
      <w:pPr>
        <w:spacing w:line="276" w:lineRule="auto"/>
        <w:ind w:left="142"/>
        <w:jc w:val="both"/>
        <w:rPr>
          <w:rFonts w:eastAsia="Arial" w:cs="Arial"/>
          <w:lang w:val="ca-ES"/>
        </w:rPr>
      </w:pPr>
    </w:p>
    <w:p w:rsidR="00417891" w:rsidRPr="00A54EB6" w:rsidRDefault="0017708F" w:rsidP="00EF0FFB">
      <w:pPr>
        <w:pStyle w:val="Prrafodelista"/>
        <w:numPr>
          <w:ilvl w:val="0"/>
          <w:numId w:val="32"/>
        </w:numPr>
        <w:spacing w:line="276" w:lineRule="auto"/>
        <w:ind w:left="567" w:hanging="283"/>
        <w:jc w:val="both"/>
        <w:rPr>
          <w:rFonts w:eastAsia="Arial" w:cs="Arial"/>
          <w:lang w:val="ca-ES"/>
        </w:rPr>
      </w:pPr>
      <w:r>
        <w:rPr>
          <w:rFonts w:eastAsia="Arial" w:cs="Arial"/>
          <w:lang w:val="ca-ES"/>
        </w:rPr>
        <w:t>F</w:t>
      </w:r>
      <w:r w:rsidR="00417891" w:rsidRPr="00A54EB6">
        <w:rPr>
          <w:rFonts w:eastAsia="Arial" w:cs="Arial"/>
          <w:lang w:val="ca-ES"/>
        </w:rPr>
        <w:t xml:space="preserve">ormulari de sol·licitud </w:t>
      </w:r>
      <w:r>
        <w:rPr>
          <w:rFonts w:eastAsia="Arial" w:cs="Arial"/>
          <w:lang w:val="ca-ES"/>
        </w:rPr>
        <w:t>segons  el</w:t>
      </w:r>
      <w:r w:rsidR="00417891" w:rsidRPr="00A54EB6">
        <w:rPr>
          <w:rFonts w:eastAsia="Arial" w:cs="Arial"/>
          <w:lang w:val="ca-ES"/>
        </w:rPr>
        <w:t xml:space="preserve"> model normalitzat (</w:t>
      </w:r>
      <w:r>
        <w:rPr>
          <w:rFonts w:eastAsia="Arial" w:cs="Arial"/>
          <w:lang w:val="ca-ES"/>
        </w:rPr>
        <w:t>a</w:t>
      </w:r>
      <w:r w:rsidR="00417891" w:rsidRPr="00A54EB6">
        <w:rPr>
          <w:rFonts w:eastAsia="Arial" w:cs="Arial"/>
          <w:lang w:val="ca-ES"/>
        </w:rPr>
        <w:t>nnex I</w:t>
      </w:r>
      <w:r w:rsidR="00737EDE">
        <w:rPr>
          <w:rFonts w:eastAsia="Arial" w:cs="Arial"/>
          <w:lang w:val="ca-ES"/>
        </w:rPr>
        <w:t>.</w:t>
      </w:r>
      <w:r w:rsidR="00417891" w:rsidRPr="00A54EB6">
        <w:rPr>
          <w:rFonts w:eastAsia="Arial" w:cs="Arial"/>
          <w:lang w:val="ca-ES"/>
        </w:rPr>
        <w:t xml:space="preserve">A), degudament </w:t>
      </w:r>
      <w:r w:rsidR="00887436">
        <w:rPr>
          <w:rFonts w:eastAsia="Arial" w:cs="Arial"/>
          <w:lang w:val="ca-ES"/>
        </w:rPr>
        <w:t xml:space="preserve">omplert </w:t>
      </w:r>
      <w:r w:rsidR="00417891" w:rsidRPr="00A54EB6">
        <w:rPr>
          <w:rFonts w:eastAsia="Arial" w:cs="Arial"/>
          <w:lang w:val="ca-ES"/>
        </w:rPr>
        <w:t>i signat per l'interessat.</w:t>
      </w:r>
    </w:p>
    <w:p w:rsidR="00F110DA" w:rsidRPr="00A54EB6" w:rsidRDefault="00F110DA" w:rsidP="00EF0FFB">
      <w:pPr>
        <w:pStyle w:val="Prrafodelista"/>
        <w:spacing w:line="276" w:lineRule="auto"/>
        <w:ind w:left="567" w:hanging="283"/>
        <w:jc w:val="both"/>
        <w:rPr>
          <w:rFonts w:eastAsia="Arial" w:cs="Arial"/>
          <w:lang w:val="ca-ES"/>
        </w:rPr>
      </w:pPr>
    </w:p>
    <w:p w:rsidR="00417891" w:rsidRPr="00A54EB6" w:rsidRDefault="00417891" w:rsidP="00EF0FFB">
      <w:pPr>
        <w:pStyle w:val="Prrafodelista"/>
        <w:numPr>
          <w:ilvl w:val="0"/>
          <w:numId w:val="32"/>
        </w:numPr>
        <w:spacing w:line="276" w:lineRule="auto"/>
        <w:ind w:left="567" w:hanging="283"/>
        <w:jc w:val="both"/>
        <w:rPr>
          <w:rFonts w:eastAsia="Arial" w:cs="Arial"/>
          <w:lang w:val="ca-ES"/>
        </w:rPr>
      </w:pPr>
      <w:r w:rsidRPr="00A54EB6">
        <w:rPr>
          <w:rFonts w:eastAsia="Arial" w:cs="Arial"/>
          <w:lang w:val="ca-ES"/>
        </w:rPr>
        <w:t>Document d'identificació fiscal del sol·licitant.</w:t>
      </w:r>
    </w:p>
    <w:p w:rsidR="00417891" w:rsidRPr="00A54EB6" w:rsidRDefault="00417891" w:rsidP="003D0ECC">
      <w:pPr>
        <w:spacing w:line="276" w:lineRule="auto"/>
        <w:ind w:left="142"/>
        <w:jc w:val="both"/>
        <w:rPr>
          <w:rFonts w:eastAsia="Arial" w:cs="Arial"/>
          <w:lang w:val="ca-ES"/>
        </w:rPr>
      </w:pPr>
    </w:p>
    <w:p w:rsidR="00417891" w:rsidRPr="00A54EB6" w:rsidRDefault="00417891" w:rsidP="00EF0FFB">
      <w:pPr>
        <w:pStyle w:val="Prrafodelista"/>
        <w:numPr>
          <w:ilvl w:val="0"/>
          <w:numId w:val="31"/>
        </w:numPr>
        <w:spacing w:line="276" w:lineRule="auto"/>
        <w:ind w:left="709" w:hanging="142"/>
        <w:jc w:val="both"/>
        <w:rPr>
          <w:rFonts w:eastAsia="Arial" w:cs="Arial"/>
          <w:lang w:val="ca-ES"/>
        </w:rPr>
      </w:pPr>
      <w:r w:rsidRPr="00A54EB6">
        <w:rPr>
          <w:rFonts w:eastAsia="Arial" w:cs="Arial"/>
          <w:lang w:val="ca-ES"/>
        </w:rPr>
        <w:t>Si és una persona física, còpia compulsada del NIE o NIF del sol·licitant.</w:t>
      </w:r>
    </w:p>
    <w:p w:rsidR="00417891" w:rsidRPr="00A54EB6" w:rsidRDefault="00417891" w:rsidP="00EF0FFB">
      <w:pPr>
        <w:pStyle w:val="Prrafodelista"/>
        <w:spacing w:line="276" w:lineRule="auto"/>
        <w:ind w:left="709" w:hanging="142"/>
        <w:jc w:val="both"/>
        <w:rPr>
          <w:rFonts w:eastAsia="Arial" w:cs="Arial"/>
          <w:lang w:val="ca-ES"/>
        </w:rPr>
      </w:pPr>
    </w:p>
    <w:p w:rsidR="00737EDE" w:rsidRDefault="00417891" w:rsidP="00293389">
      <w:pPr>
        <w:pStyle w:val="Prrafodelista"/>
        <w:numPr>
          <w:ilvl w:val="0"/>
          <w:numId w:val="31"/>
        </w:numPr>
        <w:spacing w:line="276" w:lineRule="auto"/>
        <w:ind w:left="709" w:hanging="142"/>
        <w:jc w:val="both"/>
        <w:rPr>
          <w:rFonts w:eastAsia="Arial" w:cs="Arial"/>
          <w:lang w:val="ca-ES"/>
        </w:rPr>
      </w:pPr>
      <w:r w:rsidRPr="00887436">
        <w:rPr>
          <w:rFonts w:eastAsia="Arial" w:cs="Arial"/>
          <w:lang w:val="ca-ES"/>
        </w:rPr>
        <w:t>Si és persona jurídica</w:t>
      </w:r>
      <w:r w:rsidR="00887436" w:rsidRPr="00887436">
        <w:rPr>
          <w:rFonts w:eastAsia="Arial" w:cs="Arial"/>
          <w:lang w:val="ca-ES"/>
        </w:rPr>
        <w:t xml:space="preserve">, </w:t>
      </w:r>
    </w:p>
    <w:p w:rsidR="00737EDE" w:rsidRPr="00737EDE" w:rsidRDefault="00737EDE" w:rsidP="00737EDE">
      <w:pPr>
        <w:pStyle w:val="Prrafodelista"/>
        <w:rPr>
          <w:rFonts w:eastAsia="Arial" w:cs="Arial"/>
          <w:lang w:val="ca-ES"/>
        </w:rPr>
      </w:pPr>
    </w:p>
    <w:p w:rsidR="00417891" w:rsidRPr="00293389" w:rsidRDefault="00887436" w:rsidP="00737EDE">
      <w:pPr>
        <w:pStyle w:val="Prrafodelista"/>
        <w:numPr>
          <w:ilvl w:val="0"/>
          <w:numId w:val="28"/>
        </w:numPr>
        <w:tabs>
          <w:tab w:val="left" w:pos="1134"/>
        </w:tabs>
        <w:spacing w:line="276" w:lineRule="auto"/>
        <w:ind w:left="1134" w:hanging="283"/>
        <w:jc w:val="both"/>
        <w:rPr>
          <w:rFonts w:eastAsia="Arial" w:cs="Arial"/>
          <w:lang w:val="ca-ES"/>
        </w:rPr>
      </w:pPr>
      <w:r w:rsidRPr="00887436">
        <w:rPr>
          <w:rFonts w:eastAsia="Arial" w:cs="Arial"/>
          <w:lang w:val="ca-ES"/>
        </w:rPr>
        <w:t>c</w:t>
      </w:r>
      <w:r w:rsidR="00326AF3" w:rsidRPr="00293389">
        <w:rPr>
          <w:rFonts w:eastAsia="Arial" w:cs="Arial"/>
          <w:lang w:val="ca-ES"/>
        </w:rPr>
        <w:t xml:space="preserve">òpia compulsada del NIE </w:t>
      </w:r>
      <w:r w:rsidR="00EF0FFB" w:rsidRPr="00293389">
        <w:rPr>
          <w:rFonts w:eastAsia="Arial" w:cs="Arial"/>
          <w:lang w:val="ca-ES"/>
        </w:rPr>
        <w:t xml:space="preserve">/ </w:t>
      </w:r>
      <w:r w:rsidR="00326AF3" w:rsidRPr="00293389">
        <w:rPr>
          <w:rFonts w:eastAsia="Arial" w:cs="Arial"/>
          <w:lang w:val="ca-ES"/>
        </w:rPr>
        <w:t>NIF del signant de la sol·licitud.</w:t>
      </w:r>
    </w:p>
    <w:p w:rsidR="00417891" w:rsidRPr="00A54EB6" w:rsidRDefault="00326AF3" w:rsidP="00EF0FFB">
      <w:pPr>
        <w:pStyle w:val="Prrafodelista"/>
        <w:numPr>
          <w:ilvl w:val="0"/>
          <w:numId w:val="28"/>
        </w:numPr>
        <w:tabs>
          <w:tab w:val="left" w:pos="1134"/>
        </w:tabs>
        <w:spacing w:line="276" w:lineRule="auto"/>
        <w:ind w:left="1134" w:hanging="283"/>
        <w:jc w:val="both"/>
        <w:rPr>
          <w:rFonts w:eastAsia="Arial" w:cs="Arial"/>
          <w:lang w:val="ca-ES"/>
        </w:rPr>
      </w:pPr>
      <w:r w:rsidRPr="00A54EB6">
        <w:rPr>
          <w:rFonts w:eastAsia="Arial" w:cs="Arial"/>
          <w:lang w:val="ca-ES"/>
        </w:rPr>
        <w:t>Còpia compulsada de la Targeta d'Identificació Fiscal de l'empresa.</w:t>
      </w:r>
    </w:p>
    <w:p w:rsidR="00417891" w:rsidRPr="00A54EB6" w:rsidRDefault="00417891" w:rsidP="00EF0FFB">
      <w:pPr>
        <w:pStyle w:val="Prrafodelista"/>
        <w:numPr>
          <w:ilvl w:val="0"/>
          <w:numId w:val="28"/>
        </w:numPr>
        <w:tabs>
          <w:tab w:val="left" w:pos="1134"/>
        </w:tabs>
        <w:spacing w:line="276" w:lineRule="auto"/>
        <w:ind w:left="1134" w:hanging="283"/>
        <w:jc w:val="both"/>
        <w:rPr>
          <w:rFonts w:eastAsia="Arial" w:cs="Arial"/>
          <w:lang w:val="ca-ES"/>
        </w:rPr>
      </w:pPr>
      <w:r w:rsidRPr="00A54EB6">
        <w:rPr>
          <w:rFonts w:eastAsia="Arial" w:cs="Arial"/>
          <w:lang w:val="ca-ES"/>
        </w:rPr>
        <w:t>Còpia compulsada del document que acrediti el poder de representació davant l'Administració (poder validat, nota simple del registre mercantil o poder notarial de representació).</w:t>
      </w:r>
    </w:p>
    <w:p w:rsidR="00417891" w:rsidRPr="00A54EB6" w:rsidRDefault="00326AF3" w:rsidP="00EF0FFB">
      <w:pPr>
        <w:pStyle w:val="Prrafodelista"/>
        <w:numPr>
          <w:ilvl w:val="0"/>
          <w:numId w:val="28"/>
        </w:numPr>
        <w:tabs>
          <w:tab w:val="left" w:pos="1134"/>
        </w:tabs>
        <w:spacing w:line="276" w:lineRule="auto"/>
        <w:ind w:left="1134" w:hanging="283"/>
        <w:jc w:val="both"/>
        <w:rPr>
          <w:rFonts w:eastAsia="Arial" w:cs="Arial"/>
          <w:lang w:val="ca-ES"/>
        </w:rPr>
      </w:pPr>
      <w:r w:rsidRPr="00A54EB6">
        <w:rPr>
          <w:rFonts w:eastAsia="Arial" w:cs="Arial"/>
          <w:lang w:val="ca-ES"/>
        </w:rPr>
        <w:t>Còpia compulsada de l'escriptura pública de constitució o acta fundacional del sol·licitant, si escau, amb les seves possibles modificacions posteriors, degudament inscrites en el corresponent Registre Oficial.</w:t>
      </w:r>
    </w:p>
    <w:p w:rsidR="00417891" w:rsidRPr="00A54EB6" w:rsidRDefault="00417891" w:rsidP="003D0ECC">
      <w:pPr>
        <w:pStyle w:val="Prrafodelista"/>
        <w:spacing w:line="276" w:lineRule="auto"/>
        <w:ind w:left="1222"/>
        <w:jc w:val="both"/>
        <w:rPr>
          <w:rFonts w:eastAsia="Arial" w:cs="Arial"/>
          <w:lang w:val="ca-ES"/>
        </w:rPr>
      </w:pPr>
    </w:p>
    <w:p w:rsidR="00095037" w:rsidRPr="00A54EB6" w:rsidRDefault="00095037" w:rsidP="00EF0FFB">
      <w:pPr>
        <w:pStyle w:val="Prrafodelista"/>
        <w:numPr>
          <w:ilvl w:val="0"/>
          <w:numId w:val="32"/>
        </w:numPr>
        <w:spacing w:line="276" w:lineRule="auto"/>
        <w:ind w:left="567" w:hanging="283"/>
        <w:jc w:val="both"/>
        <w:rPr>
          <w:rFonts w:eastAsia="Arial" w:cs="Arial"/>
          <w:lang w:val="ca-ES"/>
        </w:rPr>
      </w:pPr>
      <w:r w:rsidRPr="00A54EB6">
        <w:rPr>
          <w:rFonts w:eastAsia="Arial" w:cs="Arial"/>
          <w:lang w:val="ca-ES"/>
        </w:rPr>
        <w:t xml:space="preserve">Certificació positiva, expedida per l'Agència Estatal d'Administració Tributària, </w:t>
      </w:r>
      <w:r w:rsidR="00887436">
        <w:rPr>
          <w:rFonts w:eastAsia="Arial" w:cs="Arial"/>
          <w:lang w:val="ca-ES"/>
        </w:rPr>
        <w:t>segons la qual hom està</w:t>
      </w:r>
      <w:r w:rsidRPr="00A54EB6">
        <w:rPr>
          <w:rFonts w:eastAsia="Arial" w:cs="Arial"/>
          <w:lang w:val="ca-ES"/>
        </w:rPr>
        <w:t xml:space="preserve"> al corrent en </w:t>
      </w:r>
      <w:r w:rsidR="00EF0FFB">
        <w:rPr>
          <w:rFonts w:eastAsia="Arial" w:cs="Arial"/>
          <w:lang w:val="ca-ES"/>
        </w:rPr>
        <w:t>l’a</w:t>
      </w:r>
      <w:r w:rsidRPr="00A54EB6">
        <w:rPr>
          <w:rFonts w:eastAsia="Arial" w:cs="Arial"/>
          <w:lang w:val="ca-ES"/>
        </w:rPr>
        <w:t xml:space="preserve">compliment de les obligacions tributàries o, </w:t>
      </w:r>
      <w:r w:rsidR="00EF0FFB">
        <w:rPr>
          <w:rFonts w:eastAsia="Arial" w:cs="Arial"/>
          <w:lang w:val="ca-ES"/>
        </w:rPr>
        <w:t>en el seu defecte</w:t>
      </w:r>
      <w:r w:rsidRPr="00A54EB6">
        <w:rPr>
          <w:rFonts w:eastAsia="Arial" w:cs="Arial"/>
          <w:lang w:val="ca-ES"/>
        </w:rPr>
        <w:t xml:space="preserve">, declaració responsable de </w:t>
      </w:r>
      <w:r w:rsidR="00887436">
        <w:rPr>
          <w:rFonts w:eastAsia="Arial" w:cs="Arial"/>
          <w:lang w:val="ca-ES"/>
        </w:rPr>
        <w:t xml:space="preserve">que </w:t>
      </w:r>
      <w:r w:rsidRPr="00A54EB6">
        <w:rPr>
          <w:rFonts w:eastAsia="Arial" w:cs="Arial"/>
          <w:lang w:val="ca-ES"/>
        </w:rPr>
        <w:t>no est</w:t>
      </w:r>
      <w:r w:rsidR="00887436">
        <w:rPr>
          <w:rFonts w:eastAsia="Arial" w:cs="Arial"/>
          <w:lang w:val="ca-ES"/>
        </w:rPr>
        <w:t>à</w:t>
      </w:r>
      <w:r w:rsidRPr="00A54EB6">
        <w:rPr>
          <w:rFonts w:eastAsia="Arial" w:cs="Arial"/>
          <w:lang w:val="ca-ES"/>
        </w:rPr>
        <w:t xml:space="preserve"> obligat a presentar-les. </w:t>
      </w:r>
    </w:p>
    <w:p w:rsidR="00095037" w:rsidRPr="00A54EB6" w:rsidRDefault="00095037" w:rsidP="00EF0FFB">
      <w:pPr>
        <w:pStyle w:val="Prrafodelista"/>
        <w:spacing w:line="276" w:lineRule="auto"/>
        <w:ind w:left="567" w:hanging="283"/>
        <w:jc w:val="both"/>
        <w:rPr>
          <w:rFonts w:eastAsia="Arial" w:cs="Arial"/>
          <w:lang w:val="ca-ES"/>
        </w:rPr>
      </w:pPr>
    </w:p>
    <w:p w:rsidR="00852372" w:rsidRPr="00A54EB6" w:rsidRDefault="00095037" w:rsidP="00EF0FFB">
      <w:pPr>
        <w:pStyle w:val="Prrafodelista"/>
        <w:numPr>
          <w:ilvl w:val="0"/>
          <w:numId w:val="32"/>
        </w:numPr>
        <w:spacing w:line="276" w:lineRule="auto"/>
        <w:ind w:left="567" w:hanging="283"/>
        <w:jc w:val="both"/>
        <w:rPr>
          <w:rFonts w:eastAsia="Arial" w:cs="Arial"/>
          <w:lang w:val="ca-ES"/>
        </w:rPr>
      </w:pPr>
      <w:r w:rsidRPr="00A54EB6">
        <w:rPr>
          <w:rFonts w:eastAsia="Arial" w:cs="Arial"/>
          <w:lang w:val="ca-ES"/>
        </w:rPr>
        <w:t xml:space="preserve">Certificació positiva expedida per la Tresoreria General de la Seguretat Social, </w:t>
      </w:r>
      <w:r w:rsidR="00887436">
        <w:rPr>
          <w:rFonts w:eastAsia="Arial" w:cs="Arial"/>
          <w:lang w:val="ca-ES"/>
        </w:rPr>
        <w:t xml:space="preserve">segons la qual hom està </w:t>
      </w:r>
      <w:r w:rsidRPr="00A54EB6">
        <w:rPr>
          <w:rFonts w:eastAsia="Arial" w:cs="Arial"/>
          <w:lang w:val="ca-ES"/>
        </w:rPr>
        <w:t xml:space="preserve"> al corrent en </w:t>
      </w:r>
      <w:r w:rsidR="00EF0FFB">
        <w:rPr>
          <w:rFonts w:eastAsia="Arial" w:cs="Arial"/>
          <w:lang w:val="ca-ES"/>
        </w:rPr>
        <w:t>l’a</w:t>
      </w:r>
      <w:r w:rsidRPr="00A54EB6">
        <w:rPr>
          <w:rFonts w:eastAsia="Arial" w:cs="Arial"/>
          <w:lang w:val="ca-ES"/>
        </w:rPr>
        <w:t xml:space="preserve">compliment de les obligacions amb la Seguretat Social o, </w:t>
      </w:r>
      <w:r w:rsidR="00EF0FFB">
        <w:rPr>
          <w:rFonts w:eastAsia="Arial" w:cs="Arial"/>
          <w:lang w:val="ca-ES"/>
        </w:rPr>
        <w:t>en el seu defecte</w:t>
      </w:r>
      <w:r w:rsidRPr="00A54EB6">
        <w:rPr>
          <w:rFonts w:eastAsia="Arial" w:cs="Arial"/>
          <w:lang w:val="ca-ES"/>
        </w:rPr>
        <w:t>, declaració responsable de</w:t>
      </w:r>
      <w:r w:rsidR="00887436">
        <w:rPr>
          <w:rFonts w:eastAsia="Arial" w:cs="Arial"/>
          <w:lang w:val="ca-ES"/>
        </w:rPr>
        <w:t xml:space="preserve"> que no està</w:t>
      </w:r>
      <w:r w:rsidRPr="00A54EB6">
        <w:rPr>
          <w:rFonts w:eastAsia="Arial" w:cs="Arial"/>
          <w:lang w:val="ca-ES"/>
        </w:rPr>
        <w:t xml:space="preserve"> obligat a presentar-les.</w:t>
      </w:r>
    </w:p>
    <w:p w:rsidR="00417891" w:rsidRPr="00A54EB6" w:rsidRDefault="00417891" w:rsidP="00EF0FFB">
      <w:pPr>
        <w:pStyle w:val="Prrafodelista"/>
        <w:spacing w:line="276" w:lineRule="auto"/>
        <w:ind w:left="567" w:hanging="283"/>
        <w:jc w:val="both"/>
        <w:rPr>
          <w:rFonts w:eastAsia="Arial" w:cs="Arial"/>
          <w:lang w:val="ca-ES"/>
        </w:rPr>
      </w:pPr>
    </w:p>
    <w:p w:rsidR="00737EDE" w:rsidRDefault="00417891" w:rsidP="00EF0FFB">
      <w:pPr>
        <w:pStyle w:val="Prrafodelista"/>
        <w:numPr>
          <w:ilvl w:val="0"/>
          <w:numId w:val="32"/>
        </w:numPr>
        <w:spacing w:line="276" w:lineRule="auto"/>
        <w:ind w:left="567" w:hanging="283"/>
        <w:jc w:val="both"/>
        <w:rPr>
          <w:rFonts w:eastAsia="Arial" w:cs="Arial"/>
          <w:lang w:val="ca-ES"/>
        </w:rPr>
      </w:pPr>
      <w:r w:rsidRPr="00737EDE">
        <w:rPr>
          <w:rFonts w:eastAsia="Arial" w:cs="Arial"/>
          <w:lang w:val="ca-ES"/>
        </w:rPr>
        <w:t>Declaració responsable sobre els requisits exigits per obtenir la condició de beneficiari d'altres subvencions o aju</w:t>
      </w:r>
      <w:r w:rsidR="00C92305" w:rsidRPr="00737EDE">
        <w:rPr>
          <w:rFonts w:eastAsia="Arial" w:cs="Arial"/>
          <w:lang w:val="ca-ES"/>
        </w:rPr>
        <w:t>de</w:t>
      </w:r>
      <w:r w:rsidRPr="00737EDE">
        <w:rPr>
          <w:rFonts w:eastAsia="Arial" w:cs="Arial"/>
          <w:lang w:val="ca-ES"/>
        </w:rPr>
        <w:t>s públi</w:t>
      </w:r>
      <w:r w:rsidR="00C92305" w:rsidRPr="00737EDE">
        <w:rPr>
          <w:rFonts w:eastAsia="Arial" w:cs="Arial"/>
          <w:lang w:val="ca-ES"/>
        </w:rPr>
        <w:t>que</w:t>
      </w:r>
      <w:r w:rsidRPr="00737EDE">
        <w:rPr>
          <w:rFonts w:eastAsia="Arial" w:cs="Arial"/>
          <w:lang w:val="ca-ES"/>
        </w:rPr>
        <w:t xml:space="preserve">s acollides al règim de </w:t>
      </w:r>
      <w:r w:rsidRPr="00737EDE">
        <w:rPr>
          <w:rFonts w:eastAsia="Arial" w:cs="Arial"/>
          <w:i/>
          <w:lang w:val="ca-ES"/>
        </w:rPr>
        <w:t>minimis</w:t>
      </w:r>
      <w:r w:rsidRPr="00737EDE">
        <w:rPr>
          <w:rFonts w:eastAsia="Arial" w:cs="Arial"/>
          <w:lang w:val="ca-ES"/>
        </w:rPr>
        <w:t>, d'acord amb</w:t>
      </w:r>
      <w:r w:rsidR="00887436" w:rsidRPr="00737EDE">
        <w:rPr>
          <w:rFonts w:eastAsia="Arial" w:cs="Arial"/>
          <w:lang w:val="ca-ES"/>
        </w:rPr>
        <w:t xml:space="preserve"> allò</w:t>
      </w:r>
      <w:r w:rsidR="00737EDE" w:rsidRPr="00737EDE">
        <w:rPr>
          <w:rFonts w:eastAsia="Arial" w:cs="Arial"/>
          <w:lang w:val="ca-ES"/>
        </w:rPr>
        <w:t xml:space="preserve"> </w:t>
      </w:r>
      <w:r w:rsidRPr="00737EDE">
        <w:rPr>
          <w:rFonts w:eastAsia="Arial" w:cs="Arial"/>
          <w:lang w:val="ca-ES"/>
        </w:rPr>
        <w:t xml:space="preserve">que disposa el Reglament (UE) Nº 1407/2013, degudament </w:t>
      </w:r>
      <w:r w:rsidR="00233B2F" w:rsidRPr="00737EDE">
        <w:rPr>
          <w:rFonts w:eastAsia="Arial" w:cs="Arial"/>
          <w:lang w:val="ca-ES"/>
        </w:rPr>
        <w:t>emplenada</w:t>
      </w:r>
      <w:r w:rsidRPr="00737EDE">
        <w:rPr>
          <w:rFonts w:eastAsia="Arial" w:cs="Arial"/>
          <w:lang w:val="ca-ES"/>
        </w:rPr>
        <w:t xml:space="preserve"> (</w:t>
      </w:r>
      <w:r w:rsidR="00887436" w:rsidRPr="00737EDE">
        <w:rPr>
          <w:rFonts w:eastAsia="Arial" w:cs="Arial"/>
          <w:lang w:val="ca-ES"/>
        </w:rPr>
        <w:t>a</w:t>
      </w:r>
      <w:r w:rsidRPr="00737EDE">
        <w:rPr>
          <w:rFonts w:eastAsia="Arial" w:cs="Arial"/>
          <w:lang w:val="ca-ES"/>
        </w:rPr>
        <w:t>nnex II).</w:t>
      </w:r>
    </w:p>
    <w:p w:rsidR="00737EDE" w:rsidRPr="00737EDE" w:rsidRDefault="00737EDE" w:rsidP="00737EDE">
      <w:pPr>
        <w:pStyle w:val="Prrafodelista"/>
        <w:rPr>
          <w:rFonts w:eastAsia="Arial" w:cs="Arial"/>
          <w:lang w:val="ca-ES"/>
        </w:rPr>
      </w:pPr>
    </w:p>
    <w:p w:rsidR="00417891" w:rsidRDefault="00737EDE" w:rsidP="00EF0FFB">
      <w:pPr>
        <w:pStyle w:val="Prrafodelista"/>
        <w:numPr>
          <w:ilvl w:val="0"/>
          <w:numId w:val="32"/>
        </w:numPr>
        <w:spacing w:line="276" w:lineRule="auto"/>
        <w:ind w:left="567" w:hanging="283"/>
        <w:jc w:val="both"/>
        <w:rPr>
          <w:rFonts w:eastAsia="Arial" w:cs="Arial"/>
          <w:lang w:val="ca-ES"/>
        </w:rPr>
      </w:pPr>
      <w:r w:rsidRPr="00737EDE">
        <w:rPr>
          <w:rFonts w:eastAsia="Arial" w:cs="Arial"/>
          <w:b/>
          <w:u w:val="single"/>
          <w:lang w:val="ca-ES"/>
        </w:rPr>
        <w:t>Informe: Plantilla Mitjana de Treballadors en Situació d'Alta</w:t>
      </w:r>
      <w:r w:rsidRPr="00737EDE">
        <w:rPr>
          <w:rFonts w:eastAsia="Arial" w:cs="Arial"/>
          <w:lang w:val="ca-ES"/>
        </w:rPr>
        <w:t>. Se sol·licita aquest document amb l'objecte de comprovar l'increment amb les noves contractacions tant a nivell d'ocupació indefinida com el nivell d'ocupació total i amb l'objecte de comprovar el manteniment del nou nivell assolit amb la contractació durant el període pel qual es concedeix l'ajuda (sis mesos). Per a això, s'ha de prendre com a període de referència la mitjana diària de treballadors que hagin prestat serveis en els trenta dies naturals anteriors a la celebració del contracte.</w:t>
      </w:r>
    </w:p>
    <w:p w:rsidR="00737EDE" w:rsidRPr="00737EDE" w:rsidRDefault="00737EDE" w:rsidP="00737EDE">
      <w:pPr>
        <w:pStyle w:val="Prrafodelista"/>
        <w:rPr>
          <w:rFonts w:eastAsia="Arial" w:cs="Arial"/>
          <w:lang w:val="ca-ES"/>
        </w:rPr>
      </w:pPr>
    </w:p>
    <w:p w:rsidR="00417891" w:rsidRPr="00A54EB6" w:rsidRDefault="00417891" w:rsidP="00EF0FFB">
      <w:pPr>
        <w:pStyle w:val="Prrafodelista"/>
        <w:numPr>
          <w:ilvl w:val="0"/>
          <w:numId w:val="32"/>
        </w:numPr>
        <w:spacing w:line="276" w:lineRule="auto"/>
        <w:ind w:left="567" w:hanging="283"/>
        <w:jc w:val="both"/>
        <w:rPr>
          <w:rFonts w:eastAsia="Arial" w:cs="Arial"/>
          <w:lang w:val="ca-ES"/>
        </w:rPr>
      </w:pPr>
      <w:r w:rsidRPr="00A54EB6">
        <w:rPr>
          <w:rFonts w:eastAsia="Arial" w:cs="Arial"/>
          <w:lang w:val="ca-ES"/>
        </w:rPr>
        <w:t xml:space="preserve">Alta en la Seguretat Social com a ocupador. </w:t>
      </w:r>
    </w:p>
    <w:p w:rsidR="00417891" w:rsidRPr="00A54EB6" w:rsidRDefault="00417891" w:rsidP="00EF0FFB">
      <w:pPr>
        <w:pStyle w:val="Prrafodelista"/>
        <w:spacing w:line="276" w:lineRule="auto"/>
        <w:ind w:left="567" w:hanging="283"/>
        <w:jc w:val="both"/>
        <w:rPr>
          <w:rFonts w:eastAsia="Arial" w:cs="Arial"/>
          <w:lang w:val="ca-ES"/>
        </w:rPr>
      </w:pPr>
    </w:p>
    <w:p w:rsidR="00417891" w:rsidRPr="00A54EB6" w:rsidRDefault="00417891" w:rsidP="00EF0FFB">
      <w:pPr>
        <w:pStyle w:val="Prrafodelista"/>
        <w:numPr>
          <w:ilvl w:val="0"/>
          <w:numId w:val="32"/>
        </w:numPr>
        <w:spacing w:line="276" w:lineRule="auto"/>
        <w:ind w:left="567" w:hanging="283"/>
        <w:jc w:val="both"/>
        <w:rPr>
          <w:rFonts w:eastAsia="Arial" w:cs="Arial"/>
          <w:lang w:val="ca-ES"/>
        </w:rPr>
      </w:pPr>
      <w:r w:rsidRPr="00A54EB6">
        <w:rPr>
          <w:rFonts w:eastAsia="Arial" w:cs="Arial"/>
          <w:lang w:val="ca-ES"/>
        </w:rPr>
        <w:t xml:space="preserve">Certificat de </w:t>
      </w:r>
      <w:r w:rsidR="00C92305">
        <w:rPr>
          <w:rFonts w:eastAsia="Arial" w:cs="Arial"/>
          <w:lang w:val="ca-ES"/>
        </w:rPr>
        <w:t>l'entitat bancària on s'acrediti</w:t>
      </w:r>
      <w:r w:rsidRPr="00A54EB6">
        <w:rPr>
          <w:rFonts w:eastAsia="Arial" w:cs="Arial"/>
          <w:lang w:val="ca-ES"/>
        </w:rPr>
        <w:t xml:space="preserve"> la titularitat del compte corresponent.</w:t>
      </w:r>
    </w:p>
    <w:p w:rsidR="00417891" w:rsidRPr="00A54EB6" w:rsidRDefault="00417891" w:rsidP="00EF0FFB">
      <w:pPr>
        <w:pStyle w:val="Prrafodelista"/>
        <w:spacing w:line="276" w:lineRule="auto"/>
        <w:ind w:left="567" w:hanging="283"/>
        <w:jc w:val="both"/>
        <w:rPr>
          <w:rFonts w:eastAsia="Arial" w:cs="Arial"/>
          <w:lang w:val="ca-ES"/>
        </w:rPr>
      </w:pPr>
    </w:p>
    <w:p w:rsidR="00417891" w:rsidRPr="00A54EB6" w:rsidRDefault="00737EDE" w:rsidP="00EF0FFB">
      <w:pPr>
        <w:pStyle w:val="Prrafodelista"/>
        <w:numPr>
          <w:ilvl w:val="0"/>
          <w:numId w:val="32"/>
        </w:numPr>
        <w:spacing w:line="276" w:lineRule="auto"/>
        <w:ind w:left="567" w:hanging="283"/>
        <w:jc w:val="both"/>
        <w:rPr>
          <w:rFonts w:eastAsia="Arial" w:cs="Arial"/>
          <w:lang w:val="ca-ES"/>
        </w:rPr>
      </w:pPr>
      <w:r>
        <w:rPr>
          <w:rFonts w:eastAsia="Arial" w:cs="Arial"/>
          <w:lang w:val="ca-ES"/>
        </w:rPr>
        <w:t>Relació</w:t>
      </w:r>
      <w:r w:rsidR="00417891" w:rsidRPr="00A54EB6">
        <w:rPr>
          <w:rFonts w:eastAsia="Arial" w:cs="Arial"/>
          <w:lang w:val="ca-ES"/>
        </w:rPr>
        <w:t xml:space="preserve"> de les persones contractades per a les quals se sol·licita la subvenció (annex III), acompanyada de la documentació </w:t>
      </w:r>
      <w:r w:rsidR="00887436">
        <w:rPr>
          <w:rFonts w:eastAsia="Arial" w:cs="Arial"/>
          <w:lang w:val="ca-ES"/>
        </w:rPr>
        <w:t>següent</w:t>
      </w:r>
      <w:r w:rsidR="00417891" w:rsidRPr="00A54EB6">
        <w:rPr>
          <w:rFonts w:eastAsia="Arial" w:cs="Arial"/>
          <w:lang w:val="ca-ES"/>
        </w:rPr>
        <w:t>:</w:t>
      </w:r>
    </w:p>
    <w:p w:rsidR="00417891" w:rsidRPr="00A54EB6" w:rsidRDefault="00417891" w:rsidP="003D0ECC">
      <w:pPr>
        <w:pStyle w:val="Prrafodelista"/>
        <w:spacing w:line="276" w:lineRule="auto"/>
        <w:ind w:left="862"/>
        <w:jc w:val="both"/>
        <w:rPr>
          <w:rFonts w:eastAsia="Arial" w:cs="Arial"/>
          <w:lang w:val="ca-ES"/>
        </w:rPr>
      </w:pPr>
    </w:p>
    <w:p w:rsidR="00417891" w:rsidRPr="00A54EB6" w:rsidRDefault="00417891" w:rsidP="00C92305">
      <w:pPr>
        <w:pStyle w:val="Prrafodelista"/>
        <w:numPr>
          <w:ilvl w:val="0"/>
          <w:numId w:val="31"/>
        </w:numPr>
        <w:spacing w:line="276" w:lineRule="auto"/>
        <w:ind w:left="709" w:hanging="142"/>
        <w:jc w:val="both"/>
        <w:rPr>
          <w:rFonts w:eastAsia="Arial" w:cs="Arial"/>
          <w:lang w:val="ca-ES"/>
        </w:rPr>
      </w:pPr>
      <w:r w:rsidRPr="00A54EB6">
        <w:rPr>
          <w:rFonts w:eastAsia="Arial" w:cs="Arial"/>
          <w:lang w:val="ca-ES"/>
        </w:rPr>
        <w:t>Autorització al sol·licitant d'aquestes ajudes</w:t>
      </w:r>
      <w:r w:rsidR="00233B2F">
        <w:rPr>
          <w:rFonts w:eastAsia="Arial" w:cs="Arial"/>
          <w:lang w:val="ca-ES"/>
        </w:rPr>
        <w:t>,</w:t>
      </w:r>
      <w:r w:rsidRPr="00A54EB6">
        <w:rPr>
          <w:rFonts w:eastAsia="Arial" w:cs="Arial"/>
          <w:lang w:val="ca-ES"/>
        </w:rPr>
        <w:t xml:space="preserve"> per part de la persona contractada</w:t>
      </w:r>
      <w:r w:rsidR="00233B2F">
        <w:rPr>
          <w:rFonts w:eastAsia="Arial" w:cs="Arial"/>
          <w:lang w:val="ca-ES"/>
        </w:rPr>
        <w:t>,</w:t>
      </w:r>
      <w:r w:rsidRPr="00A54EB6">
        <w:rPr>
          <w:rFonts w:eastAsia="Arial" w:cs="Arial"/>
          <w:lang w:val="ca-ES"/>
        </w:rPr>
        <w:t xml:space="preserve"> per cedir les dades de caràcter personal que siguin necessàries per a la petició, gestió i justificació de les mateixes (annex IV).</w:t>
      </w:r>
    </w:p>
    <w:p w:rsidR="0029639A" w:rsidRPr="00A54EB6" w:rsidRDefault="0029639A" w:rsidP="00C92305">
      <w:pPr>
        <w:pStyle w:val="Prrafodelista"/>
        <w:spacing w:line="276" w:lineRule="auto"/>
        <w:ind w:left="709" w:hanging="142"/>
        <w:jc w:val="both"/>
        <w:rPr>
          <w:rFonts w:eastAsia="Arial" w:cs="Arial"/>
          <w:lang w:val="ca-ES"/>
        </w:rPr>
      </w:pPr>
    </w:p>
    <w:p w:rsidR="00417891" w:rsidRPr="00A54EB6" w:rsidRDefault="00417891" w:rsidP="00C92305">
      <w:pPr>
        <w:pStyle w:val="Prrafodelista"/>
        <w:numPr>
          <w:ilvl w:val="0"/>
          <w:numId w:val="31"/>
        </w:numPr>
        <w:spacing w:line="276" w:lineRule="auto"/>
        <w:ind w:left="709" w:hanging="142"/>
        <w:jc w:val="both"/>
        <w:rPr>
          <w:rFonts w:eastAsia="Arial" w:cs="Arial"/>
          <w:lang w:val="ca-ES"/>
        </w:rPr>
      </w:pPr>
      <w:r w:rsidRPr="00A54EB6">
        <w:rPr>
          <w:rFonts w:eastAsia="Arial" w:cs="Arial"/>
          <w:lang w:val="ca-ES"/>
        </w:rPr>
        <w:t>Còpia compulsada del DNI de la persona contractada.</w:t>
      </w:r>
    </w:p>
    <w:p w:rsidR="0029639A" w:rsidRPr="00A54EB6" w:rsidRDefault="0029639A" w:rsidP="00C92305">
      <w:pPr>
        <w:pStyle w:val="Prrafodelista"/>
        <w:spacing w:line="276" w:lineRule="auto"/>
        <w:ind w:left="709" w:hanging="142"/>
        <w:jc w:val="both"/>
        <w:rPr>
          <w:rFonts w:eastAsia="Arial" w:cs="Arial"/>
          <w:lang w:val="ca-ES"/>
        </w:rPr>
      </w:pPr>
    </w:p>
    <w:p w:rsidR="0029639A" w:rsidRPr="00A54EB6" w:rsidRDefault="0029639A" w:rsidP="00C92305">
      <w:pPr>
        <w:pStyle w:val="Prrafodelista"/>
        <w:numPr>
          <w:ilvl w:val="0"/>
          <w:numId w:val="31"/>
        </w:numPr>
        <w:spacing w:line="276" w:lineRule="auto"/>
        <w:ind w:left="709" w:hanging="142"/>
        <w:jc w:val="both"/>
        <w:rPr>
          <w:rFonts w:eastAsia="Arial" w:cs="Arial"/>
          <w:lang w:val="ca-ES"/>
        </w:rPr>
      </w:pPr>
      <w:r w:rsidRPr="00A54EB6">
        <w:rPr>
          <w:rFonts w:eastAsia="Arial" w:cs="Arial"/>
          <w:lang w:val="ca-ES"/>
        </w:rPr>
        <w:t>Contracte de treball degudament formalitzat.</w:t>
      </w:r>
    </w:p>
    <w:p w:rsidR="00FD6077" w:rsidRPr="00A54EB6" w:rsidRDefault="00FD6077" w:rsidP="00C92305">
      <w:pPr>
        <w:pStyle w:val="Prrafodelista"/>
        <w:ind w:left="709" w:hanging="142"/>
        <w:rPr>
          <w:rFonts w:eastAsia="Arial" w:cs="Arial"/>
          <w:lang w:val="ca-ES"/>
        </w:rPr>
      </w:pPr>
    </w:p>
    <w:p w:rsidR="00FD6077" w:rsidRPr="00A54EB6" w:rsidRDefault="00FD6077" w:rsidP="00C92305">
      <w:pPr>
        <w:pStyle w:val="Prrafodelista"/>
        <w:numPr>
          <w:ilvl w:val="0"/>
          <w:numId w:val="31"/>
        </w:numPr>
        <w:spacing w:line="276" w:lineRule="auto"/>
        <w:ind w:left="709" w:hanging="142"/>
        <w:jc w:val="both"/>
        <w:rPr>
          <w:rFonts w:eastAsia="Arial" w:cs="Arial"/>
          <w:lang w:val="ca-ES"/>
        </w:rPr>
      </w:pPr>
      <w:r w:rsidRPr="00A54EB6">
        <w:rPr>
          <w:rFonts w:eastAsia="Arial" w:cs="Arial"/>
          <w:lang w:val="ca-ES"/>
        </w:rPr>
        <w:t>Vida laboral mitjançant l</w:t>
      </w:r>
      <w:r w:rsidR="00C96C4F">
        <w:rPr>
          <w:rFonts w:eastAsia="Arial" w:cs="Arial"/>
          <w:lang w:val="ca-ES"/>
        </w:rPr>
        <w:t>a qual</w:t>
      </w:r>
      <w:r w:rsidRPr="00A54EB6">
        <w:rPr>
          <w:rFonts w:eastAsia="Arial" w:cs="Arial"/>
          <w:lang w:val="ca-ES"/>
        </w:rPr>
        <w:t xml:space="preserve"> es pugui comprovar que els joves contractats </w:t>
      </w:r>
      <w:r w:rsidR="00C96C4F">
        <w:rPr>
          <w:rFonts w:eastAsia="Arial" w:cs="Arial"/>
          <w:lang w:val="ca-ES"/>
        </w:rPr>
        <w:t xml:space="preserve">per als quals </w:t>
      </w:r>
      <w:r w:rsidRPr="00A54EB6">
        <w:rPr>
          <w:rFonts w:eastAsia="Arial" w:cs="Arial"/>
          <w:lang w:val="ca-ES"/>
        </w:rPr>
        <w:t xml:space="preserve"> </w:t>
      </w:r>
      <w:r w:rsidR="00C92305">
        <w:rPr>
          <w:rFonts w:eastAsia="Arial" w:cs="Arial"/>
          <w:lang w:val="ca-ES"/>
        </w:rPr>
        <w:t>es</w:t>
      </w:r>
      <w:r w:rsidRPr="00A54EB6">
        <w:rPr>
          <w:rFonts w:eastAsia="Arial" w:cs="Arial"/>
          <w:lang w:val="ca-ES"/>
        </w:rPr>
        <w:t xml:space="preserve"> sol·licita l'ajuda no han treballat en el</w:t>
      </w:r>
      <w:r w:rsidR="00737EDE">
        <w:rPr>
          <w:rFonts w:eastAsia="Arial" w:cs="Arial"/>
          <w:lang w:val="ca-ES"/>
        </w:rPr>
        <w:t xml:space="preserve"> dia immediatament anterior.</w:t>
      </w:r>
    </w:p>
    <w:p w:rsidR="00FD6077" w:rsidRPr="00A54EB6" w:rsidRDefault="00FD6077" w:rsidP="00FD6077">
      <w:pPr>
        <w:pStyle w:val="Prrafodelista"/>
        <w:spacing w:line="276" w:lineRule="auto"/>
        <w:ind w:left="1134"/>
        <w:jc w:val="both"/>
        <w:rPr>
          <w:rFonts w:eastAsia="Arial" w:cs="Arial"/>
          <w:lang w:val="ca-ES"/>
        </w:rPr>
      </w:pPr>
    </w:p>
    <w:p w:rsidR="0029639A" w:rsidRPr="00A54EB6" w:rsidRDefault="0029639A" w:rsidP="008C6002">
      <w:pPr>
        <w:spacing w:line="276" w:lineRule="auto"/>
        <w:jc w:val="both"/>
        <w:rPr>
          <w:rFonts w:eastAsia="Arial" w:cs="Arial"/>
          <w:u w:val="single"/>
          <w:lang w:val="ca-ES"/>
        </w:rPr>
      </w:pPr>
      <w:r w:rsidRPr="00A54EB6">
        <w:rPr>
          <w:rFonts w:eastAsia="Arial" w:cs="Arial"/>
          <w:u w:val="single"/>
          <w:lang w:val="ca-ES"/>
        </w:rPr>
        <w:t>Article 10.2) Línia 2: Ajuda a emprenedors</w:t>
      </w:r>
    </w:p>
    <w:p w:rsidR="0029639A" w:rsidRPr="00A54EB6" w:rsidRDefault="0029639A" w:rsidP="003D0ECC">
      <w:pPr>
        <w:spacing w:line="276" w:lineRule="auto"/>
        <w:ind w:left="142"/>
        <w:jc w:val="both"/>
        <w:rPr>
          <w:rFonts w:eastAsia="Arial" w:cs="Arial"/>
          <w:lang w:val="ca-ES"/>
        </w:rPr>
      </w:pPr>
    </w:p>
    <w:p w:rsidR="0029639A" w:rsidRPr="00A54EB6" w:rsidRDefault="0029639A"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Formulari de sol·licitud conforme al model normalitzat (</w:t>
      </w:r>
      <w:r w:rsidR="00C96C4F">
        <w:rPr>
          <w:rFonts w:eastAsia="Arial" w:cs="Arial"/>
          <w:lang w:val="ca-ES"/>
        </w:rPr>
        <w:t>a</w:t>
      </w:r>
      <w:r w:rsidRPr="00A54EB6">
        <w:rPr>
          <w:rFonts w:eastAsia="Arial" w:cs="Arial"/>
          <w:lang w:val="ca-ES"/>
        </w:rPr>
        <w:t>nnex I</w:t>
      </w:r>
      <w:r w:rsidR="0017590A">
        <w:rPr>
          <w:rFonts w:eastAsia="Arial" w:cs="Arial"/>
          <w:lang w:val="ca-ES"/>
        </w:rPr>
        <w:t>.</w:t>
      </w:r>
      <w:r w:rsidRPr="00A54EB6">
        <w:rPr>
          <w:rFonts w:eastAsia="Arial" w:cs="Arial"/>
          <w:lang w:val="ca-ES"/>
        </w:rPr>
        <w:t>B), degudament emplenat i signat per l'interessat.</w:t>
      </w:r>
    </w:p>
    <w:p w:rsidR="0029639A" w:rsidRPr="00A54EB6" w:rsidRDefault="0029639A" w:rsidP="00C92305">
      <w:pPr>
        <w:pStyle w:val="Prrafodelista"/>
        <w:spacing w:line="276" w:lineRule="auto"/>
        <w:ind w:left="567" w:hanging="283"/>
        <w:jc w:val="both"/>
        <w:rPr>
          <w:rFonts w:eastAsia="Arial" w:cs="Arial"/>
          <w:lang w:val="ca-ES"/>
        </w:rPr>
      </w:pPr>
    </w:p>
    <w:p w:rsidR="0029639A" w:rsidRPr="00A54EB6" w:rsidRDefault="0029639A"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Document d'identificació fiscal del sol·licitant: NIE o NIF.</w:t>
      </w:r>
    </w:p>
    <w:p w:rsidR="0029639A" w:rsidRPr="00A54EB6" w:rsidRDefault="0029639A" w:rsidP="00C92305">
      <w:pPr>
        <w:pStyle w:val="Prrafodelista"/>
        <w:tabs>
          <w:tab w:val="left" w:pos="1701"/>
        </w:tabs>
        <w:spacing w:line="276" w:lineRule="auto"/>
        <w:ind w:left="567" w:hanging="283"/>
        <w:jc w:val="both"/>
        <w:rPr>
          <w:rFonts w:eastAsia="Arial" w:cs="Arial"/>
          <w:lang w:val="ca-ES"/>
        </w:rPr>
      </w:pPr>
    </w:p>
    <w:p w:rsidR="00852372" w:rsidRPr="00A54EB6" w:rsidRDefault="00191411"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 xml:space="preserve">Certificació positiva, expedida per l'Agència Estatal d'Administració Tributària, </w:t>
      </w:r>
      <w:r w:rsidR="00C96C4F">
        <w:rPr>
          <w:rFonts w:eastAsia="Arial" w:cs="Arial"/>
          <w:lang w:val="ca-ES"/>
        </w:rPr>
        <w:t>segons la qual hom està</w:t>
      </w:r>
      <w:r w:rsidRPr="00A54EB6">
        <w:rPr>
          <w:rFonts w:eastAsia="Arial" w:cs="Arial"/>
          <w:lang w:val="ca-ES"/>
        </w:rPr>
        <w:t xml:space="preserve"> al corrent en </w:t>
      </w:r>
      <w:r w:rsidR="00F9124C">
        <w:rPr>
          <w:rFonts w:eastAsia="Arial" w:cs="Arial"/>
          <w:lang w:val="ca-ES"/>
        </w:rPr>
        <w:t>l’a</w:t>
      </w:r>
      <w:r w:rsidRPr="00A54EB6">
        <w:rPr>
          <w:rFonts w:eastAsia="Arial" w:cs="Arial"/>
          <w:lang w:val="ca-ES"/>
        </w:rPr>
        <w:t xml:space="preserve">compliment de les obligacions tributàries o, </w:t>
      </w:r>
      <w:r w:rsidR="00F9124C">
        <w:rPr>
          <w:rFonts w:eastAsia="Arial" w:cs="Arial"/>
          <w:lang w:val="ca-ES"/>
        </w:rPr>
        <w:t>en el seu defecte</w:t>
      </w:r>
      <w:r w:rsidRPr="00A54EB6">
        <w:rPr>
          <w:rFonts w:eastAsia="Arial" w:cs="Arial"/>
          <w:lang w:val="ca-ES"/>
        </w:rPr>
        <w:t xml:space="preserve">, declaració responsable de </w:t>
      </w:r>
      <w:r w:rsidR="00C96C4F">
        <w:rPr>
          <w:rFonts w:eastAsia="Arial" w:cs="Arial"/>
          <w:lang w:val="ca-ES"/>
        </w:rPr>
        <w:t xml:space="preserve">que </w:t>
      </w:r>
      <w:r w:rsidRPr="00A54EB6">
        <w:rPr>
          <w:rFonts w:eastAsia="Arial" w:cs="Arial"/>
          <w:lang w:val="ca-ES"/>
        </w:rPr>
        <w:t>no est</w:t>
      </w:r>
      <w:r w:rsidR="00C96C4F">
        <w:rPr>
          <w:rFonts w:eastAsia="Arial" w:cs="Arial"/>
          <w:lang w:val="ca-ES"/>
        </w:rPr>
        <w:t>à</w:t>
      </w:r>
      <w:r w:rsidRPr="00A54EB6">
        <w:rPr>
          <w:rFonts w:eastAsia="Arial" w:cs="Arial"/>
          <w:lang w:val="ca-ES"/>
        </w:rPr>
        <w:t xml:space="preserve"> obligat a presentar-les.</w:t>
      </w:r>
    </w:p>
    <w:p w:rsidR="00852372" w:rsidRPr="00A54EB6" w:rsidRDefault="00852372" w:rsidP="00C92305">
      <w:pPr>
        <w:pStyle w:val="Prrafodelista"/>
        <w:spacing w:line="276" w:lineRule="auto"/>
        <w:ind w:left="567" w:hanging="283"/>
        <w:jc w:val="both"/>
        <w:rPr>
          <w:rFonts w:eastAsia="Arial" w:cs="Arial"/>
          <w:lang w:val="ca-ES"/>
        </w:rPr>
      </w:pPr>
    </w:p>
    <w:p w:rsidR="00852372" w:rsidRPr="00A54EB6" w:rsidRDefault="00095037"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 xml:space="preserve">Certificació positiva expedida per la Tresoreria General de la Seguretat Social, </w:t>
      </w:r>
      <w:r w:rsidR="00C96C4F">
        <w:rPr>
          <w:rFonts w:eastAsia="Arial" w:cs="Arial"/>
          <w:lang w:val="ca-ES"/>
        </w:rPr>
        <w:t xml:space="preserve">segons la qual hom està </w:t>
      </w:r>
      <w:r w:rsidRPr="00A54EB6">
        <w:rPr>
          <w:rFonts w:eastAsia="Arial" w:cs="Arial"/>
          <w:lang w:val="ca-ES"/>
        </w:rPr>
        <w:t xml:space="preserve">al corrent en </w:t>
      </w:r>
      <w:r w:rsidR="00C96C4F">
        <w:rPr>
          <w:rFonts w:eastAsia="Arial" w:cs="Arial"/>
          <w:lang w:val="ca-ES"/>
        </w:rPr>
        <w:t>l’acompliment</w:t>
      </w:r>
      <w:r w:rsidRPr="00A54EB6">
        <w:rPr>
          <w:rFonts w:eastAsia="Arial" w:cs="Arial"/>
          <w:lang w:val="ca-ES"/>
        </w:rPr>
        <w:t xml:space="preserve"> de les obligacions amb la Seguretat Social o, </w:t>
      </w:r>
      <w:r w:rsidR="00F9124C">
        <w:rPr>
          <w:rFonts w:eastAsia="Arial" w:cs="Arial"/>
          <w:lang w:val="ca-ES"/>
        </w:rPr>
        <w:t>en el seu defecte</w:t>
      </w:r>
      <w:r w:rsidRPr="00A54EB6">
        <w:rPr>
          <w:rFonts w:eastAsia="Arial" w:cs="Arial"/>
          <w:lang w:val="ca-ES"/>
        </w:rPr>
        <w:t xml:space="preserve">, declaració responsable de </w:t>
      </w:r>
      <w:r w:rsidR="00C96C4F">
        <w:rPr>
          <w:rFonts w:eastAsia="Arial" w:cs="Arial"/>
          <w:lang w:val="ca-ES"/>
        </w:rPr>
        <w:t xml:space="preserve">que </w:t>
      </w:r>
      <w:r w:rsidRPr="00A54EB6">
        <w:rPr>
          <w:rFonts w:eastAsia="Arial" w:cs="Arial"/>
          <w:lang w:val="ca-ES"/>
        </w:rPr>
        <w:t>no est</w:t>
      </w:r>
      <w:r w:rsidR="00C96C4F">
        <w:rPr>
          <w:rFonts w:eastAsia="Arial" w:cs="Arial"/>
          <w:lang w:val="ca-ES"/>
        </w:rPr>
        <w:t>à</w:t>
      </w:r>
      <w:r w:rsidRPr="00A54EB6">
        <w:rPr>
          <w:rFonts w:eastAsia="Arial" w:cs="Arial"/>
          <w:lang w:val="ca-ES"/>
        </w:rPr>
        <w:t xml:space="preserve"> obligat a presentar-les.</w:t>
      </w:r>
    </w:p>
    <w:p w:rsidR="00600F19" w:rsidRPr="00A54EB6" w:rsidRDefault="00600F19" w:rsidP="00C92305">
      <w:pPr>
        <w:pStyle w:val="Prrafodelista"/>
        <w:spacing w:line="276" w:lineRule="auto"/>
        <w:ind w:left="567" w:hanging="283"/>
        <w:jc w:val="both"/>
        <w:rPr>
          <w:rFonts w:eastAsia="Arial" w:cs="Arial"/>
          <w:lang w:val="ca-ES"/>
        </w:rPr>
      </w:pPr>
    </w:p>
    <w:p w:rsidR="0029639A" w:rsidRPr="00A54EB6" w:rsidRDefault="0029639A"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Declaració responsable sobre els requisits exigits per a obtenir la condició de beneficiari i d'altres subvencions o altres aju</w:t>
      </w:r>
      <w:r w:rsidR="00F9124C">
        <w:rPr>
          <w:rFonts w:eastAsia="Arial" w:cs="Arial"/>
          <w:lang w:val="ca-ES"/>
        </w:rPr>
        <w:t>de</w:t>
      </w:r>
      <w:r w:rsidRPr="00A54EB6">
        <w:rPr>
          <w:rFonts w:eastAsia="Arial" w:cs="Arial"/>
          <w:lang w:val="ca-ES"/>
        </w:rPr>
        <w:t>s públi</w:t>
      </w:r>
      <w:r w:rsidR="00F9124C">
        <w:rPr>
          <w:rFonts w:eastAsia="Arial" w:cs="Arial"/>
          <w:lang w:val="ca-ES"/>
        </w:rPr>
        <w:t>que</w:t>
      </w:r>
      <w:r w:rsidRPr="00A54EB6">
        <w:rPr>
          <w:rFonts w:eastAsia="Arial" w:cs="Arial"/>
          <w:lang w:val="ca-ES"/>
        </w:rPr>
        <w:t>s acollides al règim de minimis, degudament emplenada (</w:t>
      </w:r>
      <w:r w:rsidR="00C96C4F">
        <w:rPr>
          <w:rFonts w:eastAsia="Arial" w:cs="Arial"/>
          <w:lang w:val="ca-ES"/>
        </w:rPr>
        <w:t>a</w:t>
      </w:r>
      <w:r w:rsidRPr="00A54EB6">
        <w:rPr>
          <w:rFonts w:eastAsia="Arial" w:cs="Arial"/>
          <w:lang w:val="ca-ES"/>
        </w:rPr>
        <w:t>nnex II).</w:t>
      </w:r>
    </w:p>
    <w:p w:rsidR="00600F19" w:rsidRPr="00A54EB6" w:rsidRDefault="00600F19" w:rsidP="00C92305">
      <w:pPr>
        <w:pStyle w:val="Prrafodelista"/>
        <w:spacing w:line="276" w:lineRule="auto"/>
        <w:ind w:left="567" w:hanging="283"/>
        <w:jc w:val="both"/>
        <w:rPr>
          <w:rFonts w:eastAsia="Arial" w:cs="Arial"/>
          <w:lang w:val="ca-ES"/>
        </w:rPr>
      </w:pPr>
    </w:p>
    <w:p w:rsidR="0029639A" w:rsidRPr="00A54EB6" w:rsidRDefault="0029639A"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Certificat de l'entitat bancària on s'acredit</w:t>
      </w:r>
      <w:r w:rsidR="00F9124C">
        <w:rPr>
          <w:rFonts w:eastAsia="Arial" w:cs="Arial"/>
          <w:lang w:val="ca-ES"/>
        </w:rPr>
        <w:t>i</w:t>
      </w:r>
      <w:r w:rsidRPr="00A54EB6">
        <w:rPr>
          <w:rFonts w:eastAsia="Arial" w:cs="Arial"/>
          <w:lang w:val="ca-ES"/>
        </w:rPr>
        <w:t xml:space="preserve"> la titularitat del compte corresponent.</w:t>
      </w:r>
    </w:p>
    <w:p w:rsidR="00600F19" w:rsidRPr="00A54EB6" w:rsidRDefault="00600F19" w:rsidP="00C92305">
      <w:pPr>
        <w:pStyle w:val="Prrafodelista"/>
        <w:spacing w:line="276" w:lineRule="auto"/>
        <w:ind w:left="567" w:hanging="283"/>
        <w:jc w:val="both"/>
        <w:rPr>
          <w:rFonts w:eastAsia="Arial" w:cs="Arial"/>
          <w:lang w:val="ca-ES"/>
        </w:rPr>
      </w:pPr>
    </w:p>
    <w:p w:rsidR="00600F19" w:rsidRPr="00A54EB6" w:rsidRDefault="00600F19"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 xml:space="preserve">Justificació de la posada en marxa de la nova activitat empresarial i / o professional mitjançant </w:t>
      </w:r>
      <w:r w:rsidRPr="00A54EB6">
        <w:rPr>
          <w:color w:val="000000"/>
          <w:lang w:val="ca-ES"/>
        </w:rPr>
        <w:t>alta en l'Impost d'Activitats Econòmiques</w:t>
      </w:r>
      <w:r w:rsidR="00C96C4F">
        <w:rPr>
          <w:color w:val="000000"/>
          <w:lang w:val="ca-ES"/>
        </w:rPr>
        <w:t>,</w:t>
      </w:r>
      <w:r w:rsidRPr="00A54EB6">
        <w:rPr>
          <w:rFonts w:eastAsia="Arial" w:cs="Arial"/>
          <w:lang w:val="ca-ES"/>
        </w:rPr>
        <w:t xml:space="preserve"> i que </w:t>
      </w:r>
      <w:r w:rsidR="00C96C4F">
        <w:rPr>
          <w:rFonts w:eastAsia="Arial" w:cs="Arial"/>
          <w:lang w:val="ca-ES"/>
        </w:rPr>
        <w:t>aquesta</w:t>
      </w:r>
      <w:r w:rsidRPr="00A54EB6">
        <w:rPr>
          <w:rFonts w:eastAsia="Arial" w:cs="Arial"/>
          <w:lang w:val="ca-ES"/>
        </w:rPr>
        <w:t xml:space="preserve"> compleix amb el requisit de temporalitat fixat </w:t>
      </w:r>
      <w:r w:rsidR="00C96C4F" w:rsidRPr="00A54EB6">
        <w:rPr>
          <w:rFonts w:eastAsia="Arial" w:cs="Arial"/>
          <w:lang w:val="ca-ES"/>
        </w:rPr>
        <w:t>en</w:t>
      </w:r>
      <w:r w:rsidR="00C96C4F">
        <w:rPr>
          <w:rFonts w:eastAsia="Arial" w:cs="Arial"/>
          <w:lang w:val="ca-ES"/>
        </w:rPr>
        <w:t xml:space="preserve"> aquesta</w:t>
      </w:r>
      <w:r w:rsidRPr="00A54EB6">
        <w:rPr>
          <w:rFonts w:eastAsia="Arial" w:cs="Arial"/>
          <w:lang w:val="ca-ES"/>
        </w:rPr>
        <w:t xml:space="preserve"> convocatòria.</w:t>
      </w:r>
    </w:p>
    <w:p w:rsidR="00FD6077" w:rsidRPr="00A54EB6" w:rsidRDefault="00FD6077" w:rsidP="00C92305">
      <w:pPr>
        <w:pStyle w:val="Prrafodelista"/>
        <w:ind w:left="567" w:hanging="283"/>
        <w:rPr>
          <w:rFonts w:eastAsia="Arial" w:cs="Arial"/>
          <w:lang w:val="ca-ES"/>
        </w:rPr>
      </w:pPr>
    </w:p>
    <w:p w:rsidR="00FD6077" w:rsidRPr="00A54EB6" w:rsidRDefault="00FD6077" w:rsidP="00C92305">
      <w:pPr>
        <w:pStyle w:val="Prrafodelista"/>
        <w:numPr>
          <w:ilvl w:val="0"/>
          <w:numId w:val="34"/>
        </w:numPr>
        <w:spacing w:line="276" w:lineRule="auto"/>
        <w:ind w:left="567" w:hanging="283"/>
        <w:jc w:val="both"/>
        <w:rPr>
          <w:rFonts w:eastAsia="Arial" w:cs="Arial"/>
          <w:lang w:val="ca-ES"/>
        </w:rPr>
      </w:pPr>
      <w:r w:rsidRPr="00A54EB6">
        <w:rPr>
          <w:rFonts w:eastAsia="Arial" w:cs="Arial"/>
          <w:lang w:val="ca-ES"/>
        </w:rPr>
        <w:t>Vida laboral del sol·licitant mitjançant la qual es pugui comprovar que no ha treballat en el</w:t>
      </w:r>
      <w:r w:rsidR="0017590A">
        <w:rPr>
          <w:rFonts w:eastAsia="Arial" w:cs="Arial"/>
          <w:lang w:val="ca-ES"/>
        </w:rPr>
        <w:t xml:space="preserve"> dia immediatament anterior</w:t>
      </w:r>
      <w:r w:rsidRPr="00A54EB6">
        <w:rPr>
          <w:rFonts w:eastAsia="Arial" w:cs="Arial"/>
          <w:lang w:val="ca-ES"/>
        </w:rPr>
        <w:t>.</w:t>
      </w:r>
    </w:p>
    <w:p w:rsidR="008C6002" w:rsidRPr="00A54EB6" w:rsidRDefault="008C6002" w:rsidP="003D0ECC">
      <w:pPr>
        <w:spacing w:line="276" w:lineRule="auto"/>
        <w:jc w:val="both"/>
        <w:rPr>
          <w:rFonts w:eastAsia="Arial" w:cs="Arial"/>
          <w:lang w:val="ca-ES"/>
        </w:rPr>
      </w:pPr>
    </w:p>
    <w:p w:rsidR="00600F19" w:rsidRPr="00A54EB6" w:rsidRDefault="002D5DEB" w:rsidP="003D0ECC">
      <w:pPr>
        <w:spacing w:line="276" w:lineRule="auto"/>
        <w:jc w:val="both"/>
        <w:rPr>
          <w:rFonts w:eastAsia="Arial" w:cs="Arial"/>
          <w:b/>
          <w:lang w:val="ca-ES"/>
        </w:rPr>
      </w:pPr>
      <w:r w:rsidRPr="00A54EB6">
        <w:rPr>
          <w:rFonts w:eastAsia="Arial" w:cs="Arial"/>
          <w:b/>
          <w:lang w:val="ca-ES"/>
        </w:rPr>
        <w:t>Article 11. Procediment de Concessió.</w:t>
      </w:r>
    </w:p>
    <w:p w:rsidR="00600F19" w:rsidRPr="00A54EB6" w:rsidRDefault="00600F19" w:rsidP="003D0ECC">
      <w:pPr>
        <w:spacing w:line="276" w:lineRule="auto"/>
        <w:jc w:val="both"/>
        <w:rPr>
          <w:rFonts w:eastAsia="Arial" w:cs="Arial"/>
          <w:lang w:val="ca-ES"/>
        </w:rPr>
      </w:pPr>
    </w:p>
    <w:p w:rsidR="00F45A8C" w:rsidRPr="00A54EB6" w:rsidRDefault="00340CEB" w:rsidP="003D0ECC">
      <w:pPr>
        <w:pStyle w:val="Default"/>
        <w:spacing w:line="276" w:lineRule="auto"/>
        <w:jc w:val="both"/>
        <w:rPr>
          <w:rFonts w:asciiTheme="minorHAnsi" w:eastAsia="Arial" w:hAnsiTheme="minorHAnsi"/>
          <w:color w:val="auto"/>
          <w:sz w:val="22"/>
          <w:szCs w:val="22"/>
          <w:lang w:val="ca-ES"/>
        </w:rPr>
      </w:pPr>
      <w:r w:rsidRPr="00A54EB6">
        <w:rPr>
          <w:rFonts w:asciiTheme="minorHAnsi" w:eastAsia="Arial" w:hAnsiTheme="minorHAnsi"/>
          <w:color w:val="auto"/>
          <w:sz w:val="22"/>
          <w:szCs w:val="22"/>
          <w:lang w:val="ca-ES"/>
        </w:rPr>
        <w:t xml:space="preserve">Les subvencions objecte de regulació en </w:t>
      </w:r>
      <w:r w:rsidR="00C96C4F">
        <w:rPr>
          <w:rFonts w:asciiTheme="minorHAnsi" w:eastAsia="Arial" w:hAnsiTheme="minorHAnsi"/>
          <w:color w:val="auto"/>
          <w:sz w:val="22"/>
          <w:szCs w:val="22"/>
          <w:lang w:val="ca-ES"/>
        </w:rPr>
        <w:t>aquesta</w:t>
      </w:r>
      <w:r w:rsidR="0017590A">
        <w:rPr>
          <w:rFonts w:asciiTheme="minorHAnsi" w:eastAsia="Arial" w:hAnsiTheme="minorHAnsi"/>
          <w:color w:val="auto"/>
          <w:sz w:val="22"/>
          <w:szCs w:val="22"/>
          <w:lang w:val="ca-ES"/>
        </w:rPr>
        <w:t xml:space="preserve"> </w:t>
      </w:r>
      <w:r w:rsidRPr="00A54EB6">
        <w:rPr>
          <w:rFonts w:asciiTheme="minorHAnsi" w:eastAsia="Arial" w:hAnsiTheme="minorHAnsi"/>
          <w:color w:val="auto"/>
          <w:sz w:val="22"/>
          <w:szCs w:val="22"/>
          <w:lang w:val="ca-ES"/>
        </w:rPr>
        <w:t xml:space="preserve">convocatòria es concediran de </w:t>
      </w:r>
      <w:r w:rsidR="00C96C4F">
        <w:rPr>
          <w:rFonts w:asciiTheme="minorHAnsi" w:eastAsia="Arial" w:hAnsiTheme="minorHAnsi"/>
          <w:color w:val="auto"/>
          <w:sz w:val="22"/>
          <w:szCs w:val="22"/>
          <w:lang w:val="ca-ES"/>
        </w:rPr>
        <w:t>manera</w:t>
      </w:r>
      <w:r w:rsidRPr="00A54EB6">
        <w:rPr>
          <w:rFonts w:asciiTheme="minorHAnsi" w:eastAsia="Arial" w:hAnsiTheme="minorHAnsi"/>
          <w:color w:val="auto"/>
          <w:sz w:val="22"/>
          <w:szCs w:val="22"/>
          <w:lang w:val="ca-ES"/>
        </w:rPr>
        <w:t xml:space="preserve"> directa</w:t>
      </w:r>
      <w:r w:rsidR="00C96C4F">
        <w:rPr>
          <w:rFonts w:asciiTheme="minorHAnsi" w:eastAsia="Arial" w:hAnsiTheme="minorHAnsi"/>
          <w:color w:val="auto"/>
          <w:sz w:val="22"/>
          <w:szCs w:val="22"/>
          <w:lang w:val="ca-ES"/>
        </w:rPr>
        <w:t>,</w:t>
      </w:r>
      <w:r w:rsidRPr="00A54EB6">
        <w:rPr>
          <w:rFonts w:asciiTheme="minorHAnsi" w:eastAsia="Arial" w:hAnsiTheme="minorHAnsi"/>
          <w:color w:val="auto"/>
          <w:sz w:val="22"/>
          <w:szCs w:val="22"/>
          <w:lang w:val="ca-ES"/>
        </w:rPr>
        <w:t xml:space="preserve"> tal com es preveu en l'article 22.2.c) de la Llei 38/2003, de 17 de novembre, General de Subvencions.</w:t>
      </w:r>
    </w:p>
    <w:p w:rsidR="001443A7" w:rsidRPr="00A54EB6" w:rsidRDefault="001443A7" w:rsidP="003D0ECC">
      <w:pPr>
        <w:pStyle w:val="Default"/>
        <w:spacing w:line="276" w:lineRule="auto"/>
        <w:jc w:val="both"/>
        <w:rPr>
          <w:rFonts w:asciiTheme="minorHAnsi" w:eastAsia="Arial" w:hAnsiTheme="minorHAnsi"/>
          <w:color w:val="auto"/>
          <w:sz w:val="22"/>
          <w:szCs w:val="22"/>
          <w:lang w:val="ca-ES"/>
        </w:rPr>
      </w:pPr>
    </w:p>
    <w:p w:rsidR="001443A7" w:rsidRPr="00A54EB6" w:rsidRDefault="001443A7" w:rsidP="003D0ECC">
      <w:pPr>
        <w:pStyle w:val="Default"/>
        <w:spacing w:line="276" w:lineRule="auto"/>
        <w:jc w:val="both"/>
        <w:rPr>
          <w:rFonts w:asciiTheme="minorHAnsi" w:eastAsia="Arial" w:hAnsiTheme="minorHAnsi"/>
          <w:color w:val="auto"/>
          <w:sz w:val="22"/>
          <w:szCs w:val="22"/>
          <w:lang w:val="ca-ES"/>
        </w:rPr>
      </w:pPr>
      <w:r w:rsidRPr="00A54EB6">
        <w:rPr>
          <w:rFonts w:asciiTheme="minorHAnsi" w:eastAsia="Arial" w:hAnsiTheme="minorHAnsi"/>
          <w:color w:val="auto"/>
          <w:sz w:val="22"/>
          <w:szCs w:val="22"/>
          <w:lang w:val="ca-ES"/>
        </w:rPr>
        <w:t xml:space="preserve">La Cambra de Comerç de </w:t>
      </w:r>
      <w:r w:rsidR="000E31EF">
        <w:rPr>
          <w:rFonts w:asciiTheme="minorHAnsi" w:eastAsia="Arial" w:hAnsiTheme="minorHAnsi"/>
          <w:color w:val="auto"/>
          <w:sz w:val="22"/>
          <w:szCs w:val="22"/>
          <w:lang w:val="ca-ES"/>
        </w:rPr>
        <w:t>Lleida</w:t>
      </w:r>
      <w:r w:rsidRPr="00A54EB6">
        <w:rPr>
          <w:rFonts w:asciiTheme="minorHAnsi" w:eastAsia="Arial" w:hAnsiTheme="minorHAnsi"/>
          <w:color w:val="auto"/>
          <w:sz w:val="22"/>
          <w:szCs w:val="22"/>
          <w:lang w:val="ca-ES"/>
        </w:rPr>
        <w:t xml:space="preserve"> atendrà les sol·licituds d'ajuda per ordre d'entrada en el registre de l'entitat fins que la disponibilitat pressupostària ho permeti o fins al </w:t>
      </w:r>
      <w:r w:rsidR="0017590A">
        <w:rPr>
          <w:rFonts w:asciiTheme="minorHAnsi" w:eastAsia="Arial" w:hAnsiTheme="minorHAnsi"/>
          <w:color w:val="auto"/>
          <w:sz w:val="22"/>
          <w:szCs w:val="22"/>
          <w:lang w:val="ca-ES"/>
        </w:rPr>
        <w:t>29</w:t>
      </w:r>
      <w:r w:rsidRPr="00A54EB6">
        <w:rPr>
          <w:rFonts w:asciiTheme="minorHAnsi" w:eastAsia="Arial" w:hAnsiTheme="minorHAnsi"/>
          <w:color w:val="auto"/>
          <w:sz w:val="22"/>
          <w:szCs w:val="22"/>
          <w:lang w:val="ca-ES"/>
        </w:rPr>
        <w:t xml:space="preserve"> de desembre del 201</w:t>
      </w:r>
      <w:r w:rsidR="0017590A">
        <w:rPr>
          <w:rFonts w:asciiTheme="minorHAnsi" w:eastAsia="Arial" w:hAnsiTheme="minorHAnsi"/>
          <w:color w:val="auto"/>
          <w:sz w:val="22"/>
          <w:szCs w:val="22"/>
          <w:lang w:val="ca-ES"/>
        </w:rPr>
        <w:t>7</w:t>
      </w:r>
      <w:r w:rsidRPr="00A54EB6">
        <w:rPr>
          <w:rFonts w:asciiTheme="minorHAnsi" w:eastAsia="Arial" w:hAnsiTheme="minorHAnsi"/>
          <w:color w:val="auto"/>
          <w:sz w:val="22"/>
          <w:szCs w:val="22"/>
          <w:lang w:val="ca-ES"/>
        </w:rPr>
        <w:t>.</w:t>
      </w:r>
    </w:p>
    <w:p w:rsidR="00F45A8C" w:rsidRPr="00A54EB6" w:rsidRDefault="00F45A8C" w:rsidP="003D0ECC">
      <w:pPr>
        <w:pStyle w:val="Default"/>
        <w:spacing w:line="276" w:lineRule="auto"/>
        <w:jc w:val="both"/>
        <w:rPr>
          <w:rFonts w:asciiTheme="minorHAnsi" w:eastAsia="Arial" w:hAnsiTheme="minorHAnsi"/>
          <w:color w:val="auto"/>
          <w:sz w:val="22"/>
          <w:szCs w:val="22"/>
          <w:lang w:val="ca-ES"/>
        </w:rPr>
      </w:pPr>
    </w:p>
    <w:p w:rsidR="00F33A59" w:rsidRPr="00A54EB6" w:rsidRDefault="003C64A0" w:rsidP="003D0ECC">
      <w:pPr>
        <w:pStyle w:val="Default"/>
        <w:spacing w:line="276" w:lineRule="auto"/>
        <w:jc w:val="both"/>
        <w:rPr>
          <w:rFonts w:asciiTheme="minorHAnsi" w:eastAsia="Arial" w:hAnsiTheme="minorHAnsi"/>
          <w:color w:val="auto"/>
          <w:sz w:val="22"/>
          <w:szCs w:val="22"/>
          <w:lang w:val="ca-ES"/>
        </w:rPr>
      </w:pPr>
      <w:r w:rsidRPr="00A54EB6">
        <w:rPr>
          <w:rFonts w:asciiTheme="minorHAnsi" w:eastAsia="Arial" w:hAnsiTheme="minorHAnsi"/>
          <w:color w:val="auto"/>
          <w:sz w:val="22"/>
          <w:szCs w:val="22"/>
          <w:lang w:val="ca-ES"/>
        </w:rPr>
        <w:t xml:space="preserve">La no utilització del procediment de concurrència competitiva es justifica per les especials circumstàncies que concorren en el col·lectiu de joves aturats a què directament van </w:t>
      </w:r>
      <w:r w:rsidR="00C96C4F">
        <w:rPr>
          <w:rFonts w:asciiTheme="minorHAnsi" w:eastAsia="Arial" w:hAnsiTheme="minorHAnsi"/>
          <w:color w:val="auto"/>
          <w:sz w:val="22"/>
          <w:szCs w:val="22"/>
          <w:lang w:val="ca-ES"/>
        </w:rPr>
        <w:t xml:space="preserve">adreçades </w:t>
      </w:r>
      <w:r w:rsidRPr="00A54EB6">
        <w:rPr>
          <w:rFonts w:asciiTheme="minorHAnsi" w:eastAsia="Arial" w:hAnsiTheme="minorHAnsi"/>
          <w:color w:val="auto"/>
          <w:sz w:val="22"/>
          <w:szCs w:val="22"/>
          <w:lang w:val="ca-ES"/>
        </w:rPr>
        <w:t xml:space="preserve"> les ajudes i subvencions objecte de regulació per l'enorme dificultat de la seva integració laboral. Aquestes són les raons que permeten apreciar la concurrència de raons d'interès econòmic i social que dificulten la convocatòria pública d'aquelles.</w:t>
      </w:r>
    </w:p>
    <w:p w:rsidR="005B3F92" w:rsidRPr="00A54EB6" w:rsidRDefault="005B3F92" w:rsidP="003D0ECC">
      <w:pPr>
        <w:pStyle w:val="Default"/>
        <w:spacing w:line="276" w:lineRule="auto"/>
        <w:jc w:val="both"/>
        <w:rPr>
          <w:rFonts w:asciiTheme="minorHAnsi" w:eastAsia="Arial" w:hAnsiTheme="minorHAnsi"/>
          <w:color w:val="auto"/>
          <w:sz w:val="22"/>
          <w:szCs w:val="22"/>
          <w:lang w:val="ca-ES"/>
        </w:rPr>
      </w:pPr>
    </w:p>
    <w:p w:rsidR="0005562B" w:rsidRPr="00A54EB6" w:rsidRDefault="0005562B" w:rsidP="003D0ECC">
      <w:pPr>
        <w:spacing w:line="276" w:lineRule="auto"/>
        <w:jc w:val="both"/>
        <w:rPr>
          <w:rFonts w:eastAsia="Arial" w:cs="Arial"/>
          <w:b/>
          <w:lang w:val="ca-ES"/>
        </w:rPr>
      </w:pPr>
      <w:r w:rsidRPr="00A54EB6">
        <w:rPr>
          <w:rFonts w:eastAsia="Arial" w:cs="Arial"/>
          <w:b/>
          <w:lang w:val="ca-ES"/>
        </w:rPr>
        <w:t>Article 12. Tramitació</w:t>
      </w:r>
    </w:p>
    <w:p w:rsidR="00772ABA" w:rsidRPr="00A54EB6" w:rsidRDefault="00772ABA" w:rsidP="003D0ECC">
      <w:pPr>
        <w:spacing w:line="276" w:lineRule="auto"/>
        <w:jc w:val="both"/>
        <w:rPr>
          <w:rFonts w:eastAsia="Arial" w:cs="Arial"/>
          <w:lang w:val="ca-ES"/>
        </w:rPr>
      </w:pPr>
    </w:p>
    <w:p w:rsidR="0005562B" w:rsidRPr="00A54EB6" w:rsidRDefault="0005562B" w:rsidP="003D0ECC">
      <w:pPr>
        <w:spacing w:line="276" w:lineRule="auto"/>
        <w:jc w:val="both"/>
        <w:rPr>
          <w:rFonts w:eastAsia="Arial" w:cs="Arial"/>
          <w:lang w:val="ca-ES"/>
        </w:rPr>
      </w:pPr>
      <w:r w:rsidRPr="00A54EB6">
        <w:rPr>
          <w:rFonts w:eastAsia="Arial" w:cs="Arial"/>
          <w:lang w:val="ca-ES"/>
        </w:rPr>
        <w:t>La subvenció s'atorgarà a les sol·licituds que</w:t>
      </w:r>
      <w:r w:rsidR="00C96C4F">
        <w:rPr>
          <w:rFonts w:eastAsia="Arial" w:cs="Arial"/>
          <w:lang w:val="ca-ES"/>
        </w:rPr>
        <w:t xml:space="preserve"> acompleixin </w:t>
      </w:r>
      <w:r w:rsidRPr="00A54EB6">
        <w:rPr>
          <w:rFonts w:eastAsia="Arial" w:cs="Arial"/>
          <w:lang w:val="ca-ES"/>
        </w:rPr>
        <w:t xml:space="preserve"> els requisits establerts en aquesta convocatòria</w:t>
      </w:r>
      <w:r w:rsidR="00C96C4F">
        <w:rPr>
          <w:rFonts w:eastAsia="Arial" w:cs="Arial"/>
          <w:lang w:val="ca-ES"/>
        </w:rPr>
        <w:t>, que</w:t>
      </w:r>
      <w:r w:rsidRPr="00A54EB6">
        <w:rPr>
          <w:rFonts w:eastAsia="Arial" w:cs="Arial"/>
          <w:lang w:val="ca-ES"/>
        </w:rPr>
        <w:t xml:space="preserve"> es </w:t>
      </w:r>
      <w:r w:rsidR="00C96C4F">
        <w:rPr>
          <w:rFonts w:eastAsia="Arial" w:cs="Arial"/>
          <w:lang w:val="ca-ES"/>
        </w:rPr>
        <w:t xml:space="preserve">presentin  en </w:t>
      </w:r>
      <w:r w:rsidRPr="00A54EB6">
        <w:rPr>
          <w:rFonts w:eastAsia="Arial" w:cs="Arial"/>
          <w:lang w:val="ca-ES"/>
        </w:rPr>
        <w:t>el termini previst</w:t>
      </w:r>
      <w:r w:rsidR="00C96C4F">
        <w:rPr>
          <w:rFonts w:eastAsia="Arial" w:cs="Arial"/>
          <w:lang w:val="ca-ES"/>
        </w:rPr>
        <w:t xml:space="preserve"> mentre</w:t>
      </w:r>
      <w:r w:rsidR="0017590A">
        <w:rPr>
          <w:rFonts w:eastAsia="Arial" w:cs="Arial"/>
          <w:lang w:val="ca-ES"/>
        </w:rPr>
        <w:t xml:space="preserve"> </w:t>
      </w:r>
      <w:r w:rsidRPr="00A54EB6">
        <w:rPr>
          <w:rFonts w:eastAsia="Arial" w:cs="Arial"/>
          <w:lang w:val="ca-ES"/>
        </w:rPr>
        <w:t>existeixi crèdit pressupostari disponible, sent denegades la resta.</w:t>
      </w:r>
    </w:p>
    <w:p w:rsidR="0005562B" w:rsidRPr="00A54EB6" w:rsidRDefault="0005562B" w:rsidP="003D0ECC">
      <w:pPr>
        <w:spacing w:line="276" w:lineRule="auto"/>
        <w:jc w:val="both"/>
        <w:rPr>
          <w:rFonts w:eastAsia="Arial" w:cs="Arial"/>
          <w:lang w:val="ca-ES"/>
        </w:rPr>
      </w:pPr>
    </w:p>
    <w:p w:rsidR="0005562B" w:rsidRPr="00A54EB6" w:rsidRDefault="0005562B" w:rsidP="003D0ECC">
      <w:pPr>
        <w:spacing w:line="276" w:lineRule="auto"/>
        <w:jc w:val="both"/>
        <w:rPr>
          <w:rFonts w:eastAsia="Arial" w:cs="Arial"/>
          <w:lang w:val="ca-ES"/>
        </w:rPr>
      </w:pPr>
      <w:r w:rsidRPr="00A54EB6">
        <w:rPr>
          <w:rFonts w:eastAsia="Arial" w:cs="Arial"/>
          <w:lang w:val="ca-ES"/>
        </w:rPr>
        <w:t>L'òrgan ins</w:t>
      </w:r>
      <w:r w:rsidR="000E31EF">
        <w:rPr>
          <w:rFonts w:eastAsia="Arial" w:cs="Arial"/>
          <w:lang w:val="ca-ES"/>
        </w:rPr>
        <w:t>tructor del procediment serà el</w:t>
      </w:r>
      <w:r w:rsidR="00D80AF7">
        <w:rPr>
          <w:rFonts w:eastAsia="Arial" w:cs="Arial"/>
          <w:lang w:val="ca-ES"/>
        </w:rPr>
        <w:t xml:space="preserve"> </w:t>
      </w:r>
      <w:r w:rsidR="000E31EF" w:rsidRPr="000E31EF">
        <w:rPr>
          <w:lang w:val="es-ES"/>
        </w:rPr>
        <w:t>Comitè Executiu de la Cambra de Comerç de Lleida</w:t>
      </w:r>
      <w:r w:rsidR="000E31EF">
        <w:rPr>
          <w:lang w:val="es-ES"/>
        </w:rPr>
        <w:t xml:space="preserve">, </w:t>
      </w:r>
      <w:r w:rsidRPr="00A54EB6">
        <w:rPr>
          <w:rFonts w:eastAsia="Arial" w:cs="Arial"/>
          <w:lang w:val="ca-ES"/>
        </w:rPr>
        <w:t>qui resoldrà la concessió o denegació de la subvenció, comunica</w:t>
      </w:r>
      <w:r w:rsidR="00D60F52">
        <w:rPr>
          <w:rFonts w:eastAsia="Arial" w:cs="Arial"/>
          <w:lang w:val="ca-ES"/>
        </w:rPr>
        <w:t>nt-ho</w:t>
      </w:r>
      <w:r w:rsidRPr="00A54EB6">
        <w:rPr>
          <w:rFonts w:eastAsia="Arial" w:cs="Arial"/>
          <w:lang w:val="ca-ES"/>
        </w:rPr>
        <w:t xml:space="preserve"> als sol·licitants per escrit.</w:t>
      </w:r>
    </w:p>
    <w:p w:rsidR="0005562B" w:rsidRPr="00A54EB6" w:rsidRDefault="0005562B" w:rsidP="003D0ECC">
      <w:pPr>
        <w:spacing w:line="276" w:lineRule="auto"/>
        <w:jc w:val="both"/>
        <w:rPr>
          <w:rFonts w:eastAsia="Arial" w:cs="Arial"/>
          <w:lang w:val="ca-ES"/>
        </w:rPr>
      </w:pPr>
    </w:p>
    <w:p w:rsidR="009702C3" w:rsidRPr="00A54EB6" w:rsidRDefault="009702C3" w:rsidP="003D0ECC">
      <w:pPr>
        <w:spacing w:line="276" w:lineRule="auto"/>
        <w:jc w:val="both"/>
        <w:rPr>
          <w:rFonts w:eastAsia="Arial" w:cs="Arial"/>
          <w:lang w:val="ca-ES"/>
        </w:rPr>
      </w:pPr>
      <w:r w:rsidRPr="00A54EB6">
        <w:rPr>
          <w:rFonts w:eastAsia="Arial" w:cs="Arial"/>
          <w:lang w:val="ca-ES"/>
        </w:rPr>
        <w:t>Si la sol·licitud no reunís els requisits establerts</w:t>
      </w:r>
      <w:r w:rsidR="007B42D9">
        <w:rPr>
          <w:rFonts w:eastAsia="Arial" w:cs="Arial"/>
          <w:lang w:val="ca-ES"/>
        </w:rPr>
        <w:t>,</w:t>
      </w:r>
      <w:r w:rsidRPr="00A54EB6">
        <w:rPr>
          <w:rFonts w:eastAsia="Arial" w:cs="Arial"/>
          <w:lang w:val="ca-ES"/>
        </w:rPr>
        <w:t xml:space="preserve"> es requerirà al beneficiari perquè </w:t>
      </w:r>
      <w:r w:rsidR="007B42D9">
        <w:rPr>
          <w:rFonts w:eastAsia="Arial" w:cs="Arial"/>
          <w:lang w:val="ca-ES"/>
        </w:rPr>
        <w:t xml:space="preserve">ho </w:t>
      </w:r>
      <w:r w:rsidRPr="00A54EB6">
        <w:rPr>
          <w:rFonts w:eastAsia="Arial" w:cs="Arial"/>
          <w:lang w:val="ca-ES"/>
        </w:rPr>
        <w:t>esmeni en el termini màxim i improrrogable de 10 dies laborals. Si no ho fa</w:t>
      </w:r>
      <w:r w:rsidR="007B42D9">
        <w:rPr>
          <w:rFonts w:eastAsia="Arial" w:cs="Arial"/>
          <w:lang w:val="ca-ES"/>
        </w:rPr>
        <w:t>,</w:t>
      </w:r>
      <w:r w:rsidRPr="00A54EB6">
        <w:rPr>
          <w:rFonts w:eastAsia="Arial" w:cs="Arial"/>
          <w:lang w:val="ca-ES"/>
        </w:rPr>
        <w:t xml:space="preserve"> </w:t>
      </w:r>
      <w:r w:rsidR="007B42D9">
        <w:rPr>
          <w:rFonts w:eastAsia="Arial" w:cs="Arial"/>
          <w:lang w:val="ca-ES"/>
        </w:rPr>
        <w:t xml:space="preserve">s’entendrà com a </w:t>
      </w:r>
      <w:r w:rsidRPr="00A54EB6">
        <w:rPr>
          <w:rFonts w:eastAsia="Arial" w:cs="Arial"/>
          <w:lang w:val="ca-ES"/>
        </w:rPr>
        <w:t>desistida la seva sol·licitud.</w:t>
      </w:r>
    </w:p>
    <w:p w:rsidR="00772ABA" w:rsidRPr="00A54EB6" w:rsidRDefault="00772ABA" w:rsidP="003D0ECC">
      <w:pPr>
        <w:spacing w:line="276" w:lineRule="auto"/>
        <w:jc w:val="both"/>
        <w:rPr>
          <w:rFonts w:eastAsia="Arial" w:cs="Arial"/>
          <w:lang w:val="ca-ES"/>
        </w:rPr>
      </w:pPr>
    </w:p>
    <w:p w:rsidR="00772ABA" w:rsidRPr="00A54EB6" w:rsidRDefault="00772ABA" w:rsidP="003D0ECC">
      <w:pPr>
        <w:spacing w:line="276" w:lineRule="auto"/>
        <w:jc w:val="both"/>
        <w:rPr>
          <w:rFonts w:eastAsia="Arial" w:cs="Arial"/>
          <w:lang w:val="ca-ES"/>
        </w:rPr>
      </w:pPr>
      <w:r w:rsidRPr="00A54EB6">
        <w:rPr>
          <w:rFonts w:eastAsia="Arial" w:cs="Arial"/>
          <w:lang w:val="ca-ES"/>
        </w:rPr>
        <w:t xml:space="preserve">El termini màxim per resoldre i notificar és de tres mesos a comptar de l'entrada de la sol·licitud en els punts de Registre establerts a l'article 9 de la </w:t>
      </w:r>
      <w:r w:rsidR="007B42D9">
        <w:rPr>
          <w:rFonts w:eastAsia="Arial" w:cs="Arial"/>
          <w:lang w:val="ca-ES"/>
        </w:rPr>
        <w:t>c</w:t>
      </w:r>
      <w:r w:rsidRPr="00A54EB6">
        <w:rPr>
          <w:rFonts w:eastAsia="Arial" w:cs="Arial"/>
          <w:lang w:val="ca-ES"/>
        </w:rPr>
        <w:t xml:space="preserve">onvocatòria. Transcorregut </w:t>
      </w:r>
      <w:r w:rsidR="00F30EA3" w:rsidRPr="00F30EA3">
        <w:rPr>
          <w:rFonts w:eastAsia="Arial" w:cs="Arial"/>
          <w:lang w:val="ca-ES"/>
        </w:rPr>
        <w:t>aquest termini sense que s'hagi dictat resolució expressa, s'entendrà desestimada la sol·licitud per silenci administratiu d'acord amb el que estableix l'article 25.1 de la Llei 39/2015, d'1 d'octubre, del procediment administratiu comú de les administracions públiques.</w:t>
      </w:r>
    </w:p>
    <w:p w:rsidR="00AF1C3E" w:rsidRPr="00A54EB6" w:rsidRDefault="00AF1C3E" w:rsidP="003D0ECC">
      <w:pPr>
        <w:spacing w:line="276" w:lineRule="auto"/>
        <w:jc w:val="both"/>
        <w:rPr>
          <w:rFonts w:eastAsia="Arial" w:cs="Arial"/>
          <w:lang w:val="ca-ES"/>
        </w:rPr>
      </w:pPr>
    </w:p>
    <w:p w:rsidR="00AF1C3E" w:rsidRPr="00A54EB6" w:rsidRDefault="00AF1C3E" w:rsidP="003D0ECC">
      <w:pPr>
        <w:spacing w:line="276" w:lineRule="auto"/>
        <w:jc w:val="both"/>
        <w:rPr>
          <w:rFonts w:eastAsia="Arial" w:cs="Arial"/>
          <w:lang w:val="ca-ES"/>
        </w:rPr>
      </w:pPr>
      <w:r w:rsidRPr="00A54EB6">
        <w:rPr>
          <w:rFonts w:eastAsia="Arial" w:cs="Arial"/>
          <w:lang w:val="ca-ES"/>
        </w:rPr>
        <w:t xml:space="preserve">Seran denegades </w:t>
      </w:r>
      <w:r w:rsidR="007B42D9">
        <w:rPr>
          <w:rFonts w:eastAsia="Arial" w:cs="Arial"/>
          <w:lang w:val="ca-ES"/>
        </w:rPr>
        <w:t>les</w:t>
      </w:r>
      <w:r w:rsidRPr="00A54EB6">
        <w:rPr>
          <w:rFonts w:eastAsia="Arial" w:cs="Arial"/>
          <w:lang w:val="ca-ES"/>
        </w:rPr>
        <w:t xml:space="preserve"> sol·licituds </w:t>
      </w:r>
      <w:r w:rsidR="007B42D9">
        <w:rPr>
          <w:rFonts w:eastAsia="Arial" w:cs="Arial"/>
          <w:lang w:val="ca-ES"/>
        </w:rPr>
        <w:t>que es presentin fora del termini de presentació</w:t>
      </w:r>
      <w:r w:rsidRPr="00A54EB6">
        <w:rPr>
          <w:rFonts w:eastAsia="Arial" w:cs="Arial"/>
          <w:lang w:val="ca-ES"/>
        </w:rPr>
        <w:t xml:space="preserve">, aquelles </w:t>
      </w:r>
      <w:r w:rsidR="00D60F52">
        <w:rPr>
          <w:rFonts w:eastAsia="Arial" w:cs="Arial"/>
          <w:lang w:val="ca-ES"/>
        </w:rPr>
        <w:t xml:space="preserve">en què </w:t>
      </w:r>
      <w:r w:rsidRPr="00A54EB6">
        <w:rPr>
          <w:rFonts w:eastAsia="Arial" w:cs="Arial"/>
          <w:lang w:val="ca-ES"/>
        </w:rPr>
        <w:t xml:space="preserve">els beneficiaris no </w:t>
      </w:r>
      <w:r w:rsidR="00D60F52">
        <w:rPr>
          <w:rFonts w:eastAsia="Arial" w:cs="Arial"/>
          <w:lang w:val="ca-ES"/>
        </w:rPr>
        <w:t>a</w:t>
      </w:r>
      <w:r w:rsidRPr="00A54EB6">
        <w:rPr>
          <w:rFonts w:eastAsia="Arial" w:cs="Arial"/>
          <w:lang w:val="ca-ES"/>
        </w:rPr>
        <w:t>compleixen els requisits i obligacions</w:t>
      </w:r>
      <w:r w:rsidR="007B42D9">
        <w:rPr>
          <w:rFonts w:eastAsia="Arial" w:cs="Arial"/>
          <w:lang w:val="ca-ES"/>
        </w:rPr>
        <w:t>;</w:t>
      </w:r>
      <w:r w:rsidRPr="00A54EB6">
        <w:rPr>
          <w:rFonts w:eastAsia="Arial" w:cs="Arial"/>
          <w:lang w:val="ca-ES"/>
        </w:rPr>
        <w:t xml:space="preserve"> i aquelles en què els destinataris no </w:t>
      </w:r>
      <w:r w:rsidR="00D60F52">
        <w:rPr>
          <w:rFonts w:eastAsia="Arial" w:cs="Arial"/>
          <w:lang w:val="ca-ES"/>
        </w:rPr>
        <w:t>a</w:t>
      </w:r>
      <w:r w:rsidRPr="00A54EB6">
        <w:rPr>
          <w:rFonts w:eastAsia="Arial" w:cs="Arial"/>
          <w:lang w:val="ca-ES"/>
        </w:rPr>
        <w:t xml:space="preserve">compleixen les condicions establertes en </w:t>
      </w:r>
      <w:r w:rsidR="007B42D9">
        <w:rPr>
          <w:rFonts w:eastAsia="Arial" w:cs="Arial"/>
          <w:lang w:val="ca-ES"/>
        </w:rPr>
        <w:t>aquesta</w:t>
      </w:r>
      <w:r w:rsidRPr="00A54EB6">
        <w:rPr>
          <w:rFonts w:eastAsia="Arial" w:cs="Arial"/>
          <w:lang w:val="ca-ES"/>
        </w:rPr>
        <w:t xml:space="preserve"> convocatòria.</w:t>
      </w:r>
    </w:p>
    <w:p w:rsidR="008F764E" w:rsidRPr="00A54EB6" w:rsidRDefault="008F764E" w:rsidP="003D0ECC">
      <w:pPr>
        <w:spacing w:line="276" w:lineRule="auto"/>
        <w:jc w:val="both"/>
        <w:rPr>
          <w:rFonts w:eastAsia="Arial" w:cs="Arial"/>
          <w:lang w:val="ca-ES"/>
        </w:rPr>
      </w:pPr>
    </w:p>
    <w:p w:rsidR="008F764E" w:rsidRPr="00A54EB6" w:rsidRDefault="008F764E" w:rsidP="003D0ECC">
      <w:pPr>
        <w:spacing w:line="276" w:lineRule="auto"/>
        <w:jc w:val="both"/>
        <w:rPr>
          <w:rFonts w:eastAsia="Arial" w:cs="Arial"/>
          <w:b/>
          <w:lang w:val="ca-ES"/>
        </w:rPr>
      </w:pPr>
      <w:r w:rsidRPr="00A54EB6">
        <w:rPr>
          <w:rFonts w:eastAsia="Arial" w:cs="Arial"/>
          <w:b/>
          <w:lang w:val="ca-ES"/>
        </w:rPr>
        <w:t>Article 13. Resolució</w:t>
      </w:r>
    </w:p>
    <w:p w:rsidR="00772ABA" w:rsidRPr="00A54EB6" w:rsidRDefault="00772ABA" w:rsidP="003D0ECC">
      <w:pPr>
        <w:spacing w:line="276" w:lineRule="auto"/>
        <w:jc w:val="both"/>
        <w:rPr>
          <w:rFonts w:eastAsia="Arial" w:cs="Arial"/>
          <w:b/>
          <w:lang w:val="ca-ES"/>
        </w:rPr>
      </w:pPr>
    </w:p>
    <w:p w:rsidR="00B44503" w:rsidRPr="00B44503" w:rsidRDefault="00B44503" w:rsidP="00B44503">
      <w:pPr>
        <w:spacing w:line="276" w:lineRule="auto"/>
        <w:jc w:val="both"/>
        <w:rPr>
          <w:rFonts w:eastAsia="Arial" w:cs="Arial"/>
          <w:lang w:val="ca-ES"/>
        </w:rPr>
      </w:pPr>
      <w:r w:rsidRPr="00B44503">
        <w:rPr>
          <w:rFonts w:eastAsia="Arial" w:cs="Arial"/>
          <w:lang w:val="ca-ES"/>
        </w:rPr>
        <w:t xml:space="preserve">Aquells beneficiaris </w:t>
      </w:r>
      <w:r>
        <w:rPr>
          <w:rFonts w:ascii="Helvetica" w:hAnsi="Helvetica" w:cs="Helvetica"/>
          <w:sz w:val="20"/>
          <w:szCs w:val="20"/>
          <w:lang w:val="ca-ES"/>
        </w:rPr>
        <w:t xml:space="preserve">respecte dels quals la sol·licitud hagi estat aprovada i comunicada </w:t>
      </w:r>
      <w:r w:rsidRPr="00B44503">
        <w:rPr>
          <w:rFonts w:eastAsia="Arial" w:cs="Arial"/>
          <w:lang w:val="ca-ES"/>
        </w:rPr>
        <w:t xml:space="preserve">hauran </w:t>
      </w:r>
      <w:r w:rsidRPr="00B44503">
        <w:rPr>
          <w:rFonts w:eastAsia="Arial" w:cs="Arial"/>
          <w:lang w:val="ca-ES"/>
        </w:rPr>
        <w:lastRenderedPageBreak/>
        <w:t xml:space="preserve">d'acceptar formalment l'ajuda </w:t>
      </w:r>
      <w:r>
        <w:rPr>
          <w:rFonts w:eastAsia="Arial" w:cs="Arial"/>
          <w:lang w:val="ca-ES"/>
        </w:rPr>
        <w:t>mitjançant</w:t>
      </w:r>
      <w:r w:rsidRPr="00B44503">
        <w:rPr>
          <w:rFonts w:eastAsia="Arial" w:cs="Arial"/>
          <w:lang w:val="ca-ES"/>
        </w:rPr>
        <w:t xml:space="preserve"> la signatura de la notificació de la resolució de concessió en un termini que no podrà excedir dels 10 dies hàbils des de la data en què consti aquesta comunicació.</w:t>
      </w:r>
    </w:p>
    <w:p w:rsidR="00B44503" w:rsidRPr="00B44503" w:rsidRDefault="00B44503" w:rsidP="00B44503">
      <w:pPr>
        <w:spacing w:line="276" w:lineRule="auto"/>
        <w:jc w:val="both"/>
        <w:rPr>
          <w:rFonts w:eastAsia="Arial" w:cs="Arial"/>
          <w:lang w:val="ca-ES"/>
        </w:rPr>
      </w:pPr>
    </w:p>
    <w:p w:rsidR="00B44503" w:rsidRPr="00B44503" w:rsidRDefault="00B44503" w:rsidP="00B44503">
      <w:pPr>
        <w:spacing w:line="276" w:lineRule="auto"/>
        <w:jc w:val="both"/>
        <w:rPr>
          <w:rFonts w:eastAsia="Arial" w:cs="Arial"/>
          <w:lang w:val="ca-ES"/>
        </w:rPr>
      </w:pPr>
      <w:r w:rsidRPr="00B44503">
        <w:rPr>
          <w:rFonts w:eastAsia="Arial" w:cs="Arial"/>
          <w:lang w:val="ca-ES"/>
        </w:rPr>
        <w:t>Transcorregut aquest termini si el beneficiari no ha informat de l'acceptació de l'ajut serà requerit de nou per part de l'òrgan instructor perquè en un termini improrrogable de 3 dies hàbils aporti l'acceptació formal de l'ajut. Si finalment no s'aportés l'esmentat document s'entendrà que el beneficiari renuncia a l'ajut.</w:t>
      </w:r>
    </w:p>
    <w:p w:rsidR="00B44503" w:rsidRPr="00B44503" w:rsidRDefault="00B44503" w:rsidP="00B44503">
      <w:pPr>
        <w:spacing w:line="276" w:lineRule="auto"/>
        <w:jc w:val="both"/>
        <w:rPr>
          <w:rFonts w:eastAsia="Arial" w:cs="Arial"/>
          <w:lang w:val="ca-ES"/>
        </w:rPr>
      </w:pPr>
    </w:p>
    <w:p w:rsidR="00B44503" w:rsidRPr="00B44503" w:rsidRDefault="00B44503" w:rsidP="00B44503">
      <w:pPr>
        <w:spacing w:line="276" w:lineRule="auto"/>
        <w:jc w:val="both"/>
        <w:rPr>
          <w:rFonts w:eastAsia="Arial" w:cs="Arial"/>
          <w:lang w:val="ca-ES"/>
        </w:rPr>
      </w:pPr>
      <w:r w:rsidRPr="00B44503">
        <w:rPr>
          <w:rFonts w:eastAsia="Arial" w:cs="Arial"/>
          <w:lang w:val="ca-ES"/>
        </w:rPr>
        <w:t>La Resolució de concessió és el document en el qual s'estableixen les condicions de l'ajuda, on quedaran clarament identificats els compromisos assumits pels beneficiaris.</w:t>
      </w:r>
    </w:p>
    <w:p w:rsidR="00B44503" w:rsidRPr="00B44503" w:rsidRDefault="00B44503" w:rsidP="00B44503">
      <w:pPr>
        <w:spacing w:line="276" w:lineRule="auto"/>
        <w:jc w:val="both"/>
        <w:rPr>
          <w:rFonts w:eastAsia="Arial" w:cs="Arial"/>
          <w:lang w:val="ca-ES"/>
        </w:rPr>
      </w:pPr>
    </w:p>
    <w:p w:rsidR="00B44503" w:rsidRPr="00B44503" w:rsidRDefault="00B44503" w:rsidP="00B44503">
      <w:pPr>
        <w:spacing w:line="276" w:lineRule="auto"/>
        <w:jc w:val="both"/>
        <w:rPr>
          <w:rFonts w:eastAsia="Arial" w:cs="Arial"/>
          <w:lang w:val="ca-ES"/>
        </w:rPr>
      </w:pPr>
      <w:r w:rsidRPr="00B44503">
        <w:rPr>
          <w:rFonts w:eastAsia="Arial" w:cs="Arial"/>
          <w:lang w:val="ca-ES"/>
        </w:rPr>
        <w:t>Les sol·licituds, en tot cas, es resoldran d'acord amb l'ordre d'entrada en Registre.</w:t>
      </w:r>
    </w:p>
    <w:p w:rsidR="00B44503" w:rsidRPr="00B44503" w:rsidRDefault="00B44503" w:rsidP="00B44503">
      <w:pPr>
        <w:spacing w:line="276" w:lineRule="auto"/>
        <w:jc w:val="both"/>
        <w:rPr>
          <w:rFonts w:eastAsia="Arial" w:cs="Arial"/>
          <w:lang w:val="ca-ES"/>
        </w:rPr>
      </w:pPr>
    </w:p>
    <w:p w:rsidR="00310543" w:rsidRDefault="00B44503" w:rsidP="00B44503">
      <w:pPr>
        <w:spacing w:line="276" w:lineRule="auto"/>
        <w:jc w:val="both"/>
        <w:rPr>
          <w:rFonts w:eastAsia="Arial" w:cs="Arial"/>
          <w:lang w:val="ca-ES"/>
        </w:rPr>
      </w:pPr>
      <w:r w:rsidRPr="00B44503">
        <w:rPr>
          <w:rFonts w:eastAsia="Arial" w:cs="Arial"/>
          <w:lang w:val="ca-ES"/>
        </w:rPr>
        <w:t>Contra les resolucions que es dictin sobre els ajuts sol·licitats es pot interposar recurs d'alçada davant l'Administració tutelant de la Cambra de Comerç en el termini d'un mes a comptar de l'endemà de la notificació, de conformitat amb el que disposen els articles 121 i 122 de la Llei 39/2015, d'1 d'octubre, del procediment administratiu comú de les administracions públiques i amb l'article 36 de la Llei 4/2014, d'1 d'abril, Bàsica de les Cambres Oficials de Comerç, Indústria, Serveis i Navegació. El termini màxim per dictar i notificar la resolució serà de tres mesos. Transcorregut aquest termini sense que recaigui resolució expressa, podrà entendre desestimat el recurs, podent interposar l'interessat en el termini de dos mesos recurs contenciós-administratiu.</w:t>
      </w:r>
    </w:p>
    <w:p w:rsidR="00B44503" w:rsidRPr="00A54EB6" w:rsidRDefault="00B44503" w:rsidP="00B44503">
      <w:pPr>
        <w:spacing w:line="276" w:lineRule="auto"/>
        <w:jc w:val="both"/>
        <w:rPr>
          <w:rFonts w:eastAsia="Arial" w:cs="Arial"/>
          <w:lang w:val="ca-ES"/>
        </w:rPr>
      </w:pPr>
    </w:p>
    <w:p w:rsidR="00310543" w:rsidRPr="00A54EB6" w:rsidRDefault="00310543" w:rsidP="003D0ECC">
      <w:pPr>
        <w:spacing w:line="276" w:lineRule="auto"/>
        <w:jc w:val="both"/>
        <w:rPr>
          <w:rFonts w:eastAsia="Arial" w:cs="Arial"/>
          <w:b/>
          <w:lang w:val="ca-ES"/>
        </w:rPr>
      </w:pPr>
      <w:r w:rsidRPr="00A54EB6">
        <w:rPr>
          <w:rFonts w:eastAsia="Arial" w:cs="Arial"/>
          <w:b/>
          <w:lang w:val="ca-ES"/>
        </w:rPr>
        <w:t>Article 14. Compatibilitat de les ajudes.</w:t>
      </w:r>
    </w:p>
    <w:p w:rsidR="00310543" w:rsidRPr="00A54EB6" w:rsidRDefault="00310543" w:rsidP="003D0ECC">
      <w:pPr>
        <w:spacing w:line="276" w:lineRule="auto"/>
        <w:jc w:val="both"/>
        <w:rPr>
          <w:rFonts w:eastAsia="Arial" w:cs="Arial"/>
          <w:lang w:val="ca-ES"/>
        </w:rPr>
      </w:pPr>
    </w:p>
    <w:p w:rsidR="00452240" w:rsidRPr="00A54EB6" w:rsidRDefault="00452240" w:rsidP="003D0ECC">
      <w:pPr>
        <w:spacing w:line="276" w:lineRule="auto"/>
        <w:jc w:val="both"/>
        <w:rPr>
          <w:rFonts w:eastAsia="Arial" w:cs="Arial"/>
          <w:lang w:val="ca-ES"/>
        </w:rPr>
      </w:pPr>
      <w:r w:rsidRPr="00A54EB6">
        <w:rPr>
          <w:rFonts w:eastAsia="Arial" w:cs="Arial"/>
          <w:lang w:val="ca-ES"/>
        </w:rPr>
        <w:t>Les subvencions previstes en aquest programa seran incompatibles amb qualsevol altre que pugui concedir-se a les empreses per a la mateixa finalitat, a excepció de les bonificacions o reduccions en les quotes a la Seguretat Social que puguin correspondre segons la legislació vigent.</w:t>
      </w:r>
    </w:p>
    <w:p w:rsidR="00310543" w:rsidRPr="00A54EB6" w:rsidRDefault="00310543" w:rsidP="003D0ECC">
      <w:pPr>
        <w:spacing w:line="276" w:lineRule="auto"/>
        <w:jc w:val="both"/>
        <w:rPr>
          <w:rFonts w:eastAsia="Arial" w:cs="Arial"/>
          <w:lang w:val="ca-ES"/>
        </w:rPr>
      </w:pPr>
    </w:p>
    <w:p w:rsidR="00310543" w:rsidRPr="00A54EB6" w:rsidRDefault="00310543" w:rsidP="003D0ECC">
      <w:pPr>
        <w:spacing w:line="276" w:lineRule="auto"/>
        <w:jc w:val="both"/>
        <w:rPr>
          <w:rFonts w:eastAsia="Arial" w:cs="Arial"/>
          <w:b/>
          <w:lang w:val="ca-ES"/>
        </w:rPr>
      </w:pPr>
      <w:r w:rsidRPr="00A54EB6">
        <w:rPr>
          <w:rFonts w:eastAsia="Arial" w:cs="Arial"/>
          <w:b/>
          <w:lang w:val="ca-ES"/>
        </w:rPr>
        <w:t>Article 15. Modificació de la resolució de concessió.</w:t>
      </w:r>
    </w:p>
    <w:p w:rsidR="00310543" w:rsidRPr="00A54EB6" w:rsidRDefault="00310543" w:rsidP="003D0ECC">
      <w:pPr>
        <w:spacing w:line="276" w:lineRule="auto"/>
        <w:jc w:val="both"/>
        <w:rPr>
          <w:rFonts w:eastAsia="Arial" w:cs="Arial"/>
          <w:b/>
          <w:lang w:val="ca-ES"/>
        </w:rPr>
      </w:pPr>
    </w:p>
    <w:p w:rsidR="00310543" w:rsidRPr="00A54EB6" w:rsidRDefault="00310543" w:rsidP="003D0ECC">
      <w:pPr>
        <w:spacing w:line="276" w:lineRule="auto"/>
        <w:jc w:val="both"/>
        <w:rPr>
          <w:rFonts w:eastAsia="Arial" w:cs="Arial"/>
          <w:lang w:val="ca-ES"/>
        </w:rPr>
      </w:pPr>
      <w:r w:rsidRPr="00A54EB6">
        <w:rPr>
          <w:rFonts w:eastAsia="Arial" w:cs="Arial"/>
          <w:lang w:val="ca-ES"/>
        </w:rPr>
        <w:t>Tota alteració de les condicions tingudes en compte per a la concessió de la subvenció, així com l'obtenció concurrent d'altres subvencions i / o ajudes atorgades per altres administracions o altres ens públics o privats, estatals o internacionals, podrà donar lloc a la modificació de la resolució de concessió i, eventualment, a la seva revocació.</w:t>
      </w:r>
    </w:p>
    <w:p w:rsidR="00310543" w:rsidRPr="00A54EB6" w:rsidRDefault="00310543" w:rsidP="003D0ECC">
      <w:pPr>
        <w:spacing w:line="276" w:lineRule="auto"/>
        <w:jc w:val="both"/>
        <w:rPr>
          <w:rFonts w:eastAsia="Arial" w:cs="Arial"/>
          <w:lang w:val="ca-ES"/>
        </w:rPr>
      </w:pPr>
    </w:p>
    <w:p w:rsidR="00310543" w:rsidRPr="00A54EB6" w:rsidRDefault="00310543" w:rsidP="003D0ECC">
      <w:pPr>
        <w:spacing w:line="276" w:lineRule="auto"/>
        <w:jc w:val="both"/>
        <w:rPr>
          <w:rFonts w:eastAsia="Arial" w:cs="Arial"/>
          <w:b/>
          <w:lang w:val="ca-ES"/>
        </w:rPr>
      </w:pPr>
      <w:r w:rsidRPr="00A54EB6">
        <w:rPr>
          <w:rFonts w:eastAsia="Arial" w:cs="Arial"/>
          <w:b/>
          <w:lang w:val="ca-ES"/>
        </w:rPr>
        <w:t xml:space="preserve">Article 16. Substitució de </w:t>
      </w:r>
      <w:r w:rsidR="007B42D9">
        <w:rPr>
          <w:rFonts w:eastAsia="Arial" w:cs="Arial"/>
          <w:b/>
          <w:lang w:val="ca-ES"/>
        </w:rPr>
        <w:t>t</w:t>
      </w:r>
      <w:r w:rsidRPr="00A54EB6">
        <w:rPr>
          <w:rFonts w:eastAsia="Arial" w:cs="Arial"/>
          <w:b/>
          <w:lang w:val="ca-ES"/>
        </w:rPr>
        <w:t>reballadors.</w:t>
      </w:r>
    </w:p>
    <w:p w:rsidR="00374BDF" w:rsidRPr="00A54EB6" w:rsidRDefault="00374BDF" w:rsidP="003D0ECC">
      <w:pPr>
        <w:spacing w:line="276" w:lineRule="auto"/>
        <w:jc w:val="both"/>
        <w:rPr>
          <w:rFonts w:eastAsia="Arial" w:cs="Arial"/>
          <w:b/>
          <w:lang w:val="ca-ES"/>
        </w:rPr>
      </w:pPr>
    </w:p>
    <w:p w:rsidR="00374BDF" w:rsidRPr="00A54EB6" w:rsidRDefault="00374BDF" w:rsidP="003D0ECC">
      <w:pPr>
        <w:spacing w:line="276" w:lineRule="auto"/>
        <w:jc w:val="both"/>
        <w:rPr>
          <w:rFonts w:eastAsia="Arial" w:cs="Arial"/>
          <w:lang w:val="ca-ES"/>
        </w:rPr>
      </w:pPr>
      <w:r w:rsidRPr="00A54EB6">
        <w:rPr>
          <w:rFonts w:eastAsia="Arial" w:cs="Arial"/>
          <w:lang w:val="ca-ES"/>
        </w:rPr>
        <w:t xml:space="preserve">Dins de la línia 1 de subvenció, en els supòsits d'extinció del contracte subvencionat per acomiadament declarat o reconegut com a improcedent o amortització del lloc de treball, </w:t>
      </w:r>
      <w:r w:rsidRPr="00A54EB6">
        <w:rPr>
          <w:rFonts w:eastAsia="Arial" w:cs="Arial"/>
          <w:lang w:val="ca-ES"/>
        </w:rPr>
        <w:lastRenderedPageBreak/>
        <w:t xml:space="preserve">prevista en l'article 52 de l'Estatut dels Treballadors, no és procedent la substitució del treballador. </w:t>
      </w:r>
    </w:p>
    <w:p w:rsidR="00310543" w:rsidRPr="00A54EB6" w:rsidRDefault="00310543" w:rsidP="003D0ECC">
      <w:pPr>
        <w:spacing w:line="276" w:lineRule="auto"/>
        <w:jc w:val="both"/>
        <w:rPr>
          <w:rFonts w:eastAsia="Arial" w:cs="Arial"/>
          <w:lang w:val="ca-ES"/>
        </w:rPr>
      </w:pPr>
    </w:p>
    <w:p w:rsidR="00310543" w:rsidRPr="00A54EB6" w:rsidRDefault="00374BDF" w:rsidP="003D0ECC">
      <w:pPr>
        <w:spacing w:line="276" w:lineRule="auto"/>
        <w:jc w:val="both"/>
        <w:rPr>
          <w:rFonts w:eastAsia="Arial" w:cs="Arial"/>
          <w:lang w:val="ca-ES"/>
        </w:rPr>
      </w:pPr>
      <w:r w:rsidRPr="00A54EB6">
        <w:rPr>
          <w:rFonts w:eastAsia="Arial" w:cs="Arial"/>
          <w:lang w:val="ca-ES"/>
        </w:rPr>
        <w:t>A l'efecte de</w:t>
      </w:r>
      <w:r w:rsidR="007B42D9">
        <w:rPr>
          <w:rFonts w:eastAsia="Arial" w:cs="Arial"/>
          <w:lang w:val="ca-ES"/>
        </w:rPr>
        <w:t xml:space="preserve"> </w:t>
      </w:r>
      <w:r w:rsidRPr="00A54EB6">
        <w:rPr>
          <w:rFonts w:eastAsia="Arial" w:cs="Arial"/>
          <w:lang w:val="ca-ES"/>
        </w:rPr>
        <w:t>l</w:t>
      </w:r>
      <w:r w:rsidR="007B42D9">
        <w:rPr>
          <w:rFonts w:eastAsia="Arial" w:cs="Arial"/>
          <w:lang w:val="ca-ES"/>
        </w:rPr>
        <w:t>’a</w:t>
      </w:r>
      <w:r w:rsidRPr="00A54EB6">
        <w:rPr>
          <w:rFonts w:eastAsia="Arial" w:cs="Arial"/>
          <w:lang w:val="ca-ES"/>
        </w:rPr>
        <w:t>compliment de l'obligació de mantenir durant un període mínim de sis mesos la contractació, en el supòsit d'extinció de contracte de treball per caus</w:t>
      </w:r>
      <w:r w:rsidR="007B42D9">
        <w:rPr>
          <w:rFonts w:eastAsia="Arial" w:cs="Arial"/>
          <w:lang w:val="ca-ES"/>
        </w:rPr>
        <w:t>es</w:t>
      </w:r>
      <w:r w:rsidRPr="00A54EB6">
        <w:rPr>
          <w:rFonts w:eastAsia="Arial" w:cs="Arial"/>
          <w:lang w:val="ca-ES"/>
        </w:rPr>
        <w:t xml:space="preserve"> diferents de les </w:t>
      </w:r>
      <w:r w:rsidR="007B42D9">
        <w:rPr>
          <w:rFonts w:eastAsia="Arial" w:cs="Arial"/>
          <w:lang w:val="ca-ES"/>
        </w:rPr>
        <w:t xml:space="preserve">que s’esmenten </w:t>
      </w:r>
      <w:r w:rsidRPr="00A54EB6">
        <w:rPr>
          <w:rFonts w:eastAsia="Arial" w:cs="Arial"/>
          <w:lang w:val="ca-ES"/>
        </w:rPr>
        <w:t xml:space="preserve"> en l'apartat anterior, l'empresa beneficiària haurà de procedir a cobrir la vacant en un termini de 10 dies laborables, a comptar de</w:t>
      </w:r>
      <w:r w:rsidR="007B42D9">
        <w:rPr>
          <w:rFonts w:eastAsia="Arial" w:cs="Arial"/>
          <w:lang w:val="ca-ES"/>
        </w:rPr>
        <w:t>s de</w:t>
      </w:r>
      <w:r w:rsidRPr="00A54EB6">
        <w:rPr>
          <w:rFonts w:eastAsia="Arial" w:cs="Arial"/>
          <w:lang w:val="ca-ES"/>
        </w:rPr>
        <w:t xml:space="preserve"> la data de baixa del contracte en la Seguretat Social. El treballador substitut ha de complir els mateixos requisits que el substituït, entenent</w:t>
      </w:r>
      <w:r w:rsidR="007B42D9">
        <w:rPr>
          <w:rFonts w:eastAsia="Arial" w:cs="Arial"/>
          <w:lang w:val="ca-ES"/>
        </w:rPr>
        <w:t>-los com els</w:t>
      </w:r>
      <w:r w:rsidRPr="00A54EB6">
        <w:rPr>
          <w:rFonts w:eastAsia="Arial" w:cs="Arial"/>
          <w:lang w:val="ca-ES"/>
        </w:rPr>
        <w:t xml:space="preserve"> que van permetre en el seu moment </w:t>
      </w:r>
      <w:r w:rsidR="007B42D9">
        <w:rPr>
          <w:rFonts w:eastAsia="Arial" w:cs="Arial"/>
          <w:lang w:val="ca-ES"/>
        </w:rPr>
        <w:t>que e</w:t>
      </w:r>
      <w:r w:rsidRPr="00A54EB6">
        <w:rPr>
          <w:rFonts w:eastAsia="Arial" w:cs="Arial"/>
          <w:lang w:val="ca-ES"/>
        </w:rPr>
        <w:t>l beneficiari / a sol·licit</w:t>
      </w:r>
      <w:r w:rsidR="007B42D9">
        <w:rPr>
          <w:rFonts w:eastAsia="Arial" w:cs="Arial"/>
          <w:lang w:val="ca-ES"/>
        </w:rPr>
        <w:t>és</w:t>
      </w:r>
      <w:r w:rsidRPr="00A54EB6">
        <w:rPr>
          <w:rFonts w:eastAsia="Arial" w:cs="Arial"/>
          <w:lang w:val="ca-ES"/>
        </w:rPr>
        <w:t xml:space="preserve"> i obt</w:t>
      </w:r>
      <w:r w:rsidR="007B42D9">
        <w:rPr>
          <w:rFonts w:eastAsia="Arial" w:cs="Arial"/>
          <w:lang w:val="ca-ES"/>
        </w:rPr>
        <w:t>ingués</w:t>
      </w:r>
      <w:r w:rsidRPr="00A54EB6">
        <w:rPr>
          <w:rFonts w:eastAsia="Arial" w:cs="Arial"/>
          <w:lang w:val="ca-ES"/>
        </w:rPr>
        <w:t xml:space="preserve"> la subvenció, tal com es recull en els articles 4 i 5 d'aquesta convocatòria.</w:t>
      </w:r>
    </w:p>
    <w:p w:rsidR="00374BDF" w:rsidRPr="00A54EB6" w:rsidRDefault="00374BDF" w:rsidP="003D0ECC">
      <w:pPr>
        <w:spacing w:line="276" w:lineRule="auto"/>
        <w:jc w:val="both"/>
        <w:rPr>
          <w:rFonts w:eastAsia="Arial" w:cs="Arial"/>
          <w:lang w:val="ca-ES"/>
        </w:rPr>
      </w:pPr>
    </w:p>
    <w:p w:rsidR="00310543" w:rsidRPr="00A54EB6" w:rsidRDefault="00310543" w:rsidP="003D0ECC">
      <w:pPr>
        <w:spacing w:line="276" w:lineRule="auto"/>
        <w:jc w:val="both"/>
        <w:rPr>
          <w:rFonts w:eastAsia="Arial" w:cs="Arial"/>
          <w:lang w:val="ca-ES"/>
        </w:rPr>
      </w:pPr>
      <w:r w:rsidRPr="00A54EB6">
        <w:rPr>
          <w:rFonts w:eastAsia="Arial" w:cs="Arial"/>
          <w:lang w:val="ca-ES"/>
        </w:rPr>
        <w:t xml:space="preserve">L'extinció del contracte haurà de ser comunicada a l'òrgan </w:t>
      </w:r>
      <w:r w:rsidR="007B42D9">
        <w:rPr>
          <w:rFonts w:eastAsia="Arial" w:cs="Arial"/>
          <w:lang w:val="ca-ES"/>
        </w:rPr>
        <w:t>que concedeix la subvenció</w:t>
      </w:r>
      <w:r w:rsidRPr="00A54EB6">
        <w:rPr>
          <w:rFonts w:eastAsia="Arial" w:cs="Arial"/>
          <w:lang w:val="ca-ES"/>
        </w:rPr>
        <w:t xml:space="preserve"> en un termini de 10 dies laborables des de la data de la baixa en la Seguretat Social del treballador substituït, aportant la següent documentació: </w:t>
      </w:r>
    </w:p>
    <w:p w:rsidR="00310543" w:rsidRPr="00A54EB6" w:rsidRDefault="00310543" w:rsidP="003D0ECC">
      <w:pPr>
        <w:spacing w:line="276" w:lineRule="auto"/>
        <w:jc w:val="both"/>
        <w:rPr>
          <w:rFonts w:eastAsia="Arial" w:cs="Arial"/>
          <w:lang w:val="ca-ES"/>
        </w:rPr>
      </w:pPr>
    </w:p>
    <w:p w:rsidR="00310543" w:rsidRPr="00A54EB6" w:rsidRDefault="00310543" w:rsidP="00D60F52">
      <w:pPr>
        <w:pStyle w:val="Prrafodelista"/>
        <w:numPr>
          <w:ilvl w:val="0"/>
          <w:numId w:val="28"/>
        </w:numPr>
        <w:spacing w:line="276" w:lineRule="auto"/>
        <w:ind w:left="567" w:hanging="283"/>
        <w:jc w:val="both"/>
        <w:rPr>
          <w:rFonts w:eastAsia="Arial" w:cs="Arial"/>
          <w:lang w:val="ca-ES"/>
        </w:rPr>
      </w:pPr>
      <w:r w:rsidRPr="00A54EB6">
        <w:rPr>
          <w:rFonts w:eastAsia="Arial" w:cs="Arial"/>
          <w:lang w:val="ca-ES"/>
        </w:rPr>
        <w:t xml:space="preserve">Còpia compulsada del document de baixa en la Seguretat Social del treballador substituït. </w:t>
      </w:r>
    </w:p>
    <w:p w:rsidR="00310543" w:rsidRPr="00A54EB6" w:rsidRDefault="00310543" w:rsidP="00D60F52">
      <w:pPr>
        <w:pStyle w:val="Prrafodelista"/>
        <w:numPr>
          <w:ilvl w:val="0"/>
          <w:numId w:val="28"/>
        </w:numPr>
        <w:spacing w:line="276" w:lineRule="auto"/>
        <w:ind w:left="567" w:hanging="283"/>
        <w:jc w:val="both"/>
        <w:rPr>
          <w:rFonts w:eastAsia="Arial" w:cs="Arial"/>
          <w:lang w:val="ca-ES"/>
        </w:rPr>
      </w:pPr>
      <w:r w:rsidRPr="00A54EB6">
        <w:rPr>
          <w:rFonts w:eastAsia="Arial" w:cs="Arial"/>
          <w:lang w:val="ca-ES"/>
        </w:rPr>
        <w:t xml:space="preserve">Còpia compulsada del contracte de treball, en les mateixes condicions que van ser subvencionades. </w:t>
      </w:r>
    </w:p>
    <w:p w:rsidR="00310543" w:rsidRPr="00A54EB6" w:rsidRDefault="00310543" w:rsidP="00D60F52">
      <w:pPr>
        <w:pStyle w:val="Prrafodelista"/>
        <w:numPr>
          <w:ilvl w:val="0"/>
          <w:numId w:val="28"/>
        </w:numPr>
        <w:spacing w:line="276" w:lineRule="auto"/>
        <w:ind w:left="567" w:hanging="283"/>
        <w:jc w:val="both"/>
        <w:rPr>
          <w:rFonts w:eastAsia="Arial" w:cs="Arial"/>
          <w:lang w:val="ca-ES"/>
        </w:rPr>
      </w:pPr>
      <w:r w:rsidRPr="00A54EB6">
        <w:rPr>
          <w:rFonts w:eastAsia="Arial" w:cs="Arial"/>
          <w:lang w:val="ca-ES"/>
        </w:rPr>
        <w:t xml:space="preserve">Còpia compulsada o del document d'identificació del treballador substitut. </w:t>
      </w:r>
    </w:p>
    <w:p w:rsidR="00310543" w:rsidRPr="00A54EB6" w:rsidRDefault="00310543" w:rsidP="00D60F52">
      <w:pPr>
        <w:pStyle w:val="Prrafodelista"/>
        <w:numPr>
          <w:ilvl w:val="0"/>
          <w:numId w:val="28"/>
        </w:numPr>
        <w:spacing w:line="276" w:lineRule="auto"/>
        <w:ind w:left="567" w:hanging="283"/>
        <w:jc w:val="both"/>
        <w:rPr>
          <w:rFonts w:eastAsia="Arial" w:cs="Arial"/>
          <w:lang w:val="ca-ES"/>
        </w:rPr>
      </w:pPr>
      <w:r w:rsidRPr="00A54EB6">
        <w:rPr>
          <w:rFonts w:eastAsia="Arial" w:cs="Arial"/>
          <w:lang w:val="ca-ES"/>
        </w:rPr>
        <w:t xml:space="preserve">Certificat de vida laboral del treballador emès per la Tresoreria de la Seguretat Social </w:t>
      </w:r>
      <w:r w:rsidR="007B42D9">
        <w:rPr>
          <w:rFonts w:eastAsia="Arial" w:cs="Arial"/>
          <w:lang w:val="ca-ES"/>
        </w:rPr>
        <w:t>sobre</w:t>
      </w:r>
      <w:r w:rsidRPr="00A54EB6">
        <w:rPr>
          <w:rFonts w:eastAsia="Arial" w:cs="Arial"/>
          <w:lang w:val="ca-ES"/>
        </w:rPr>
        <w:t xml:space="preserve"> la vida laboral del nou treballador.</w:t>
      </w:r>
    </w:p>
    <w:p w:rsidR="00310543" w:rsidRPr="00A54EB6" w:rsidRDefault="00310543" w:rsidP="003D0ECC">
      <w:pPr>
        <w:spacing w:line="276" w:lineRule="auto"/>
        <w:jc w:val="both"/>
        <w:rPr>
          <w:rFonts w:eastAsia="Arial" w:cs="Arial"/>
          <w:lang w:val="ca-ES"/>
        </w:rPr>
      </w:pPr>
    </w:p>
    <w:p w:rsidR="00310543" w:rsidRPr="00A54EB6" w:rsidRDefault="00310543" w:rsidP="003D0ECC">
      <w:pPr>
        <w:spacing w:line="276" w:lineRule="auto"/>
        <w:jc w:val="both"/>
        <w:rPr>
          <w:rFonts w:eastAsia="Arial" w:cs="Arial"/>
          <w:b/>
          <w:lang w:val="ca-ES"/>
        </w:rPr>
      </w:pPr>
      <w:r w:rsidRPr="00A54EB6">
        <w:rPr>
          <w:rFonts w:eastAsia="Arial" w:cs="Arial"/>
          <w:b/>
          <w:lang w:val="ca-ES"/>
        </w:rPr>
        <w:t xml:space="preserve">Article 17. Pagament i </w:t>
      </w:r>
      <w:r w:rsidR="007B42D9">
        <w:rPr>
          <w:rFonts w:eastAsia="Arial" w:cs="Arial"/>
          <w:b/>
          <w:lang w:val="ca-ES"/>
        </w:rPr>
        <w:t>j</w:t>
      </w:r>
      <w:r w:rsidRPr="00A54EB6">
        <w:rPr>
          <w:rFonts w:eastAsia="Arial" w:cs="Arial"/>
          <w:b/>
          <w:lang w:val="ca-ES"/>
        </w:rPr>
        <w:t>ustificació de l'aju</w:t>
      </w:r>
      <w:r w:rsidR="00D60F52">
        <w:rPr>
          <w:rFonts w:eastAsia="Arial" w:cs="Arial"/>
          <w:b/>
          <w:lang w:val="ca-ES"/>
        </w:rPr>
        <w:t>da</w:t>
      </w:r>
      <w:r w:rsidRPr="00A54EB6">
        <w:rPr>
          <w:rFonts w:eastAsia="Arial" w:cs="Arial"/>
          <w:b/>
          <w:lang w:val="ca-ES"/>
        </w:rPr>
        <w:t>.</w:t>
      </w:r>
    </w:p>
    <w:p w:rsidR="00F41928" w:rsidRPr="00A54EB6" w:rsidRDefault="00F41928" w:rsidP="003D0ECC">
      <w:pPr>
        <w:spacing w:line="276" w:lineRule="auto"/>
        <w:jc w:val="both"/>
        <w:rPr>
          <w:rFonts w:eastAsia="Arial" w:cs="Arial"/>
          <w:lang w:val="ca-ES"/>
        </w:rPr>
      </w:pPr>
    </w:p>
    <w:p w:rsidR="00022B0D" w:rsidRPr="00022B0D" w:rsidRDefault="00022B0D" w:rsidP="008C6002">
      <w:pPr>
        <w:spacing w:line="276" w:lineRule="auto"/>
        <w:jc w:val="both"/>
        <w:rPr>
          <w:rFonts w:eastAsia="Arial" w:cs="Arial"/>
          <w:b/>
          <w:lang w:val="ca-ES"/>
        </w:rPr>
      </w:pPr>
      <w:r w:rsidRPr="00022B0D">
        <w:rPr>
          <w:rFonts w:eastAsia="Arial" w:cs="Arial"/>
          <w:b/>
          <w:lang w:val="ca-ES"/>
        </w:rPr>
        <w:t>17.1 Pagament</w:t>
      </w:r>
    </w:p>
    <w:p w:rsidR="00022B0D" w:rsidRDefault="00022B0D" w:rsidP="008C6002">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t>El pagament de l'ajuda podrà realitzar-se (de forma íntegra) en qualsevol moment després de l'emissió de la resolució de concessió, sense necessitat d'esperar al moment de la justificació. En tot cas, sempre es produirà de forma prèvia a la inclusió de l'ajuda en un certificat de despeses a Fons Social Europeu.</w:t>
      </w:r>
    </w:p>
    <w:p w:rsidR="007F5E95" w:rsidRPr="000E31EF" w:rsidRDefault="007F5E95" w:rsidP="007F5E95">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t>El pagament de les ajudes que siguin concedides per les Cambres de Comerç es realitzarà íntegrament per la Cambra d'Espanya. No obstant això, cada Cambra de Comerç haurà de suportar el cofinançament de les ajudes pagades per la Cambra d'Espanya, que es correspon amb el 8,11%.</w:t>
      </w:r>
    </w:p>
    <w:p w:rsidR="007F5E95" w:rsidRPr="000E31EF" w:rsidRDefault="007F5E95" w:rsidP="007F5E95">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t>Perquè la Cambra d'Espanya pugui procedir al pagament de les ajudes concedides per les Cambres de Comerç, aquestes hauran d'informar la Cambra d'Espanya de les mateixes de forma periòdica en els terminis que s'estableixin entre ambdues parts.</w:t>
      </w:r>
    </w:p>
    <w:p w:rsidR="007F5E95" w:rsidRPr="000E31EF" w:rsidRDefault="007F5E95" w:rsidP="007F5E95">
      <w:pPr>
        <w:spacing w:line="276" w:lineRule="auto"/>
        <w:jc w:val="both"/>
        <w:rPr>
          <w:rFonts w:eastAsia="Arial" w:cs="Arial"/>
          <w:lang w:val="ca-ES"/>
        </w:rPr>
      </w:pPr>
    </w:p>
    <w:p w:rsidR="00022B0D" w:rsidRPr="000E31EF" w:rsidRDefault="00022B0D" w:rsidP="008C6002">
      <w:pPr>
        <w:spacing w:line="276" w:lineRule="auto"/>
        <w:jc w:val="both"/>
        <w:rPr>
          <w:rFonts w:eastAsia="Arial" w:cs="Arial"/>
          <w:b/>
          <w:lang w:val="ca-ES"/>
        </w:rPr>
      </w:pPr>
      <w:r w:rsidRPr="000E31EF">
        <w:rPr>
          <w:rFonts w:eastAsia="Arial" w:cs="Arial"/>
          <w:b/>
          <w:lang w:val="ca-ES"/>
        </w:rPr>
        <w:t>17.2 Justificació</w:t>
      </w:r>
    </w:p>
    <w:p w:rsidR="008C6002" w:rsidRPr="000E31EF" w:rsidRDefault="008C6002" w:rsidP="003D0ECC">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lastRenderedPageBreak/>
        <w:t>En el cas de la Línia 1, el termini per a la presentació de la justificació per part del beneficiari serà en els 60 dies naturals següents comptats a partir del dia següent de la finalització del termini del manteniment de l'ocupació d'acord amb l’ajuda concedida.</w:t>
      </w:r>
    </w:p>
    <w:p w:rsidR="007F5E95" w:rsidRPr="000E31EF" w:rsidRDefault="007F5E95" w:rsidP="007F5E95">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t>En el cas de la Línia 2, el termini per a la presentació de la justificació serà en els 30 dies naturals següents comptats a partir del dia següent de la finalització del termini del manteniment de l'alta en l'IAE i en el REPTA d'acord amb l</w:t>
      </w:r>
      <w:r w:rsidR="000D5726" w:rsidRPr="000E31EF">
        <w:rPr>
          <w:rFonts w:eastAsia="Arial" w:cs="Arial"/>
          <w:lang w:val="ca-ES"/>
        </w:rPr>
        <w:t>’</w:t>
      </w:r>
      <w:r w:rsidRPr="000E31EF">
        <w:rPr>
          <w:rFonts w:eastAsia="Arial" w:cs="Arial"/>
          <w:lang w:val="ca-ES"/>
        </w:rPr>
        <w:t>ajud</w:t>
      </w:r>
      <w:r w:rsidR="000D5726" w:rsidRPr="000E31EF">
        <w:rPr>
          <w:rFonts w:eastAsia="Arial" w:cs="Arial"/>
          <w:lang w:val="ca-ES"/>
        </w:rPr>
        <w:t>a</w:t>
      </w:r>
      <w:r w:rsidRPr="000E31EF">
        <w:rPr>
          <w:rFonts w:eastAsia="Arial" w:cs="Arial"/>
          <w:lang w:val="ca-ES"/>
        </w:rPr>
        <w:t xml:space="preserve"> concedida.</w:t>
      </w:r>
    </w:p>
    <w:p w:rsidR="007F5E95" w:rsidRPr="000E31EF" w:rsidRDefault="007F5E95" w:rsidP="007F5E95">
      <w:pPr>
        <w:spacing w:line="276" w:lineRule="auto"/>
        <w:jc w:val="both"/>
        <w:rPr>
          <w:rFonts w:eastAsia="Arial" w:cs="Arial"/>
          <w:lang w:val="ca-ES"/>
        </w:rPr>
      </w:pPr>
    </w:p>
    <w:p w:rsidR="007F5E95" w:rsidRPr="000E31EF" w:rsidRDefault="007F5E95" w:rsidP="007F5E95">
      <w:pPr>
        <w:spacing w:line="276" w:lineRule="auto"/>
        <w:jc w:val="both"/>
        <w:rPr>
          <w:rFonts w:eastAsia="Arial" w:cs="Arial"/>
          <w:lang w:val="ca-ES"/>
        </w:rPr>
      </w:pPr>
      <w:r w:rsidRPr="000E31EF">
        <w:rPr>
          <w:rFonts w:eastAsia="Arial" w:cs="Arial"/>
          <w:lang w:val="ca-ES"/>
        </w:rPr>
        <w:t>L'òrgan concedent de la subvenció podrà atorgar una ampliació del termini establert per a la presentació de la justificació, prèvia sol·licitud del beneficiari i de forma prèvia a la conclusió del mateix. Aquest nou termini no podrà excedir els quinze dies hàbils.</w:t>
      </w:r>
    </w:p>
    <w:p w:rsidR="007F5E95" w:rsidRPr="000E31EF" w:rsidRDefault="007F5E95" w:rsidP="007F5E95">
      <w:pPr>
        <w:spacing w:line="276" w:lineRule="auto"/>
        <w:jc w:val="both"/>
        <w:rPr>
          <w:rFonts w:eastAsia="Arial" w:cs="Arial"/>
          <w:lang w:val="ca-ES"/>
        </w:rPr>
      </w:pPr>
    </w:p>
    <w:p w:rsidR="005B41CF" w:rsidRDefault="007F5E95" w:rsidP="007F5E95">
      <w:pPr>
        <w:spacing w:line="276" w:lineRule="auto"/>
        <w:jc w:val="both"/>
        <w:rPr>
          <w:rFonts w:eastAsia="Arial" w:cs="Arial"/>
          <w:lang w:val="ca-ES"/>
        </w:rPr>
      </w:pPr>
      <w:r w:rsidRPr="000E31EF">
        <w:rPr>
          <w:rFonts w:eastAsia="Arial" w:cs="Arial"/>
          <w:lang w:val="ca-ES"/>
        </w:rPr>
        <w:t>Transcorregut el termini establert de justificació inicial sense haver-se presentat la mateixa davant de l'òrgan concedent, aquest requerirà al beneficiari perquè en el termini improrrogable de quinze dies hàbils sigui presentada als efectes que preveu aquest article. La manca de presentació de la justificació en el termini establert en aquest apartat comportarà la revocació de l'ajuda i altres responsabilitats que estableix l'article 37 la Llei General de Subvencions.</w:t>
      </w:r>
    </w:p>
    <w:p w:rsidR="007F5E95" w:rsidRDefault="007F5E95" w:rsidP="007F5E95">
      <w:pPr>
        <w:spacing w:line="276" w:lineRule="auto"/>
        <w:jc w:val="both"/>
        <w:rPr>
          <w:rFonts w:eastAsia="Arial" w:cs="Arial"/>
          <w:lang w:val="ca-ES"/>
        </w:rPr>
      </w:pPr>
    </w:p>
    <w:p w:rsidR="005B41CF" w:rsidRPr="005B41CF" w:rsidRDefault="005B41CF" w:rsidP="005B41CF">
      <w:pPr>
        <w:spacing w:line="276" w:lineRule="auto"/>
        <w:jc w:val="both"/>
        <w:rPr>
          <w:rFonts w:eastAsia="Arial" w:cs="Arial"/>
          <w:b/>
          <w:lang w:val="ca-ES"/>
        </w:rPr>
      </w:pPr>
      <w:r w:rsidRPr="005B41CF">
        <w:rPr>
          <w:rFonts w:eastAsia="Arial" w:cs="Arial"/>
          <w:b/>
          <w:lang w:val="ca-ES"/>
        </w:rPr>
        <w:t>17.3 Documentació a presentar en la fase de justificació</w:t>
      </w:r>
    </w:p>
    <w:p w:rsidR="008C6002" w:rsidRPr="00A54EB6" w:rsidRDefault="008C6002" w:rsidP="003D0ECC">
      <w:pPr>
        <w:spacing w:line="276" w:lineRule="auto"/>
        <w:jc w:val="both"/>
        <w:rPr>
          <w:rFonts w:eastAsia="Arial" w:cs="Arial"/>
          <w:lang w:val="ca-ES"/>
        </w:rPr>
      </w:pPr>
    </w:p>
    <w:p w:rsidR="00310543" w:rsidRPr="00A54EB6" w:rsidRDefault="00132CD1" w:rsidP="008C6002">
      <w:pPr>
        <w:spacing w:line="276" w:lineRule="auto"/>
        <w:jc w:val="both"/>
        <w:rPr>
          <w:rFonts w:eastAsia="Arial" w:cs="Arial"/>
          <w:u w:val="single"/>
          <w:lang w:val="ca-ES"/>
        </w:rPr>
      </w:pPr>
      <w:r w:rsidRPr="00A54EB6">
        <w:rPr>
          <w:rFonts w:eastAsia="Arial" w:cs="Arial"/>
          <w:u w:val="single"/>
          <w:lang w:val="ca-ES"/>
        </w:rPr>
        <w:t>Documentació acreditativa per justificar el manteniment de l'ocupació</w:t>
      </w:r>
    </w:p>
    <w:p w:rsidR="00310543" w:rsidRPr="00A54EB6" w:rsidRDefault="00310543" w:rsidP="003D0ECC">
      <w:pPr>
        <w:spacing w:line="276" w:lineRule="auto"/>
        <w:jc w:val="both"/>
        <w:rPr>
          <w:rFonts w:eastAsia="Arial" w:cs="Arial"/>
          <w:lang w:val="ca-ES"/>
        </w:rPr>
      </w:pPr>
    </w:p>
    <w:p w:rsidR="00310543" w:rsidRPr="00A54EB6" w:rsidRDefault="00310543" w:rsidP="00F06AD1">
      <w:pPr>
        <w:pStyle w:val="Prrafodelista"/>
        <w:numPr>
          <w:ilvl w:val="0"/>
          <w:numId w:val="40"/>
        </w:numPr>
        <w:spacing w:line="276" w:lineRule="auto"/>
        <w:ind w:left="426" w:hanging="284"/>
        <w:jc w:val="both"/>
        <w:rPr>
          <w:rFonts w:eastAsia="Arial" w:cs="Arial"/>
          <w:lang w:val="ca-ES"/>
        </w:rPr>
      </w:pPr>
      <w:r w:rsidRPr="00A54EB6">
        <w:rPr>
          <w:rFonts w:eastAsia="Arial" w:cs="Arial"/>
          <w:lang w:val="ca-ES"/>
        </w:rPr>
        <w:t>Línia 1. Ajudes a la contractació (</w:t>
      </w:r>
      <w:r w:rsidR="00094624">
        <w:rPr>
          <w:rFonts w:eastAsia="Arial" w:cs="Arial"/>
          <w:lang w:val="ca-ES"/>
        </w:rPr>
        <w:t>a</w:t>
      </w:r>
      <w:r w:rsidRPr="00A54EB6">
        <w:rPr>
          <w:rFonts w:eastAsia="Arial" w:cs="Arial"/>
          <w:lang w:val="ca-ES"/>
        </w:rPr>
        <w:t>nnex V.A)</w:t>
      </w:r>
    </w:p>
    <w:p w:rsidR="00310543" w:rsidRPr="00A54EB6" w:rsidRDefault="00310543" w:rsidP="003D0ECC">
      <w:pPr>
        <w:spacing w:line="276" w:lineRule="auto"/>
        <w:jc w:val="both"/>
        <w:rPr>
          <w:rFonts w:eastAsia="Arial" w:cs="Arial"/>
          <w:lang w:val="ca-ES"/>
        </w:rPr>
      </w:pPr>
    </w:p>
    <w:p w:rsidR="00095037" w:rsidRPr="00A54EB6" w:rsidRDefault="00095037" w:rsidP="00D60F52">
      <w:pPr>
        <w:pStyle w:val="Prrafodelista"/>
        <w:numPr>
          <w:ilvl w:val="0"/>
          <w:numId w:val="31"/>
        </w:numPr>
        <w:spacing w:line="276" w:lineRule="auto"/>
        <w:ind w:left="426" w:hanging="142"/>
        <w:jc w:val="both"/>
        <w:rPr>
          <w:rFonts w:eastAsia="Arial" w:cs="Arial"/>
          <w:lang w:val="ca-ES"/>
        </w:rPr>
      </w:pPr>
      <w:r w:rsidRPr="00A54EB6">
        <w:rPr>
          <w:rFonts w:eastAsia="Arial" w:cs="Arial"/>
          <w:lang w:val="ca-ES"/>
        </w:rPr>
        <w:t xml:space="preserve">Certificació positiva, expedida per l'Agència Estatal d'Administració Tributària, de </w:t>
      </w:r>
      <w:r w:rsidR="00094624">
        <w:rPr>
          <w:rFonts w:eastAsia="Arial" w:cs="Arial"/>
          <w:lang w:val="ca-ES"/>
        </w:rPr>
        <w:t>que hom està</w:t>
      </w:r>
      <w:r w:rsidR="00682C47">
        <w:rPr>
          <w:rFonts w:eastAsia="Arial" w:cs="Arial"/>
          <w:lang w:val="ca-ES"/>
        </w:rPr>
        <w:t xml:space="preserve"> </w:t>
      </w:r>
      <w:r w:rsidRPr="00A54EB6">
        <w:rPr>
          <w:rFonts w:eastAsia="Arial" w:cs="Arial"/>
          <w:lang w:val="ca-ES"/>
        </w:rPr>
        <w:t xml:space="preserve">al corrent en </w:t>
      </w:r>
      <w:r w:rsidR="00D60F52">
        <w:rPr>
          <w:rFonts w:eastAsia="Arial" w:cs="Arial"/>
          <w:lang w:val="ca-ES"/>
        </w:rPr>
        <w:t>l’a</w:t>
      </w:r>
      <w:r w:rsidRPr="00A54EB6">
        <w:rPr>
          <w:rFonts w:eastAsia="Arial" w:cs="Arial"/>
          <w:lang w:val="ca-ES"/>
        </w:rPr>
        <w:t>compliment de les  obligacions tributàries o</w:t>
      </w:r>
      <w:r w:rsidR="00D60F52">
        <w:rPr>
          <w:rFonts w:eastAsia="Arial" w:cs="Arial"/>
          <w:lang w:val="ca-ES"/>
        </w:rPr>
        <w:t>, en el seu defecte</w:t>
      </w:r>
      <w:r w:rsidRPr="00A54EB6">
        <w:rPr>
          <w:rFonts w:eastAsia="Arial" w:cs="Arial"/>
          <w:lang w:val="ca-ES"/>
        </w:rPr>
        <w:t xml:space="preserve">, declaració responsable de </w:t>
      </w:r>
      <w:r w:rsidR="00094624">
        <w:rPr>
          <w:rFonts w:eastAsia="Arial" w:cs="Arial"/>
          <w:lang w:val="ca-ES"/>
        </w:rPr>
        <w:t xml:space="preserve">que </w:t>
      </w:r>
      <w:r w:rsidRPr="00A54EB6">
        <w:rPr>
          <w:rFonts w:eastAsia="Arial" w:cs="Arial"/>
          <w:lang w:val="ca-ES"/>
        </w:rPr>
        <w:t>no est</w:t>
      </w:r>
      <w:r w:rsidR="00094624">
        <w:rPr>
          <w:rFonts w:eastAsia="Arial" w:cs="Arial"/>
          <w:lang w:val="ca-ES"/>
        </w:rPr>
        <w:t>à</w:t>
      </w:r>
      <w:r w:rsidRPr="00A54EB6">
        <w:rPr>
          <w:rFonts w:eastAsia="Arial" w:cs="Arial"/>
          <w:lang w:val="ca-ES"/>
        </w:rPr>
        <w:t xml:space="preserve"> obligat a presentar-les. </w:t>
      </w:r>
    </w:p>
    <w:p w:rsidR="00095037" w:rsidRPr="00A54EB6" w:rsidRDefault="00095037" w:rsidP="00D60F52">
      <w:pPr>
        <w:pStyle w:val="Prrafodelista"/>
        <w:spacing w:line="276" w:lineRule="auto"/>
        <w:ind w:left="426" w:hanging="142"/>
        <w:jc w:val="both"/>
        <w:rPr>
          <w:rFonts w:eastAsia="Arial" w:cs="Arial"/>
          <w:lang w:val="ca-ES"/>
        </w:rPr>
      </w:pPr>
    </w:p>
    <w:p w:rsidR="00310543" w:rsidRPr="00A54EB6" w:rsidRDefault="00095037" w:rsidP="00D60F52">
      <w:pPr>
        <w:pStyle w:val="Prrafodelista"/>
        <w:numPr>
          <w:ilvl w:val="0"/>
          <w:numId w:val="31"/>
        </w:numPr>
        <w:spacing w:line="276" w:lineRule="auto"/>
        <w:ind w:left="426" w:hanging="142"/>
        <w:jc w:val="both"/>
        <w:rPr>
          <w:rFonts w:eastAsia="Arial" w:cs="Arial"/>
          <w:lang w:val="ca-ES"/>
        </w:rPr>
      </w:pPr>
      <w:r w:rsidRPr="00A54EB6">
        <w:rPr>
          <w:rFonts w:eastAsia="Arial" w:cs="Arial"/>
          <w:lang w:val="ca-ES"/>
        </w:rPr>
        <w:t>Certificació positiva expedida per la Tresoreria General de la Seguretat Soci</w:t>
      </w:r>
      <w:r w:rsidR="00D60F52">
        <w:rPr>
          <w:rFonts w:eastAsia="Arial" w:cs="Arial"/>
          <w:lang w:val="ca-ES"/>
        </w:rPr>
        <w:t xml:space="preserve">al, de </w:t>
      </w:r>
      <w:r w:rsidR="00094624">
        <w:rPr>
          <w:rFonts w:eastAsia="Arial" w:cs="Arial"/>
          <w:lang w:val="ca-ES"/>
        </w:rPr>
        <w:t>que hom està</w:t>
      </w:r>
      <w:r w:rsidR="00D60F52">
        <w:rPr>
          <w:rFonts w:eastAsia="Arial" w:cs="Arial"/>
          <w:lang w:val="ca-ES"/>
        </w:rPr>
        <w:t xml:space="preserve"> al corrent en </w:t>
      </w:r>
      <w:r w:rsidRPr="00A54EB6">
        <w:rPr>
          <w:rFonts w:eastAsia="Arial" w:cs="Arial"/>
          <w:lang w:val="ca-ES"/>
        </w:rPr>
        <w:t>l</w:t>
      </w:r>
      <w:r w:rsidR="00D60F52">
        <w:rPr>
          <w:rFonts w:eastAsia="Arial" w:cs="Arial"/>
          <w:lang w:val="ca-ES"/>
        </w:rPr>
        <w:t>’a</w:t>
      </w:r>
      <w:r w:rsidRPr="00A54EB6">
        <w:rPr>
          <w:rFonts w:eastAsia="Arial" w:cs="Arial"/>
          <w:lang w:val="ca-ES"/>
        </w:rPr>
        <w:t xml:space="preserve">compliment de les  obligacions amb la Seguretat Social o, </w:t>
      </w:r>
      <w:r w:rsidR="00D60F52">
        <w:rPr>
          <w:rFonts w:eastAsia="Arial" w:cs="Arial"/>
          <w:lang w:val="ca-ES"/>
        </w:rPr>
        <w:t>en el seu defecte</w:t>
      </w:r>
      <w:r w:rsidRPr="00A54EB6">
        <w:rPr>
          <w:rFonts w:eastAsia="Arial" w:cs="Arial"/>
          <w:lang w:val="ca-ES"/>
        </w:rPr>
        <w:t xml:space="preserve">, declaració responsable de </w:t>
      </w:r>
      <w:r w:rsidR="00094624">
        <w:rPr>
          <w:rFonts w:eastAsia="Arial" w:cs="Arial"/>
          <w:lang w:val="ca-ES"/>
        </w:rPr>
        <w:t xml:space="preserve">que </w:t>
      </w:r>
      <w:r w:rsidRPr="00A54EB6">
        <w:rPr>
          <w:rFonts w:eastAsia="Arial" w:cs="Arial"/>
          <w:lang w:val="ca-ES"/>
        </w:rPr>
        <w:t>no est</w:t>
      </w:r>
      <w:r w:rsidR="00094624">
        <w:rPr>
          <w:rFonts w:eastAsia="Arial" w:cs="Arial"/>
          <w:lang w:val="ca-ES"/>
        </w:rPr>
        <w:t>à</w:t>
      </w:r>
      <w:r w:rsidRPr="00A54EB6">
        <w:rPr>
          <w:rFonts w:eastAsia="Arial" w:cs="Arial"/>
          <w:lang w:val="ca-ES"/>
        </w:rPr>
        <w:t xml:space="preserve"> obligat a presentar-les.</w:t>
      </w:r>
    </w:p>
    <w:p w:rsidR="004377D7" w:rsidRPr="00A54EB6" w:rsidRDefault="004377D7" w:rsidP="00D60F52">
      <w:pPr>
        <w:pStyle w:val="Prrafodelista"/>
        <w:spacing w:line="276" w:lineRule="auto"/>
        <w:ind w:left="426" w:hanging="142"/>
        <w:jc w:val="both"/>
        <w:rPr>
          <w:rFonts w:eastAsia="Arial" w:cs="Arial"/>
          <w:lang w:val="ca-ES"/>
        </w:rPr>
      </w:pPr>
    </w:p>
    <w:p w:rsidR="004377D7" w:rsidRPr="00A54EB6" w:rsidRDefault="00597983" w:rsidP="00D60F52">
      <w:pPr>
        <w:pStyle w:val="Prrafodelista"/>
        <w:numPr>
          <w:ilvl w:val="0"/>
          <w:numId w:val="31"/>
        </w:numPr>
        <w:spacing w:line="276" w:lineRule="auto"/>
        <w:ind w:left="426" w:hanging="142"/>
        <w:jc w:val="both"/>
        <w:rPr>
          <w:rFonts w:eastAsia="Arial" w:cs="Arial"/>
          <w:lang w:val="ca-ES"/>
        </w:rPr>
      </w:pPr>
      <w:r w:rsidRPr="00A54EB6">
        <w:rPr>
          <w:rFonts w:eastAsia="Arial" w:cs="Arial"/>
          <w:lang w:val="ca-ES"/>
        </w:rPr>
        <w:t>Informe de la vida laboral del treballador o treballadors contractats, expedida amb data posterior a</w:t>
      </w:r>
      <w:r w:rsidR="00C53E64">
        <w:rPr>
          <w:rFonts w:eastAsia="Arial" w:cs="Arial"/>
          <w:lang w:val="ca-ES"/>
        </w:rPr>
        <w:t xml:space="preserve"> </w:t>
      </w:r>
      <w:r w:rsidRPr="00A54EB6">
        <w:rPr>
          <w:rFonts w:eastAsia="Arial" w:cs="Arial"/>
          <w:lang w:val="ca-ES"/>
        </w:rPr>
        <w:t>l</w:t>
      </w:r>
      <w:r w:rsidR="00C53E64">
        <w:rPr>
          <w:rFonts w:eastAsia="Arial" w:cs="Arial"/>
          <w:lang w:val="ca-ES"/>
        </w:rPr>
        <w:t>’a</w:t>
      </w:r>
      <w:r w:rsidRPr="00A54EB6">
        <w:rPr>
          <w:rFonts w:eastAsia="Arial" w:cs="Arial"/>
          <w:lang w:val="ca-ES"/>
        </w:rPr>
        <w:t>compliment del període de manteniment pe</w:t>
      </w:r>
      <w:r w:rsidR="00094624">
        <w:rPr>
          <w:rFonts w:eastAsia="Arial" w:cs="Arial"/>
          <w:lang w:val="ca-ES"/>
        </w:rPr>
        <w:t>r a</w:t>
      </w:r>
      <w:r w:rsidRPr="00A54EB6">
        <w:rPr>
          <w:rFonts w:eastAsia="Arial" w:cs="Arial"/>
          <w:lang w:val="ca-ES"/>
        </w:rPr>
        <w:t>l qual es va concedir l'aju</w:t>
      </w:r>
      <w:r w:rsidR="00C53E64">
        <w:rPr>
          <w:rFonts w:eastAsia="Arial" w:cs="Arial"/>
          <w:lang w:val="ca-ES"/>
        </w:rPr>
        <w:t>da</w:t>
      </w:r>
      <w:r w:rsidRPr="00A54EB6">
        <w:rPr>
          <w:rFonts w:eastAsia="Arial" w:cs="Arial"/>
          <w:lang w:val="ca-ES"/>
        </w:rPr>
        <w:t>.</w:t>
      </w:r>
    </w:p>
    <w:p w:rsidR="00597983" w:rsidRPr="00A54EB6" w:rsidRDefault="00597983" w:rsidP="00D60F52">
      <w:pPr>
        <w:pStyle w:val="Prrafodelista"/>
        <w:spacing w:line="276" w:lineRule="auto"/>
        <w:ind w:left="426" w:hanging="142"/>
        <w:jc w:val="both"/>
        <w:rPr>
          <w:rFonts w:eastAsia="Arial" w:cs="Arial"/>
          <w:lang w:val="ca-ES"/>
        </w:rPr>
      </w:pPr>
    </w:p>
    <w:p w:rsidR="00597983" w:rsidRPr="00A54EB6" w:rsidRDefault="00597983" w:rsidP="00D60F52">
      <w:pPr>
        <w:pStyle w:val="Prrafodelista"/>
        <w:spacing w:line="276" w:lineRule="auto"/>
        <w:ind w:left="426"/>
        <w:jc w:val="both"/>
        <w:rPr>
          <w:rFonts w:eastAsia="Arial" w:cs="Arial"/>
          <w:lang w:val="ca-ES"/>
        </w:rPr>
      </w:pPr>
      <w:r w:rsidRPr="00A54EB6">
        <w:rPr>
          <w:rFonts w:eastAsia="Arial" w:cs="Arial"/>
          <w:lang w:val="ca-ES"/>
        </w:rPr>
        <w:t xml:space="preserve">En cas </w:t>
      </w:r>
      <w:r w:rsidR="00094624">
        <w:rPr>
          <w:rFonts w:eastAsia="Arial" w:cs="Arial"/>
          <w:lang w:val="ca-ES"/>
        </w:rPr>
        <w:t>que no sigui</w:t>
      </w:r>
      <w:r w:rsidR="00682C47">
        <w:rPr>
          <w:rFonts w:eastAsia="Arial" w:cs="Arial"/>
          <w:lang w:val="ca-ES"/>
        </w:rPr>
        <w:t xml:space="preserve"> </w:t>
      </w:r>
      <w:r w:rsidRPr="00A54EB6">
        <w:rPr>
          <w:rFonts w:eastAsia="Arial" w:cs="Arial"/>
          <w:lang w:val="ca-ES"/>
        </w:rPr>
        <w:t xml:space="preserve">possible lliurar l'informe de vida laboral dels treballadors, l'empresa o persona contractant ha d'aportar els TC'2 dels mesos en què les persones per </w:t>
      </w:r>
      <w:r w:rsidR="00094624">
        <w:rPr>
          <w:rFonts w:eastAsia="Arial" w:cs="Arial"/>
          <w:lang w:val="ca-ES"/>
        </w:rPr>
        <w:t xml:space="preserve">a </w:t>
      </w:r>
      <w:r w:rsidRPr="00A54EB6">
        <w:rPr>
          <w:rFonts w:eastAsia="Arial" w:cs="Arial"/>
          <w:lang w:val="ca-ES"/>
        </w:rPr>
        <w:t>les quals es van concedir les ajudes van estar contractades.</w:t>
      </w:r>
    </w:p>
    <w:p w:rsidR="00A27E26" w:rsidRPr="00A54EB6" w:rsidRDefault="00A27E26" w:rsidP="00D60F52">
      <w:pPr>
        <w:pStyle w:val="Prrafodelista"/>
        <w:spacing w:line="276" w:lineRule="auto"/>
        <w:ind w:left="426" w:hanging="142"/>
        <w:jc w:val="both"/>
        <w:rPr>
          <w:rFonts w:eastAsia="Arial" w:cs="Arial"/>
          <w:lang w:val="ca-ES"/>
        </w:rPr>
      </w:pPr>
    </w:p>
    <w:p w:rsidR="00682C47" w:rsidRPr="00682C47" w:rsidRDefault="00682C47" w:rsidP="00682C47">
      <w:pPr>
        <w:pStyle w:val="Prrafodelista"/>
        <w:numPr>
          <w:ilvl w:val="0"/>
          <w:numId w:val="31"/>
        </w:numPr>
        <w:spacing w:line="276" w:lineRule="auto"/>
        <w:ind w:left="426" w:hanging="142"/>
        <w:jc w:val="both"/>
        <w:rPr>
          <w:rFonts w:eastAsia="Arial" w:cs="Arial"/>
          <w:lang w:val="ca-ES"/>
        </w:rPr>
      </w:pPr>
      <w:r w:rsidRPr="00682C47">
        <w:rPr>
          <w:rFonts w:eastAsia="Arial" w:cs="Arial"/>
          <w:b/>
          <w:u w:val="single"/>
          <w:lang w:val="ca-ES"/>
        </w:rPr>
        <w:t>Informe: Plantilla Mitjana de Treballadors en Situació d'Alta</w:t>
      </w:r>
      <w:r w:rsidRPr="00682C47">
        <w:rPr>
          <w:rFonts w:eastAsia="Arial" w:cs="Arial"/>
          <w:lang w:val="ca-ES"/>
        </w:rPr>
        <w:t xml:space="preserve">, indefinits i totals, un cop transcorreguts els sis mesos de manteniment de l'ocupació. L'esmentat informe s'ha de referir als sis mesos inicials del contracte en el qual s'ha de mantenir el nivell d'ocupació o </w:t>
      </w:r>
      <w:r w:rsidRPr="00682C47">
        <w:rPr>
          <w:rFonts w:eastAsia="Arial" w:cs="Arial"/>
          <w:lang w:val="ca-ES"/>
        </w:rPr>
        <w:lastRenderedPageBreak/>
        <w:t>el nou nivell assolit amb la contractació durant tot el període de gaudi de l'ajut, d'acord amb el que estableix l'article 7 de la present convocatòria i per comprovar el manteniment de les contractacions objecte de subvenció.</w:t>
      </w:r>
    </w:p>
    <w:p w:rsidR="00682C47" w:rsidRPr="00682C47" w:rsidRDefault="00682C47" w:rsidP="00682C47">
      <w:pPr>
        <w:pStyle w:val="Prrafodelista"/>
        <w:spacing w:line="276" w:lineRule="auto"/>
        <w:ind w:left="1134"/>
        <w:jc w:val="both"/>
        <w:rPr>
          <w:rFonts w:eastAsia="Arial" w:cs="Arial"/>
          <w:lang w:val="ca-ES"/>
        </w:rPr>
      </w:pPr>
    </w:p>
    <w:p w:rsidR="00682C47" w:rsidRPr="00682C47" w:rsidRDefault="00682C47" w:rsidP="00682C47">
      <w:pPr>
        <w:pStyle w:val="Prrafodelista"/>
        <w:spacing w:line="276" w:lineRule="auto"/>
        <w:ind w:left="426"/>
        <w:jc w:val="both"/>
        <w:rPr>
          <w:rFonts w:eastAsia="Arial" w:cs="Arial"/>
          <w:lang w:val="ca-ES"/>
        </w:rPr>
      </w:pPr>
      <w:r w:rsidRPr="00682C47">
        <w:rPr>
          <w:rFonts w:eastAsia="Arial" w:cs="Arial"/>
          <w:lang w:val="ca-ES"/>
        </w:rPr>
        <w:t>A aquests efectes, no es tindran en compte les extincions de contractes de treball per causes objectives o per acomiadaments disciplinaris que no hagin estat declarats improcedents, ni les extincions causades per dimissió, mort, o incapacitat permanent total, absoluta o gran invalidesa dels treballadors o per l'expiració del temps convingut o realització de l'obra o servei objecte del contracte, o per resolució durant el període de prova. En cas d'incompliment de l'obligació de manteniment dels nivells d'ocupació o de manteniment del treballador contractat almenys sis mesos, s'haurà de procedir al reintegrament tant de la bonificació com del possible excedent generat i aplicat.</w:t>
      </w:r>
    </w:p>
    <w:p w:rsidR="00682C47" w:rsidRPr="00682C47" w:rsidRDefault="00682C47" w:rsidP="00682C47">
      <w:pPr>
        <w:pStyle w:val="Prrafodelista"/>
        <w:spacing w:line="276" w:lineRule="auto"/>
        <w:ind w:left="1134"/>
        <w:jc w:val="both"/>
        <w:rPr>
          <w:rFonts w:eastAsia="Arial" w:cs="Arial"/>
          <w:lang w:val="ca-ES"/>
        </w:rPr>
      </w:pPr>
    </w:p>
    <w:p w:rsidR="00A27E26" w:rsidRDefault="00682C47" w:rsidP="00682C47">
      <w:pPr>
        <w:pStyle w:val="Prrafodelista"/>
        <w:numPr>
          <w:ilvl w:val="0"/>
          <w:numId w:val="31"/>
        </w:numPr>
        <w:spacing w:line="276" w:lineRule="auto"/>
        <w:ind w:left="426" w:hanging="142"/>
        <w:jc w:val="both"/>
        <w:rPr>
          <w:rFonts w:eastAsia="Arial" w:cs="Arial"/>
          <w:lang w:val="ca-ES"/>
        </w:rPr>
      </w:pPr>
      <w:r w:rsidRPr="00682C47">
        <w:rPr>
          <w:rFonts w:eastAsia="Arial" w:cs="Arial"/>
          <w:lang w:val="ca-ES"/>
        </w:rPr>
        <w:t>Declaració responsable sobre l'obtenció d'altres ajuts prèvia al pagament (annex VI).</w:t>
      </w:r>
    </w:p>
    <w:p w:rsidR="00682C47" w:rsidRPr="00A54EB6" w:rsidRDefault="00682C47" w:rsidP="00682C47">
      <w:pPr>
        <w:pStyle w:val="Prrafodelista"/>
        <w:spacing w:line="276" w:lineRule="auto"/>
        <w:ind w:left="426"/>
        <w:jc w:val="both"/>
        <w:rPr>
          <w:rFonts w:eastAsia="Arial" w:cs="Arial"/>
          <w:lang w:val="ca-ES"/>
        </w:rPr>
      </w:pPr>
    </w:p>
    <w:p w:rsidR="00310543" w:rsidRPr="00A54EB6" w:rsidRDefault="00ED467D" w:rsidP="00F06AD1">
      <w:pPr>
        <w:pStyle w:val="Prrafodelista"/>
        <w:numPr>
          <w:ilvl w:val="0"/>
          <w:numId w:val="40"/>
        </w:numPr>
        <w:spacing w:line="276" w:lineRule="auto"/>
        <w:ind w:left="426" w:hanging="284"/>
        <w:jc w:val="both"/>
        <w:rPr>
          <w:rFonts w:eastAsia="Arial" w:cs="Arial"/>
          <w:lang w:val="ca-ES"/>
        </w:rPr>
      </w:pPr>
      <w:r w:rsidRPr="00A54EB6">
        <w:rPr>
          <w:rFonts w:eastAsia="Arial" w:cs="Arial"/>
          <w:lang w:val="ca-ES"/>
        </w:rPr>
        <w:t>Línia 2: Ajuda a emprenedors (</w:t>
      </w:r>
      <w:r w:rsidR="00094624">
        <w:rPr>
          <w:rFonts w:eastAsia="Arial" w:cs="Arial"/>
          <w:lang w:val="ca-ES"/>
        </w:rPr>
        <w:t>a</w:t>
      </w:r>
      <w:r w:rsidRPr="00A54EB6">
        <w:rPr>
          <w:rFonts w:eastAsia="Arial" w:cs="Arial"/>
          <w:lang w:val="ca-ES"/>
        </w:rPr>
        <w:t>nnex V.B)</w:t>
      </w:r>
    </w:p>
    <w:p w:rsidR="00A27E26" w:rsidRPr="00A54EB6" w:rsidRDefault="00A27E26" w:rsidP="003D0ECC">
      <w:pPr>
        <w:pStyle w:val="Prrafodelista"/>
        <w:spacing w:line="276" w:lineRule="auto"/>
        <w:ind w:left="1134"/>
        <w:jc w:val="both"/>
        <w:rPr>
          <w:rFonts w:eastAsia="Arial" w:cs="Arial"/>
          <w:color w:val="FF0000"/>
          <w:lang w:val="ca-ES"/>
        </w:rPr>
      </w:pPr>
    </w:p>
    <w:p w:rsidR="00094624" w:rsidRPr="00A54EB6" w:rsidRDefault="00094624" w:rsidP="00094624">
      <w:pPr>
        <w:pStyle w:val="Prrafodelista"/>
        <w:numPr>
          <w:ilvl w:val="0"/>
          <w:numId w:val="31"/>
        </w:numPr>
        <w:spacing w:line="276" w:lineRule="auto"/>
        <w:ind w:left="426" w:hanging="142"/>
        <w:jc w:val="both"/>
        <w:rPr>
          <w:rFonts w:eastAsia="Arial" w:cs="Arial"/>
          <w:lang w:val="ca-ES"/>
        </w:rPr>
      </w:pPr>
      <w:r w:rsidRPr="00A54EB6">
        <w:rPr>
          <w:rFonts w:eastAsia="Arial" w:cs="Arial"/>
          <w:lang w:val="ca-ES"/>
        </w:rPr>
        <w:t xml:space="preserve">Certificació positiva, expedida per l'Agència Estatal d'Administració Tributària, de </w:t>
      </w:r>
      <w:r>
        <w:rPr>
          <w:rFonts w:eastAsia="Arial" w:cs="Arial"/>
          <w:lang w:val="ca-ES"/>
        </w:rPr>
        <w:t>que hom està</w:t>
      </w:r>
      <w:r w:rsidR="009A2EE0">
        <w:rPr>
          <w:rFonts w:eastAsia="Arial" w:cs="Arial"/>
          <w:lang w:val="ca-ES"/>
        </w:rPr>
        <w:t xml:space="preserve"> </w:t>
      </w:r>
      <w:r w:rsidRPr="00A54EB6">
        <w:rPr>
          <w:rFonts w:eastAsia="Arial" w:cs="Arial"/>
          <w:lang w:val="ca-ES"/>
        </w:rPr>
        <w:t xml:space="preserve">al corrent en </w:t>
      </w:r>
      <w:r>
        <w:rPr>
          <w:rFonts w:eastAsia="Arial" w:cs="Arial"/>
          <w:lang w:val="ca-ES"/>
        </w:rPr>
        <w:t>l’a</w:t>
      </w:r>
      <w:r w:rsidRPr="00A54EB6">
        <w:rPr>
          <w:rFonts w:eastAsia="Arial" w:cs="Arial"/>
          <w:lang w:val="ca-ES"/>
        </w:rPr>
        <w:t>compliment de les  obligacions tributàries o</w:t>
      </w:r>
      <w:r>
        <w:rPr>
          <w:rFonts w:eastAsia="Arial" w:cs="Arial"/>
          <w:lang w:val="ca-ES"/>
        </w:rPr>
        <w:t>, en el seu defecte</w:t>
      </w:r>
      <w:r w:rsidRPr="00A54EB6">
        <w:rPr>
          <w:rFonts w:eastAsia="Arial" w:cs="Arial"/>
          <w:lang w:val="ca-ES"/>
        </w:rPr>
        <w:t xml:space="preserve">, declaració responsable de </w:t>
      </w:r>
      <w:r>
        <w:rPr>
          <w:rFonts w:eastAsia="Arial" w:cs="Arial"/>
          <w:lang w:val="ca-ES"/>
        </w:rPr>
        <w:t xml:space="preserve">que </w:t>
      </w:r>
      <w:r w:rsidRPr="00A54EB6">
        <w:rPr>
          <w:rFonts w:eastAsia="Arial" w:cs="Arial"/>
          <w:lang w:val="ca-ES"/>
        </w:rPr>
        <w:t>no est</w:t>
      </w:r>
      <w:r>
        <w:rPr>
          <w:rFonts w:eastAsia="Arial" w:cs="Arial"/>
          <w:lang w:val="ca-ES"/>
        </w:rPr>
        <w:t>à</w:t>
      </w:r>
      <w:r w:rsidRPr="00A54EB6">
        <w:rPr>
          <w:rFonts w:eastAsia="Arial" w:cs="Arial"/>
          <w:lang w:val="ca-ES"/>
        </w:rPr>
        <w:t xml:space="preserve"> obligat a presentar-les. </w:t>
      </w:r>
    </w:p>
    <w:p w:rsidR="00094624" w:rsidRPr="00A54EB6" w:rsidRDefault="00094624" w:rsidP="00F06AD1">
      <w:pPr>
        <w:pStyle w:val="Prrafodelista"/>
        <w:spacing w:line="276" w:lineRule="auto"/>
        <w:ind w:left="426"/>
        <w:jc w:val="both"/>
        <w:rPr>
          <w:rFonts w:eastAsia="Arial" w:cs="Arial"/>
          <w:lang w:val="ca-ES"/>
        </w:rPr>
      </w:pPr>
    </w:p>
    <w:p w:rsidR="00094624" w:rsidRPr="00A54EB6" w:rsidRDefault="00094624" w:rsidP="00094624">
      <w:pPr>
        <w:pStyle w:val="Prrafodelista"/>
        <w:numPr>
          <w:ilvl w:val="0"/>
          <w:numId w:val="31"/>
        </w:numPr>
        <w:spacing w:line="276" w:lineRule="auto"/>
        <w:ind w:left="426" w:hanging="142"/>
        <w:jc w:val="both"/>
        <w:rPr>
          <w:rFonts w:eastAsia="Arial" w:cs="Arial"/>
          <w:lang w:val="ca-ES"/>
        </w:rPr>
      </w:pPr>
      <w:r w:rsidRPr="00A54EB6">
        <w:rPr>
          <w:rFonts w:eastAsia="Arial" w:cs="Arial"/>
          <w:lang w:val="ca-ES"/>
        </w:rPr>
        <w:t>Certificació positiva expedida per la Tresoreria General de la Seguretat Soci</w:t>
      </w:r>
      <w:r>
        <w:rPr>
          <w:rFonts w:eastAsia="Arial" w:cs="Arial"/>
          <w:lang w:val="ca-ES"/>
        </w:rPr>
        <w:t xml:space="preserve">al, de que hom està al corrent en </w:t>
      </w:r>
      <w:r w:rsidRPr="00A54EB6">
        <w:rPr>
          <w:rFonts w:eastAsia="Arial" w:cs="Arial"/>
          <w:lang w:val="ca-ES"/>
        </w:rPr>
        <w:t>l</w:t>
      </w:r>
      <w:r>
        <w:rPr>
          <w:rFonts w:eastAsia="Arial" w:cs="Arial"/>
          <w:lang w:val="ca-ES"/>
        </w:rPr>
        <w:t>’a</w:t>
      </w:r>
      <w:r w:rsidRPr="00A54EB6">
        <w:rPr>
          <w:rFonts w:eastAsia="Arial" w:cs="Arial"/>
          <w:lang w:val="ca-ES"/>
        </w:rPr>
        <w:t xml:space="preserve">compliment de les  obligacions amb la Seguretat Social o, </w:t>
      </w:r>
      <w:r>
        <w:rPr>
          <w:rFonts w:eastAsia="Arial" w:cs="Arial"/>
          <w:lang w:val="ca-ES"/>
        </w:rPr>
        <w:t>en el seu defecte</w:t>
      </w:r>
      <w:r w:rsidRPr="00A54EB6">
        <w:rPr>
          <w:rFonts w:eastAsia="Arial" w:cs="Arial"/>
          <w:lang w:val="ca-ES"/>
        </w:rPr>
        <w:t xml:space="preserve">, declaració responsable de </w:t>
      </w:r>
      <w:r>
        <w:rPr>
          <w:rFonts w:eastAsia="Arial" w:cs="Arial"/>
          <w:lang w:val="ca-ES"/>
        </w:rPr>
        <w:t xml:space="preserve">que </w:t>
      </w:r>
      <w:r w:rsidRPr="00A54EB6">
        <w:rPr>
          <w:rFonts w:eastAsia="Arial" w:cs="Arial"/>
          <w:lang w:val="ca-ES"/>
        </w:rPr>
        <w:t>no est</w:t>
      </w:r>
      <w:r>
        <w:rPr>
          <w:rFonts w:eastAsia="Arial" w:cs="Arial"/>
          <w:lang w:val="ca-ES"/>
        </w:rPr>
        <w:t>à</w:t>
      </w:r>
      <w:r w:rsidRPr="00A54EB6">
        <w:rPr>
          <w:rFonts w:eastAsia="Arial" w:cs="Arial"/>
          <w:lang w:val="ca-ES"/>
        </w:rPr>
        <w:t xml:space="preserve"> obligat a presentar-les.</w:t>
      </w:r>
    </w:p>
    <w:p w:rsidR="002D6B9A" w:rsidRPr="00A54EB6" w:rsidRDefault="002D6B9A" w:rsidP="00F06AD1">
      <w:pPr>
        <w:pStyle w:val="Prrafodelista"/>
        <w:spacing w:line="276" w:lineRule="auto"/>
        <w:ind w:left="426"/>
        <w:jc w:val="both"/>
        <w:rPr>
          <w:rFonts w:eastAsia="Arial" w:cs="Arial"/>
          <w:lang w:val="ca-ES"/>
        </w:rPr>
      </w:pPr>
    </w:p>
    <w:p w:rsidR="002D6B9A" w:rsidRPr="00A54EB6" w:rsidRDefault="002D6B9A" w:rsidP="00C53E64">
      <w:pPr>
        <w:pStyle w:val="Prrafodelista"/>
        <w:numPr>
          <w:ilvl w:val="0"/>
          <w:numId w:val="31"/>
        </w:numPr>
        <w:spacing w:line="276" w:lineRule="auto"/>
        <w:ind w:left="426" w:hanging="142"/>
        <w:jc w:val="both"/>
        <w:rPr>
          <w:rFonts w:eastAsia="Arial" w:cs="Arial"/>
          <w:lang w:val="ca-ES"/>
        </w:rPr>
      </w:pPr>
      <w:r w:rsidRPr="00F06AD1">
        <w:rPr>
          <w:rFonts w:eastAsia="Arial" w:cs="Arial"/>
          <w:lang w:val="ca-ES"/>
        </w:rPr>
        <w:t xml:space="preserve">Impost sobre Activitats Econòmiques: </w:t>
      </w:r>
      <w:r w:rsidR="00094624" w:rsidRPr="00F06AD1">
        <w:rPr>
          <w:rFonts w:eastAsia="Arial" w:cs="Arial"/>
          <w:lang w:val="ca-ES"/>
        </w:rPr>
        <w:t>j</w:t>
      </w:r>
      <w:r w:rsidRPr="00F06AD1">
        <w:rPr>
          <w:rFonts w:eastAsia="Arial" w:cs="Arial"/>
          <w:lang w:val="ca-ES"/>
        </w:rPr>
        <w:t>ustificant d'estar d'alta en l'Impost sobre Activitats Econòmiques a la qual s'acompanyarà una declaració responsable de no haver-se donat de baixa en la matrícula de</w:t>
      </w:r>
      <w:r w:rsidR="00094624" w:rsidRPr="00F06AD1">
        <w:rPr>
          <w:rFonts w:eastAsia="Arial" w:cs="Arial"/>
          <w:lang w:val="ca-ES"/>
        </w:rPr>
        <w:t xml:space="preserve"> </w:t>
      </w:r>
      <w:r w:rsidRPr="00F06AD1">
        <w:rPr>
          <w:rFonts w:eastAsia="Arial" w:cs="Arial"/>
          <w:lang w:val="ca-ES"/>
        </w:rPr>
        <w:t>l</w:t>
      </w:r>
      <w:r w:rsidR="00094624" w:rsidRPr="00F06AD1">
        <w:rPr>
          <w:rFonts w:eastAsia="Arial" w:cs="Arial"/>
          <w:lang w:val="ca-ES"/>
        </w:rPr>
        <w:t>’impost esmentat</w:t>
      </w:r>
      <w:r w:rsidRPr="00F06AD1">
        <w:rPr>
          <w:rFonts w:eastAsia="Arial" w:cs="Arial"/>
          <w:lang w:val="ca-ES"/>
        </w:rPr>
        <w:t xml:space="preserve">. </w:t>
      </w:r>
    </w:p>
    <w:p w:rsidR="00152767" w:rsidRPr="00A54EB6" w:rsidRDefault="00152767" w:rsidP="00F06AD1">
      <w:pPr>
        <w:pStyle w:val="Prrafodelista"/>
        <w:spacing w:line="276" w:lineRule="auto"/>
        <w:ind w:left="426"/>
        <w:jc w:val="both"/>
        <w:rPr>
          <w:rFonts w:eastAsia="Arial" w:cs="Arial"/>
          <w:lang w:val="ca-ES"/>
        </w:rPr>
      </w:pPr>
    </w:p>
    <w:p w:rsidR="00152767" w:rsidRDefault="00152767" w:rsidP="00C53E64">
      <w:pPr>
        <w:pStyle w:val="Prrafodelista"/>
        <w:numPr>
          <w:ilvl w:val="0"/>
          <w:numId w:val="31"/>
        </w:numPr>
        <w:spacing w:line="276" w:lineRule="auto"/>
        <w:ind w:left="426" w:hanging="142"/>
        <w:jc w:val="both"/>
        <w:rPr>
          <w:rFonts w:eastAsia="Arial" w:cs="Arial"/>
          <w:lang w:val="ca-ES"/>
        </w:rPr>
      </w:pPr>
      <w:r w:rsidRPr="00F06AD1">
        <w:rPr>
          <w:rFonts w:eastAsia="Arial" w:cs="Arial"/>
          <w:lang w:val="ca-ES"/>
        </w:rPr>
        <w:t>Justificants de pagament dels butlletins de cotització al Règim Especial dels Treballadors Autònoms.</w:t>
      </w:r>
    </w:p>
    <w:p w:rsidR="00C76092" w:rsidRPr="00C76092" w:rsidRDefault="00C76092" w:rsidP="00C76092">
      <w:pPr>
        <w:pStyle w:val="Prrafodelista"/>
        <w:rPr>
          <w:rFonts w:eastAsia="Arial" w:cs="Arial"/>
          <w:lang w:val="ca-ES"/>
        </w:rPr>
      </w:pPr>
    </w:p>
    <w:p w:rsidR="00C76092" w:rsidRDefault="00C76092" w:rsidP="00C76092">
      <w:pPr>
        <w:pStyle w:val="Prrafodelista"/>
        <w:numPr>
          <w:ilvl w:val="0"/>
          <w:numId w:val="31"/>
        </w:numPr>
        <w:spacing w:line="276" w:lineRule="auto"/>
        <w:ind w:left="426" w:hanging="142"/>
        <w:jc w:val="both"/>
        <w:rPr>
          <w:rFonts w:eastAsia="Arial" w:cs="Arial"/>
          <w:lang w:val="ca-ES"/>
        </w:rPr>
      </w:pPr>
      <w:r w:rsidRPr="00682C47">
        <w:rPr>
          <w:rFonts w:eastAsia="Arial" w:cs="Arial"/>
          <w:lang w:val="ca-ES"/>
        </w:rPr>
        <w:t>Declaració responsable sobre l'obtenció d'altres ajuts prèvia al pagament (annex VI).</w:t>
      </w:r>
    </w:p>
    <w:p w:rsidR="00C76092" w:rsidRPr="00A54EB6" w:rsidRDefault="00C76092" w:rsidP="00C76092">
      <w:pPr>
        <w:pStyle w:val="Prrafodelista"/>
        <w:spacing w:line="276" w:lineRule="auto"/>
        <w:ind w:left="426"/>
        <w:jc w:val="both"/>
        <w:rPr>
          <w:rFonts w:eastAsia="Arial" w:cs="Arial"/>
          <w:lang w:val="ca-ES"/>
        </w:rPr>
      </w:pPr>
    </w:p>
    <w:p w:rsidR="00310543" w:rsidRPr="00A54EB6" w:rsidRDefault="00310543" w:rsidP="003D0ECC">
      <w:pPr>
        <w:spacing w:line="276" w:lineRule="auto"/>
        <w:jc w:val="both"/>
        <w:rPr>
          <w:rFonts w:eastAsia="Arial" w:cs="Arial"/>
          <w:lang w:val="ca-ES"/>
        </w:rPr>
      </w:pPr>
    </w:p>
    <w:p w:rsidR="00A27E26" w:rsidRPr="00A54EB6" w:rsidRDefault="00A27E26" w:rsidP="003D0ECC">
      <w:pPr>
        <w:spacing w:line="276" w:lineRule="auto"/>
        <w:jc w:val="both"/>
        <w:rPr>
          <w:rFonts w:eastAsia="Arial" w:cs="Arial"/>
          <w:b/>
          <w:lang w:val="ca-ES"/>
        </w:rPr>
      </w:pPr>
      <w:r w:rsidRPr="00A54EB6">
        <w:rPr>
          <w:rFonts w:eastAsia="Arial" w:cs="Arial"/>
          <w:b/>
          <w:lang w:val="ca-ES"/>
        </w:rPr>
        <w:t>Article 18. Incompliment de les condicions i de les obligacions.</w:t>
      </w:r>
    </w:p>
    <w:p w:rsidR="00A27E26" w:rsidRPr="00A54EB6" w:rsidRDefault="00A27E26" w:rsidP="003D0ECC">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L'incompliment del que disposa aquesta convocatòria, en la resolució de concessió, així com en el cas que els contractes formalitzats o l'activitat empresarial i / o professional no reuneixin els requisits establerts d'aquesta convocatòria, donarà lloc a la revocació de l’ajuda concedida.</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 xml:space="preserve">L'incompliment de l'obligació de justificació de la subvenció en els termes que estableix l'article </w:t>
      </w:r>
      <w:r w:rsidRPr="00CB795F">
        <w:rPr>
          <w:rFonts w:eastAsia="Arial" w:cs="Arial"/>
          <w:lang w:val="ca-ES"/>
        </w:rPr>
        <w:lastRenderedPageBreak/>
        <w:t>17 de la present convocatòria, donarà lloc a la revocació i el reintegrament, si escau, de l'ajuda concedida.</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L'incompliment de l'obligació de mantenir el nivell d'ocupació que estableix l'article 7 d'aquest document, donarà lloc a la revocació de l'ajuda concedida.</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L'incompliment de l'obligació de manteniment de la contractació o de l'activitat empresarial i / o professional durant el període establert en els articles 4 i 7 de la present convocatòria donarà lloc al reintegrament de l'ajuda concedida en el cas que aquesta hagi estat pagada abans d'haver transcorregut el període de manteniment de l'ocupació i de no haver realitzat la justificació.</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En el cas que la Cambra de Comerç, un cop resolta la concessió i pagada l'ajuda, tingui coneixement de l'incompliment del manteniment de l'ocupació ha d'iniciar el procediment de reintegrament de l'ajuda si l'empresa no ha retornat l'ajuda voluntàriament.</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El procediment de reintegrament es durà a terme d'acord amb el que disposa l'article 41 i següents de la Llei 38/2003, de 17 de novembre, general de subvencions.</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S'entén com a compliment parcial aquells casos en què la persona el contracte és objecte de subvenció incorri en situació de baixa mèdica, en el cas l'òrgan concedent iniciarà un procediment de reintegrament parcial de l'ajut concedit, que serà calculat minorant la part proporcional al temps en què el treballador ha causat baixa, prorratejant l'import de l'ajuda pel nombre de dies en què la persona s'ha trobat en aquest estat, i per tant no habilitada en el seu lloc de treball.</w:t>
      </w:r>
    </w:p>
    <w:p w:rsidR="000D5726" w:rsidRPr="00CB795F" w:rsidRDefault="000D5726" w:rsidP="000D5726">
      <w:pPr>
        <w:spacing w:line="276" w:lineRule="auto"/>
        <w:jc w:val="both"/>
        <w:rPr>
          <w:rFonts w:eastAsia="Arial" w:cs="Arial"/>
          <w:lang w:val="ca-ES"/>
        </w:rPr>
      </w:pPr>
    </w:p>
    <w:p w:rsidR="000D5726" w:rsidRPr="00CB795F" w:rsidRDefault="000D5726" w:rsidP="000D5726">
      <w:pPr>
        <w:spacing w:line="276" w:lineRule="auto"/>
        <w:jc w:val="both"/>
        <w:rPr>
          <w:rFonts w:eastAsia="Arial" w:cs="Arial"/>
          <w:lang w:val="ca-ES"/>
        </w:rPr>
      </w:pPr>
      <w:r w:rsidRPr="00CB795F">
        <w:rPr>
          <w:rFonts w:eastAsia="Arial" w:cs="Arial"/>
          <w:lang w:val="ca-ES"/>
        </w:rPr>
        <w:t>En tot cas, davant de possibles incompliments, es tindrà en compte el que disposa l'article 37 i següents de la Llei 38/2003, de 17 de novembre, general de subvencions.</w:t>
      </w:r>
    </w:p>
    <w:p w:rsidR="00633648" w:rsidRPr="00CB795F" w:rsidRDefault="00633648" w:rsidP="003D0ECC">
      <w:pPr>
        <w:spacing w:line="276" w:lineRule="auto"/>
        <w:jc w:val="both"/>
        <w:rPr>
          <w:rFonts w:eastAsia="Arial" w:cs="Arial"/>
          <w:lang w:val="ca-ES"/>
        </w:rPr>
      </w:pPr>
    </w:p>
    <w:p w:rsidR="00A27E26" w:rsidRPr="00A54EB6" w:rsidRDefault="00A27E26" w:rsidP="003D0ECC">
      <w:pPr>
        <w:spacing w:line="276" w:lineRule="auto"/>
        <w:jc w:val="both"/>
        <w:rPr>
          <w:rFonts w:eastAsia="Arial" w:cs="Arial"/>
          <w:b/>
          <w:lang w:val="ca-ES"/>
        </w:rPr>
      </w:pPr>
      <w:r w:rsidRPr="00CB795F">
        <w:rPr>
          <w:rFonts w:eastAsia="Arial" w:cs="Arial"/>
          <w:b/>
          <w:lang w:val="ca-ES"/>
        </w:rPr>
        <w:t>Article 19. Informació i comunicació.</w:t>
      </w:r>
    </w:p>
    <w:p w:rsidR="00A27E26" w:rsidRPr="00A54EB6" w:rsidRDefault="00A27E26" w:rsidP="003D0ECC">
      <w:pPr>
        <w:spacing w:line="276" w:lineRule="auto"/>
        <w:jc w:val="both"/>
        <w:rPr>
          <w:rFonts w:eastAsia="Arial" w:cs="Arial"/>
          <w:b/>
          <w:lang w:val="ca-ES"/>
        </w:rPr>
      </w:pPr>
    </w:p>
    <w:p w:rsidR="00B3094E" w:rsidRPr="00A54EB6" w:rsidRDefault="00A27E26" w:rsidP="003D0ECC">
      <w:pPr>
        <w:spacing w:line="276" w:lineRule="auto"/>
        <w:jc w:val="both"/>
        <w:rPr>
          <w:rFonts w:eastAsia="Arial" w:cs="Arial"/>
          <w:lang w:val="ca-ES"/>
        </w:rPr>
      </w:pPr>
      <w:r w:rsidRPr="00A54EB6">
        <w:rPr>
          <w:rFonts w:eastAsia="Arial" w:cs="Arial"/>
          <w:lang w:val="ca-ES"/>
        </w:rPr>
        <w:t>En compliment d</w:t>
      </w:r>
      <w:r w:rsidR="00094624">
        <w:rPr>
          <w:rFonts w:eastAsia="Arial" w:cs="Arial"/>
          <w:lang w:val="ca-ES"/>
        </w:rPr>
        <w:t>’allò</w:t>
      </w:r>
      <w:r w:rsidRPr="00A54EB6">
        <w:rPr>
          <w:rFonts w:eastAsia="Arial" w:cs="Arial"/>
          <w:lang w:val="ca-ES"/>
        </w:rPr>
        <w:t xml:space="preserve"> que preveu l'apartat 1 de l'annex XII, del Reglament (CE) Nº 1303/2013 del Parlament i del Consell, de 13 de desembre de 2013, mitjançant </w:t>
      </w:r>
      <w:r w:rsidR="00094624">
        <w:rPr>
          <w:rFonts w:eastAsia="Arial" w:cs="Arial"/>
          <w:lang w:val="ca-ES"/>
        </w:rPr>
        <w:t>aquesta c</w:t>
      </w:r>
      <w:r w:rsidRPr="00A54EB6">
        <w:rPr>
          <w:rFonts w:eastAsia="Arial" w:cs="Arial"/>
          <w:lang w:val="ca-ES"/>
        </w:rPr>
        <w:t xml:space="preserve">onvocatòria, s'informa a tots els beneficiaris potencials que les dades </w:t>
      </w:r>
      <w:r w:rsidR="00094624">
        <w:rPr>
          <w:rFonts w:eastAsia="Arial" w:cs="Arial"/>
          <w:lang w:val="ca-ES"/>
        </w:rPr>
        <w:t xml:space="preserve">que fan referència </w:t>
      </w:r>
      <w:r w:rsidRPr="00A54EB6">
        <w:rPr>
          <w:rFonts w:eastAsia="Arial" w:cs="Arial"/>
          <w:lang w:val="ca-ES"/>
        </w:rPr>
        <w:t xml:space="preserve"> a la seva identitat (denominació social, CIF i altres dades que figuren en la sol·licitud) dels seleccionats com a beneficiaris, nom de les operacions en què participi</w:t>
      </w:r>
      <w:r w:rsidR="00415F78">
        <w:rPr>
          <w:rFonts w:eastAsia="Arial" w:cs="Arial"/>
          <w:lang w:val="ca-ES"/>
        </w:rPr>
        <w:t>n</w:t>
      </w:r>
      <w:r w:rsidRPr="00A54EB6">
        <w:rPr>
          <w:rFonts w:eastAsia="Arial" w:cs="Arial"/>
          <w:lang w:val="ca-ES"/>
        </w:rPr>
        <w:t xml:space="preserve"> i quantitat de fons públics assignats, seran objecte de la corresponent publicació en els termes que preveu l'article 7.2 de</w:t>
      </w:r>
      <w:r w:rsidR="00094624">
        <w:rPr>
          <w:rFonts w:eastAsia="Arial" w:cs="Arial"/>
          <w:lang w:val="ca-ES"/>
        </w:rPr>
        <w:t xml:space="preserve">l </w:t>
      </w:r>
      <w:r w:rsidRPr="00A54EB6">
        <w:rPr>
          <w:rFonts w:eastAsia="Arial" w:cs="Arial"/>
          <w:lang w:val="ca-ES"/>
        </w:rPr>
        <w:t xml:space="preserve"> Reglament</w:t>
      </w:r>
      <w:r w:rsidR="00094624">
        <w:rPr>
          <w:rFonts w:eastAsia="Arial" w:cs="Arial"/>
          <w:lang w:val="ca-ES"/>
        </w:rPr>
        <w:t xml:space="preserve"> esmentat</w:t>
      </w:r>
      <w:r w:rsidRPr="00A54EB6">
        <w:rPr>
          <w:rFonts w:eastAsia="Arial" w:cs="Arial"/>
          <w:lang w:val="ca-ES"/>
        </w:rPr>
        <w:t>.</w:t>
      </w:r>
    </w:p>
    <w:p w:rsidR="00B3094E" w:rsidRPr="00A54EB6" w:rsidRDefault="00B3094E" w:rsidP="003D0ECC">
      <w:pPr>
        <w:spacing w:line="276" w:lineRule="auto"/>
        <w:jc w:val="both"/>
        <w:rPr>
          <w:rFonts w:eastAsia="Arial" w:cs="Arial"/>
          <w:lang w:val="ca-ES"/>
        </w:rPr>
      </w:pPr>
    </w:p>
    <w:p w:rsidR="00B3094E" w:rsidRPr="00A54EB6" w:rsidRDefault="00B3094E" w:rsidP="003D0ECC">
      <w:pPr>
        <w:spacing w:line="276" w:lineRule="auto"/>
        <w:jc w:val="both"/>
        <w:rPr>
          <w:rFonts w:eastAsia="Arial" w:cs="Arial"/>
          <w:lang w:val="ca-ES"/>
        </w:rPr>
      </w:pPr>
      <w:r w:rsidRPr="00A54EB6">
        <w:rPr>
          <w:rFonts w:eastAsia="Arial" w:cs="Arial"/>
          <w:lang w:val="ca-ES"/>
        </w:rPr>
        <w:t xml:space="preserve">Així mateix, s'informa que mitjançant la presentació de la seva sol·licitud, tots els sol·licitants autoritzen que, </w:t>
      </w:r>
      <w:r w:rsidR="00094624">
        <w:rPr>
          <w:rFonts w:eastAsia="Arial" w:cs="Arial"/>
          <w:lang w:val="ca-ES"/>
        </w:rPr>
        <w:t>si en resulten</w:t>
      </w:r>
      <w:r w:rsidR="00E9450E">
        <w:rPr>
          <w:rFonts w:eastAsia="Arial" w:cs="Arial"/>
          <w:lang w:val="ca-ES"/>
        </w:rPr>
        <w:t xml:space="preserve"> </w:t>
      </w:r>
      <w:r w:rsidRPr="00A54EB6">
        <w:rPr>
          <w:rFonts w:eastAsia="Arial" w:cs="Arial"/>
          <w:lang w:val="ca-ES"/>
        </w:rPr>
        <w:t>beneficiaris, les dades indicades en el paràgraf anterior puguin ser inclos</w:t>
      </w:r>
      <w:r w:rsidR="00415F78">
        <w:rPr>
          <w:rFonts w:eastAsia="Arial" w:cs="Arial"/>
          <w:lang w:val="ca-ES"/>
        </w:rPr>
        <w:t>e</w:t>
      </w:r>
      <w:r w:rsidRPr="00A54EB6">
        <w:rPr>
          <w:rFonts w:eastAsia="Arial" w:cs="Arial"/>
          <w:lang w:val="ca-ES"/>
        </w:rPr>
        <w:t xml:space="preserve">s en la llista prevista en els esmentats preceptes i publicats (de </w:t>
      </w:r>
      <w:r w:rsidR="00094624">
        <w:rPr>
          <w:rFonts w:eastAsia="Arial" w:cs="Arial"/>
          <w:lang w:val="ca-ES"/>
        </w:rPr>
        <w:t>manera</w:t>
      </w:r>
      <w:r w:rsidRPr="00A54EB6">
        <w:rPr>
          <w:rFonts w:eastAsia="Arial" w:cs="Arial"/>
          <w:lang w:val="ca-ES"/>
        </w:rPr>
        <w:t xml:space="preserve"> electrònica i / o per altres mitjans) per la Cambra de Comerç, Indústria, Serveis i Navegació d'Espanya, així com </w:t>
      </w:r>
      <w:r w:rsidRPr="00A54EB6">
        <w:rPr>
          <w:rFonts w:eastAsia="Arial" w:cs="Arial"/>
          <w:lang w:val="ca-ES"/>
        </w:rPr>
        <w:lastRenderedPageBreak/>
        <w:t>cedits, a</w:t>
      </w:r>
      <w:r w:rsidR="00415F78">
        <w:rPr>
          <w:rFonts w:eastAsia="Arial" w:cs="Arial"/>
          <w:lang w:val="ca-ES"/>
        </w:rPr>
        <w:t xml:space="preserve"> </w:t>
      </w:r>
      <w:r w:rsidRPr="00A54EB6">
        <w:rPr>
          <w:rFonts w:eastAsia="Arial" w:cs="Arial"/>
          <w:lang w:val="ca-ES"/>
        </w:rPr>
        <w:t>l</w:t>
      </w:r>
      <w:r w:rsidR="00415F78">
        <w:rPr>
          <w:rFonts w:eastAsia="Arial" w:cs="Arial"/>
          <w:lang w:val="ca-ES"/>
        </w:rPr>
        <w:t>e</w:t>
      </w:r>
      <w:r w:rsidRPr="00A54EB6">
        <w:rPr>
          <w:rFonts w:eastAsia="Arial" w:cs="Arial"/>
          <w:lang w:val="ca-ES"/>
        </w:rPr>
        <w:t>s fin</w:t>
      </w:r>
      <w:r w:rsidR="00415F78">
        <w:rPr>
          <w:rFonts w:eastAsia="Arial" w:cs="Arial"/>
          <w:lang w:val="ca-ES"/>
        </w:rPr>
        <w:t>alitats</w:t>
      </w:r>
      <w:r w:rsidRPr="00A54EB6">
        <w:rPr>
          <w:rFonts w:eastAsia="Arial" w:cs="Arial"/>
          <w:lang w:val="ca-ES"/>
        </w:rPr>
        <w:t xml:space="preserve"> indica</w:t>
      </w:r>
      <w:r w:rsidR="00415F78">
        <w:rPr>
          <w:rFonts w:eastAsia="Arial" w:cs="Arial"/>
          <w:lang w:val="ca-ES"/>
        </w:rPr>
        <w:t>de</w:t>
      </w:r>
      <w:r w:rsidRPr="00A54EB6">
        <w:rPr>
          <w:rFonts w:eastAsia="Arial" w:cs="Arial"/>
          <w:lang w:val="ca-ES"/>
        </w:rPr>
        <w:t>s, per aquesta entitat al Ministeri d'Ocupació i Seguretat Social o un altre organisme que aquesta designi.</w:t>
      </w:r>
    </w:p>
    <w:p w:rsidR="00B3094E" w:rsidRPr="00A54EB6" w:rsidRDefault="00B3094E" w:rsidP="003D0ECC">
      <w:pPr>
        <w:spacing w:line="276" w:lineRule="auto"/>
        <w:jc w:val="both"/>
        <w:rPr>
          <w:rFonts w:eastAsia="Arial" w:cs="Arial"/>
          <w:lang w:val="ca-ES"/>
        </w:rPr>
      </w:pPr>
    </w:p>
    <w:p w:rsidR="00310543" w:rsidRPr="00A54EB6" w:rsidRDefault="00094624" w:rsidP="003D0ECC">
      <w:pPr>
        <w:spacing w:line="276" w:lineRule="auto"/>
        <w:jc w:val="both"/>
        <w:rPr>
          <w:rFonts w:eastAsia="Arial" w:cs="Arial"/>
          <w:lang w:val="ca-ES"/>
        </w:rPr>
      </w:pPr>
      <w:r>
        <w:rPr>
          <w:rFonts w:eastAsia="Arial" w:cs="Arial"/>
          <w:lang w:val="ca-ES"/>
        </w:rPr>
        <w:t xml:space="preserve">Un cop s’hagi resolt </w:t>
      </w:r>
      <w:r w:rsidR="00B3094E" w:rsidRPr="00A54EB6">
        <w:rPr>
          <w:rFonts w:eastAsia="Arial" w:cs="Arial"/>
          <w:lang w:val="ca-ES"/>
        </w:rPr>
        <w:t xml:space="preserve"> aquesta convocatòria, es procedirà a la seva publicació en el tauler d'anuncis o </w:t>
      </w:r>
      <w:r w:rsidR="002A0F4C">
        <w:rPr>
          <w:rFonts w:eastAsia="Arial" w:cs="Arial"/>
          <w:lang w:val="ca-ES"/>
        </w:rPr>
        <w:t>p</w:t>
      </w:r>
      <w:r w:rsidR="00B3094E" w:rsidRPr="00A54EB6">
        <w:rPr>
          <w:rFonts w:eastAsia="Arial" w:cs="Arial"/>
          <w:lang w:val="ca-ES"/>
        </w:rPr>
        <w:t xml:space="preserve">àgina web de la Cambra de Comerç de </w:t>
      </w:r>
      <w:r w:rsidR="00CB795F">
        <w:rPr>
          <w:rFonts w:eastAsia="Arial" w:cs="Arial"/>
          <w:lang w:val="ca-ES"/>
        </w:rPr>
        <w:t>Lleida</w:t>
      </w:r>
      <w:r w:rsidR="00B3094E" w:rsidRPr="00A54EB6">
        <w:rPr>
          <w:rFonts w:eastAsia="Arial" w:cs="Arial"/>
          <w:lang w:val="ca-ES"/>
        </w:rPr>
        <w:t xml:space="preserve">, </w:t>
      </w:r>
      <w:r w:rsidR="002A0F4C">
        <w:rPr>
          <w:rFonts w:eastAsia="Arial" w:cs="Arial"/>
          <w:lang w:val="ca-ES"/>
        </w:rPr>
        <w:t xml:space="preserve">tot expressant-se </w:t>
      </w:r>
      <w:r w:rsidR="00B3094E" w:rsidRPr="00A54EB6">
        <w:rPr>
          <w:rFonts w:eastAsia="Arial" w:cs="Arial"/>
          <w:lang w:val="ca-ES"/>
        </w:rPr>
        <w:t xml:space="preserve"> la convocatòria, beneficiaris, quantitat concedida, les finalitats de la subvenció</w:t>
      </w:r>
      <w:r w:rsidR="002A0F4C">
        <w:rPr>
          <w:rFonts w:eastAsia="Arial" w:cs="Arial"/>
          <w:lang w:val="ca-ES"/>
        </w:rPr>
        <w:t>,</w:t>
      </w:r>
      <w:r w:rsidR="00B3094E" w:rsidRPr="00A54EB6">
        <w:rPr>
          <w:rFonts w:eastAsia="Arial" w:cs="Arial"/>
          <w:lang w:val="ca-ES"/>
        </w:rPr>
        <w:t xml:space="preserve"> </w:t>
      </w:r>
      <w:r w:rsidR="002A0F4C">
        <w:rPr>
          <w:rFonts w:eastAsia="Arial" w:cs="Arial"/>
          <w:lang w:val="ca-ES"/>
        </w:rPr>
        <w:t xml:space="preserve">la llista  </w:t>
      </w:r>
      <w:r w:rsidR="00B3094E" w:rsidRPr="00A54EB6">
        <w:rPr>
          <w:rFonts w:eastAsia="Arial" w:cs="Arial"/>
          <w:lang w:val="ca-ES"/>
        </w:rPr>
        <w:t xml:space="preserve">de sol·licituds desestimades </w:t>
      </w:r>
      <w:r w:rsidR="002A0F4C">
        <w:rPr>
          <w:rFonts w:eastAsia="Arial" w:cs="Arial"/>
          <w:lang w:val="ca-ES"/>
        </w:rPr>
        <w:t>i el</w:t>
      </w:r>
      <w:r w:rsidR="00B3094E" w:rsidRPr="00A54EB6">
        <w:rPr>
          <w:rFonts w:eastAsia="Arial" w:cs="Arial"/>
          <w:lang w:val="ca-ES"/>
        </w:rPr>
        <w:t xml:space="preserve"> motiu.</w:t>
      </w:r>
    </w:p>
    <w:p w:rsidR="008522C1" w:rsidRPr="00A54EB6" w:rsidRDefault="008522C1" w:rsidP="003D0ECC">
      <w:pPr>
        <w:spacing w:line="276" w:lineRule="auto"/>
        <w:jc w:val="both"/>
        <w:rPr>
          <w:rFonts w:eastAsia="Arial" w:cs="Arial"/>
          <w:lang w:val="ca-ES"/>
        </w:rPr>
      </w:pPr>
    </w:p>
    <w:p w:rsidR="008522C1" w:rsidRPr="00A54EB6" w:rsidRDefault="008522C1" w:rsidP="003D0ECC">
      <w:pPr>
        <w:spacing w:line="276" w:lineRule="auto"/>
        <w:jc w:val="both"/>
        <w:rPr>
          <w:rFonts w:eastAsia="Arial" w:cs="Arial"/>
          <w:lang w:val="ca-ES"/>
        </w:rPr>
      </w:pPr>
      <w:r w:rsidRPr="00A54EB6">
        <w:rPr>
          <w:rFonts w:eastAsia="Arial" w:cs="Arial"/>
          <w:lang w:val="ca-ES"/>
        </w:rPr>
        <w:t xml:space="preserve">Així mateix, en relació </w:t>
      </w:r>
      <w:r w:rsidR="002A0F4C" w:rsidRPr="00A54EB6">
        <w:rPr>
          <w:rFonts w:eastAsia="Arial" w:cs="Arial"/>
          <w:lang w:val="ca-ES"/>
        </w:rPr>
        <w:t>amb</w:t>
      </w:r>
      <w:r w:rsidR="002A0F4C">
        <w:rPr>
          <w:rFonts w:eastAsia="Arial" w:cs="Arial"/>
          <w:lang w:val="ca-ES"/>
        </w:rPr>
        <w:t xml:space="preserve"> allò</w:t>
      </w:r>
      <w:r w:rsidRPr="00A54EB6">
        <w:rPr>
          <w:rFonts w:eastAsia="Arial" w:cs="Arial"/>
          <w:lang w:val="ca-ES"/>
        </w:rPr>
        <w:t xml:space="preserve"> disposa l'article 115 i en l'apartat 2 de l'annex XII del Reglament (UE) Nº 1303/2013, de 17 de desembre, i en el Reglament (UE) Nº 821/2014, de 28 de juliol .</w:t>
      </w:r>
    </w:p>
    <w:p w:rsidR="008522C1" w:rsidRPr="00A54EB6" w:rsidRDefault="008522C1" w:rsidP="003D0ECC">
      <w:pPr>
        <w:spacing w:line="276" w:lineRule="auto"/>
        <w:jc w:val="both"/>
        <w:rPr>
          <w:rFonts w:eastAsia="Arial" w:cs="Arial"/>
          <w:lang w:val="ca-ES"/>
        </w:rPr>
      </w:pPr>
    </w:p>
    <w:p w:rsidR="008522C1" w:rsidRPr="00A54EB6" w:rsidRDefault="008522C1" w:rsidP="003D0ECC">
      <w:pPr>
        <w:spacing w:line="276" w:lineRule="auto"/>
        <w:jc w:val="both"/>
        <w:rPr>
          <w:rFonts w:eastAsia="Arial" w:cs="Arial"/>
          <w:lang w:val="ca-ES"/>
        </w:rPr>
      </w:pPr>
      <w:r w:rsidRPr="00A54EB6">
        <w:rPr>
          <w:rFonts w:eastAsia="Arial" w:cs="Arial"/>
          <w:lang w:val="ca-ES"/>
        </w:rPr>
        <w:t>Entre les mesures d'informació i comunicació establertes</w:t>
      </w:r>
      <w:r w:rsidR="002A0F4C">
        <w:rPr>
          <w:rFonts w:eastAsia="Arial" w:cs="Arial"/>
          <w:lang w:val="ca-ES"/>
        </w:rPr>
        <w:t>,</w:t>
      </w:r>
      <w:r w:rsidRPr="00A54EB6">
        <w:rPr>
          <w:rFonts w:eastAsia="Arial" w:cs="Arial"/>
          <w:lang w:val="ca-ES"/>
        </w:rPr>
        <w:t xml:space="preserve"> figura l'obligació de les entitats beneficiàries de reconèixer, en totes les mesures d'informació i comunicació que porti a terme l'entitat beneficiària, el suport financer dels Fons de la Unió Europea a l'operació, mostrant l</w:t>
      </w:r>
      <w:r w:rsidR="00415F78">
        <w:rPr>
          <w:rFonts w:eastAsia="Arial" w:cs="Arial"/>
          <w:lang w:val="ca-ES"/>
        </w:rPr>
        <w:t>’</w:t>
      </w:r>
      <w:r w:rsidRPr="00A54EB6">
        <w:rPr>
          <w:rFonts w:eastAsia="Arial" w:cs="Arial"/>
          <w:lang w:val="ca-ES"/>
        </w:rPr>
        <w:t xml:space="preserve">emblema de la Unió </w:t>
      </w:r>
      <w:r w:rsidR="00415F78">
        <w:rPr>
          <w:rFonts w:eastAsia="Arial" w:cs="Arial"/>
          <w:lang w:val="ca-ES"/>
        </w:rPr>
        <w:t xml:space="preserve">amb </w:t>
      </w:r>
      <w:r w:rsidRPr="00A54EB6">
        <w:rPr>
          <w:rFonts w:eastAsia="Arial" w:cs="Arial"/>
          <w:lang w:val="ca-ES"/>
        </w:rPr>
        <w:t>una referència al Fons Social Europeu.</w:t>
      </w:r>
    </w:p>
    <w:p w:rsidR="008522C1" w:rsidRPr="00A54EB6" w:rsidRDefault="008522C1" w:rsidP="003D0ECC">
      <w:pPr>
        <w:spacing w:line="276" w:lineRule="auto"/>
        <w:jc w:val="both"/>
        <w:rPr>
          <w:rFonts w:eastAsia="Arial" w:cs="Arial"/>
          <w:lang w:val="ca-ES"/>
        </w:rPr>
      </w:pPr>
    </w:p>
    <w:p w:rsidR="008522C1" w:rsidRPr="00A54EB6" w:rsidRDefault="008522C1" w:rsidP="003D0ECC">
      <w:pPr>
        <w:spacing w:line="276" w:lineRule="auto"/>
        <w:jc w:val="both"/>
        <w:rPr>
          <w:rFonts w:eastAsia="Arial" w:cs="Arial"/>
          <w:lang w:val="ca-ES"/>
        </w:rPr>
      </w:pPr>
      <w:r w:rsidRPr="00A54EB6">
        <w:rPr>
          <w:rFonts w:eastAsia="Arial" w:cs="Arial"/>
          <w:lang w:val="ca-ES"/>
        </w:rPr>
        <w:t xml:space="preserve">Els beneficiaris han de vetllar perquè les parts que participin en alguna operació siguin puntualment informades de les ajudes que preveu la Iniciativa d'Ocupació Juvenil prestades </w:t>
      </w:r>
      <w:r w:rsidR="002A0F4C">
        <w:rPr>
          <w:rFonts w:eastAsia="Arial" w:cs="Arial"/>
          <w:lang w:val="ca-ES"/>
        </w:rPr>
        <w:t xml:space="preserve">per mitjà </w:t>
      </w:r>
      <w:r w:rsidRPr="00A54EB6">
        <w:rPr>
          <w:rFonts w:eastAsia="Arial" w:cs="Arial"/>
          <w:lang w:val="ca-ES"/>
        </w:rPr>
        <w:t>del finançament del FSE en el marc del Programa Operatiu d'Ocupació Juvenil 2014-2020.</w:t>
      </w:r>
    </w:p>
    <w:p w:rsidR="008522C1" w:rsidRPr="00A54EB6" w:rsidRDefault="008522C1" w:rsidP="003D0ECC">
      <w:pPr>
        <w:spacing w:line="276" w:lineRule="auto"/>
        <w:jc w:val="both"/>
        <w:rPr>
          <w:rFonts w:eastAsia="Arial" w:cs="Arial"/>
          <w:lang w:val="ca-ES"/>
        </w:rPr>
      </w:pPr>
    </w:p>
    <w:p w:rsidR="008522C1" w:rsidRPr="00A54EB6" w:rsidRDefault="002A0F4C" w:rsidP="003D0ECC">
      <w:pPr>
        <w:spacing w:line="276" w:lineRule="auto"/>
        <w:jc w:val="both"/>
        <w:rPr>
          <w:rFonts w:eastAsia="Arial" w:cs="Arial"/>
          <w:lang w:val="ca-ES"/>
        </w:rPr>
      </w:pPr>
      <w:r>
        <w:rPr>
          <w:rFonts w:eastAsia="Arial" w:cs="Arial"/>
          <w:lang w:val="ca-ES"/>
        </w:rPr>
        <w:t xml:space="preserve">Qualsevol </w:t>
      </w:r>
      <w:r w:rsidR="008522C1" w:rsidRPr="00A54EB6">
        <w:rPr>
          <w:rFonts w:eastAsia="Arial" w:cs="Arial"/>
          <w:lang w:val="ca-ES"/>
        </w:rPr>
        <w:t>document relacionat amb l'execució d'una acció cofinançada en Programa Integral de Qualificació i Ocupació, inclosos els certificats d'assistència o de qualsevol altre tipus, inclouran l'emblema de la Unió Europea i una referència a l'ajuda rebuda en el marc de la Iniciativa de Ocupació Juvenil i al Fons Social Europeu.</w:t>
      </w:r>
    </w:p>
    <w:p w:rsidR="00601052" w:rsidRPr="00A54EB6" w:rsidRDefault="00601052" w:rsidP="003D0ECC">
      <w:pPr>
        <w:spacing w:line="276" w:lineRule="auto"/>
        <w:jc w:val="both"/>
        <w:rPr>
          <w:rFonts w:eastAsia="Arial" w:cs="Arial"/>
          <w:lang w:val="ca-ES"/>
        </w:rPr>
      </w:pPr>
    </w:p>
    <w:p w:rsidR="00036849" w:rsidRPr="00A54EB6" w:rsidRDefault="00036849" w:rsidP="003D0ECC">
      <w:pPr>
        <w:spacing w:line="276" w:lineRule="auto"/>
        <w:jc w:val="both"/>
        <w:rPr>
          <w:rFonts w:eastAsia="Arial" w:cs="Arial"/>
          <w:lang w:val="ca-ES"/>
        </w:rPr>
      </w:pPr>
    </w:p>
    <w:p w:rsidR="003A263B" w:rsidRPr="00A54EB6" w:rsidRDefault="00331C94" w:rsidP="003D0ECC">
      <w:pPr>
        <w:spacing w:line="276" w:lineRule="auto"/>
        <w:jc w:val="both"/>
        <w:rPr>
          <w:rFonts w:eastAsia="Arial" w:cs="Arial"/>
          <w:lang w:val="ca-ES"/>
        </w:rPr>
      </w:pPr>
      <w:r w:rsidRPr="00A54EB6">
        <w:rPr>
          <w:rFonts w:eastAsia="Arial" w:cs="Arial"/>
          <w:b/>
          <w:lang w:val="ca-ES"/>
        </w:rPr>
        <w:t>Article 20. Entrada en vigor.</w:t>
      </w:r>
    </w:p>
    <w:p w:rsidR="003A263B" w:rsidRPr="00A54EB6" w:rsidRDefault="003A263B" w:rsidP="003D0ECC">
      <w:pPr>
        <w:spacing w:line="276" w:lineRule="auto"/>
        <w:jc w:val="both"/>
        <w:rPr>
          <w:rFonts w:eastAsia="Arial" w:cs="Arial"/>
          <w:lang w:val="ca-ES"/>
        </w:rPr>
      </w:pPr>
    </w:p>
    <w:p w:rsidR="00310543" w:rsidRPr="00A54EB6" w:rsidRDefault="002A0F4C" w:rsidP="003D0ECC">
      <w:pPr>
        <w:spacing w:line="276" w:lineRule="auto"/>
        <w:jc w:val="both"/>
        <w:rPr>
          <w:rFonts w:eastAsia="Arial" w:cs="Arial"/>
          <w:lang w:val="ca-ES"/>
        </w:rPr>
      </w:pPr>
      <w:r>
        <w:rPr>
          <w:rFonts w:eastAsia="Arial" w:cs="Arial"/>
          <w:lang w:val="ca-ES"/>
        </w:rPr>
        <w:t>Aquesta c</w:t>
      </w:r>
      <w:r w:rsidR="002A14BF" w:rsidRPr="00A54EB6">
        <w:rPr>
          <w:rFonts w:eastAsia="Arial" w:cs="Arial"/>
          <w:lang w:val="ca-ES"/>
        </w:rPr>
        <w:t xml:space="preserve">onvocatòria entrarà en vigor l'endemà de la publicació en el </w:t>
      </w:r>
      <w:r w:rsidR="009A2EE0">
        <w:rPr>
          <w:rFonts w:eastAsia="Arial" w:cs="Arial"/>
          <w:lang w:val="ca-ES"/>
        </w:rPr>
        <w:t>Diari</w:t>
      </w:r>
      <w:r w:rsidR="009A2EE0" w:rsidRPr="00A54EB6">
        <w:rPr>
          <w:rFonts w:eastAsia="Arial" w:cs="Arial"/>
          <w:lang w:val="ca-ES"/>
        </w:rPr>
        <w:t xml:space="preserve"> </w:t>
      </w:r>
      <w:r w:rsidR="002A14BF" w:rsidRPr="00A54EB6">
        <w:rPr>
          <w:rFonts w:eastAsia="Arial" w:cs="Arial"/>
          <w:lang w:val="ca-ES"/>
        </w:rPr>
        <w:t>Oficial de</w:t>
      </w:r>
      <w:r w:rsidR="008E54A9" w:rsidRPr="00A54EB6">
        <w:rPr>
          <w:rFonts w:eastAsia="Arial" w:cs="Arial"/>
          <w:lang w:val="ca-ES"/>
        </w:rPr>
        <w:t xml:space="preserve"> la Generalitat de Catalunya</w:t>
      </w:r>
      <w:r w:rsidR="003A263B" w:rsidRPr="00A54EB6">
        <w:rPr>
          <w:rFonts w:eastAsia="Arial" w:cs="Arial"/>
          <w:lang w:val="ca-ES"/>
        </w:rPr>
        <w:t>.</w:t>
      </w:r>
    </w:p>
    <w:sectPr w:rsidR="00310543" w:rsidRPr="00A54EB6" w:rsidSect="00036849">
      <w:headerReference w:type="even" r:id="rId9"/>
      <w:headerReference w:type="default" r:id="rId10"/>
      <w:footerReference w:type="even" r:id="rId11"/>
      <w:footerReference w:type="default" r:id="rId12"/>
      <w:pgSz w:w="11910" w:h="16840"/>
      <w:pgMar w:top="1417" w:right="1701" w:bottom="1417" w:left="1701"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6E1" w:rsidRDefault="006E66E1" w:rsidP="00F84135">
      <w:r>
        <w:separator/>
      </w:r>
    </w:p>
  </w:endnote>
  <w:endnote w:type="continuationSeparator" w:id="0">
    <w:p w:rsidR="006E66E1" w:rsidRDefault="006E66E1"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422" w:rsidRDefault="00E66422">
    <w:pPr>
      <w:spacing w:line="14"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091423"/>
      <w:docPartObj>
        <w:docPartGallery w:val="Page Numbers (Bottom of Page)"/>
        <w:docPartUnique/>
      </w:docPartObj>
    </w:sdtPr>
    <w:sdtEndPr/>
    <w:sdtContent>
      <w:p w:rsidR="00E66422" w:rsidRDefault="00E66422">
        <w:pPr>
          <w:pStyle w:val="Piedepgina"/>
          <w:jc w:val="right"/>
        </w:pPr>
        <w:r>
          <w:fldChar w:fldCharType="begin"/>
        </w:r>
        <w:r>
          <w:instrText xml:space="preserve"> PAGE   \* MERGEFORMAT </w:instrText>
        </w:r>
        <w:r>
          <w:fldChar w:fldCharType="separate"/>
        </w:r>
        <w:r w:rsidR="003A616C">
          <w:rPr>
            <w:noProof/>
          </w:rPr>
          <w:t>1</w:t>
        </w:r>
        <w:r>
          <w:rPr>
            <w:noProof/>
          </w:rPr>
          <w:fldChar w:fldCharType="end"/>
        </w:r>
      </w:p>
    </w:sdtContent>
  </w:sdt>
  <w:p w:rsidR="00E66422" w:rsidRDefault="00E664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6E1" w:rsidRDefault="006E66E1" w:rsidP="00F84135">
      <w:r>
        <w:separator/>
      </w:r>
    </w:p>
  </w:footnote>
  <w:footnote w:type="continuationSeparator" w:id="0">
    <w:p w:rsidR="006E66E1" w:rsidRDefault="006E66E1" w:rsidP="00F84135">
      <w:r>
        <w:continuationSeparator/>
      </w:r>
    </w:p>
  </w:footnote>
  <w:footnote w:id="1">
    <w:p w:rsidR="00E66422" w:rsidRPr="004D349B" w:rsidRDefault="00E66422" w:rsidP="004D349B">
      <w:pPr>
        <w:pStyle w:val="Textonotapie"/>
        <w:jc w:val="both"/>
        <w:rPr>
          <w:lang w:val="ca-ES"/>
        </w:rPr>
      </w:pPr>
      <w:r w:rsidRPr="004D349B">
        <w:rPr>
          <w:rStyle w:val="Refdenotaalpie"/>
          <w:lang w:val="ca-ES"/>
        </w:rPr>
        <w:footnoteRef/>
      </w:r>
      <w:r w:rsidRPr="004D349B">
        <w:rPr>
          <w:lang w:val="ca-ES"/>
        </w:rPr>
        <w:t xml:space="preserve"> Sense perjudici de les normes per les quals es regeixin les ajudes d'Estat</w:t>
      </w:r>
      <w:r w:rsidRPr="004D349B">
        <w:rPr>
          <w:b/>
          <w:lang w:val="ca-ES"/>
        </w:rPr>
        <w:t>, l'autoritat de gestió vetllarà perquè tots els documents justificatius relatius a les despeses recolzades pels Fons sobre les operacions</w:t>
      </w:r>
      <w:r>
        <w:rPr>
          <w:b/>
          <w:lang w:val="ca-ES"/>
        </w:rPr>
        <w:t xml:space="preserve"> en que</w:t>
      </w:r>
      <w:r w:rsidRPr="004D349B">
        <w:rPr>
          <w:b/>
          <w:lang w:val="ca-ES"/>
        </w:rPr>
        <w:t xml:space="preserve"> la despesa total subvencionable sigui inferior a 1.000.000 EUR, es posin a disposició de la Comissió i del Tribunal de comptes Europeu, si així ho sol·liciten, durant un termini de tres anys a partir del 31 de desembre</w:t>
      </w:r>
      <w:r w:rsidRPr="004D349B">
        <w:rPr>
          <w:lang w:val="ca-ES"/>
        </w:rPr>
        <w:t xml:space="preserve"> següent a la presentació dels comptes en què estiguin incloses les despeses de l'operació.</w:t>
      </w:r>
    </w:p>
    <w:p w:rsidR="00E66422" w:rsidRPr="004D349B" w:rsidRDefault="00E66422" w:rsidP="004D349B">
      <w:pPr>
        <w:pStyle w:val="Textonotapie"/>
        <w:jc w:val="both"/>
        <w:rPr>
          <w:lang w:val="ca-ES"/>
        </w:rPr>
      </w:pPr>
      <w:r w:rsidRPr="004D349B">
        <w:rPr>
          <w:lang w:val="ca-ES"/>
        </w:rPr>
        <w:t xml:space="preserve">En el cas de les operacions no contemplades en el paràgraf primer, </w:t>
      </w:r>
      <w:r w:rsidRPr="004D349B">
        <w:rPr>
          <w:b/>
          <w:lang w:val="ca-ES"/>
        </w:rPr>
        <w:t>tots els documents justificatius estaran disponibles durant un termini de dos anys a partir del 31 de desembre</w:t>
      </w:r>
      <w:r w:rsidRPr="004D349B">
        <w:rPr>
          <w:lang w:val="ca-ES"/>
        </w:rPr>
        <w:t xml:space="preserve"> següent a la presentació dels comptes en què estiguin</w:t>
      </w:r>
      <w:r>
        <w:rPr>
          <w:lang w:val="ca-ES"/>
        </w:rPr>
        <w:t xml:space="preserve"> incloses les despeses definitive</w:t>
      </w:r>
      <w:r w:rsidRPr="004D349B">
        <w:rPr>
          <w:lang w:val="ca-ES"/>
        </w:rPr>
        <w:t xml:space="preserve">s de l'operació </w:t>
      </w:r>
      <w:r>
        <w:rPr>
          <w:lang w:val="ca-ES"/>
        </w:rPr>
        <w:t>finalitzada</w:t>
      </w:r>
      <w:r w:rsidRPr="004D349B">
        <w:rPr>
          <w:lang w:val="ca-ES"/>
        </w:rPr>
        <w:t>.</w:t>
      </w:r>
    </w:p>
    <w:p w:rsidR="00E66422" w:rsidRPr="004D349B" w:rsidRDefault="00E66422" w:rsidP="004D349B">
      <w:pPr>
        <w:pStyle w:val="Textonotapie"/>
        <w:jc w:val="both"/>
        <w:rPr>
          <w:lang w:val="ca-ES"/>
        </w:rPr>
      </w:pPr>
      <w:r w:rsidRPr="004D349B">
        <w:rPr>
          <w:lang w:val="ca-ES"/>
        </w:rPr>
        <w:t>L'autoritat de gestió podrà decidir aplicar a les operacions per a les quals la despesa subvencionable total sigui inferior a 1.000.000 EUR la norma a què es refereix el paràgraf segon.</w:t>
      </w:r>
    </w:p>
    <w:p w:rsidR="00E66422" w:rsidRPr="004D349B" w:rsidRDefault="00E66422" w:rsidP="004D349B">
      <w:pPr>
        <w:pStyle w:val="Textonotapie"/>
        <w:jc w:val="both"/>
        <w:rPr>
          <w:lang w:val="ca-ES"/>
        </w:rPr>
      </w:pPr>
      <w:r w:rsidRPr="004D349B">
        <w:rPr>
          <w:lang w:val="ca-ES"/>
        </w:rPr>
        <w:t>El termini a què es refereix el paràgraf primer s'interromprà si s'inicia un procediment judicial, o a petició degudament justificada de la Comissió.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422" w:rsidRDefault="00E66422" w:rsidP="003C02BB">
    <w:pPr>
      <w:pStyle w:val="Encabezado"/>
      <w:tabs>
        <w:tab w:val="center" w:pos="4686"/>
        <w:tab w:val="right" w:pos="9372"/>
      </w:tabs>
    </w:pPr>
  </w:p>
  <w:p w:rsidR="00E66422" w:rsidRDefault="00E66422" w:rsidP="003C02BB">
    <w:pPr>
      <w:pStyle w:val="Encabezado"/>
      <w:tabs>
        <w:tab w:val="center" w:pos="4686"/>
        <w:tab w:val="right" w:pos="9372"/>
      </w:tabs>
      <w:rPr>
        <w:noProof/>
        <w:lang w:eastAsia="es-ES"/>
      </w:rPr>
    </w:pPr>
    <w:r>
      <w:tab/>
    </w:r>
    <w:r>
      <w:tab/>
    </w:r>
    <w:r>
      <w:tab/>
    </w:r>
    <w:r>
      <w:tab/>
    </w:r>
    <w:r w:rsidRPr="002B02DD">
      <w:rPr>
        <w:noProof/>
        <w:lang w:val="ca-ES" w:eastAsia="ca-ES"/>
      </w:rPr>
      <w:drawing>
        <wp:inline distT="0" distB="0" distL="0" distR="0">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ca-ES" w:eastAsia="ca-ES"/>
      </w:rPr>
      <w:drawing>
        <wp:inline distT="0" distB="0" distL="0" distR="0">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rsidR="00E66422" w:rsidRDefault="00E66422" w:rsidP="003C02BB">
    <w:pPr>
      <w:pStyle w:val="Encabezado"/>
      <w:tabs>
        <w:tab w:val="center" w:pos="4686"/>
        <w:tab w:val="right" w:pos="9372"/>
      </w:tabs>
      <w:rPr>
        <w:noProof/>
        <w:lang w:eastAsia="es-ES"/>
      </w:rPr>
    </w:pPr>
  </w:p>
  <w:p w:rsidR="00E66422" w:rsidRDefault="00E66422"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422" w:rsidRDefault="00E66422" w:rsidP="003257C4">
    <w:pPr>
      <w:pStyle w:val="Encabezado"/>
      <w:tabs>
        <w:tab w:val="center" w:pos="4686"/>
        <w:tab w:val="right" w:pos="9372"/>
      </w:tabs>
      <w:rPr>
        <w:noProof/>
        <w:lang w:eastAsia="es-ES"/>
      </w:rPr>
    </w:pPr>
    <w:r>
      <w:rPr>
        <w:noProof/>
        <w:lang w:eastAsia="es-ES"/>
      </w:rPr>
      <w:tab/>
    </w:r>
  </w:p>
  <w:p w:rsidR="00E66422" w:rsidRDefault="00E66422" w:rsidP="003257C4">
    <w:pPr>
      <w:pStyle w:val="Encabezado"/>
      <w:tabs>
        <w:tab w:val="center" w:pos="4686"/>
        <w:tab w:val="right" w:pos="9372"/>
      </w:tabs>
      <w:rPr>
        <w:noProof/>
        <w:lang w:eastAsia="es-ES"/>
      </w:rPr>
    </w:pPr>
  </w:p>
  <w:p w:rsidR="00E66422" w:rsidRDefault="00E66422" w:rsidP="00293389">
    <w:pPr>
      <w:pStyle w:val="Encabezado"/>
      <w:tabs>
        <w:tab w:val="center" w:pos="4686"/>
        <w:tab w:val="right" w:pos="9372"/>
      </w:tabs>
    </w:pPr>
    <w:r>
      <w:t xml:space="preserve">                                     </w:t>
    </w:r>
    <w:r>
      <w:rPr>
        <w:noProof/>
        <w:lang w:val="ca-ES" w:eastAsia="ca-ES"/>
      </w:rPr>
      <w:drawing>
        <wp:inline distT="0" distB="0" distL="0" distR="0" wp14:anchorId="6F422EFD" wp14:editId="5911A4E8">
          <wp:extent cx="5402580" cy="843915"/>
          <wp:effectExtent l="0" t="0" r="762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843915"/>
                  </a:xfrm>
                  <a:prstGeom prst="rect">
                    <a:avLst/>
                  </a:prstGeom>
                  <a:noFill/>
                  <a:ln>
                    <a:noFill/>
                  </a:ln>
                </pic:spPr>
              </pic:pic>
            </a:graphicData>
          </a:graphic>
        </wp:inline>
      </w:drawing>
    </w:r>
  </w:p>
  <w:p w:rsidR="00E66422" w:rsidRDefault="00E66422" w:rsidP="003C02BB">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F68AA"/>
    <w:multiLevelType w:val="hybridMultilevel"/>
    <w:tmpl w:val="0FB04EBC"/>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15:restartNumberingAfterBreak="0">
    <w:nsid w:val="045D1AED"/>
    <w:multiLevelType w:val="hybridMultilevel"/>
    <w:tmpl w:val="4B2C520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 w15:restartNumberingAfterBreak="0">
    <w:nsid w:val="055B27C6"/>
    <w:multiLevelType w:val="hybridMultilevel"/>
    <w:tmpl w:val="0A5CCCD4"/>
    <w:lvl w:ilvl="0" w:tplc="9D1CB6D0">
      <w:start w:val="1"/>
      <w:numFmt w:val="bullet"/>
      <w:lvlText w:val="•"/>
      <w:lvlJc w:val="left"/>
      <w:pPr>
        <w:ind w:left="1968" w:hanging="355"/>
      </w:pPr>
      <w:rPr>
        <w:rFonts w:ascii="Arial" w:eastAsia="Arial" w:hAnsi="Arial" w:hint="default"/>
        <w:w w:val="142"/>
        <w:sz w:val="20"/>
        <w:szCs w:val="20"/>
      </w:rPr>
    </w:lvl>
    <w:lvl w:ilvl="1" w:tplc="FC88BA98">
      <w:start w:val="1"/>
      <w:numFmt w:val="bullet"/>
      <w:lvlText w:val="o"/>
      <w:lvlJc w:val="left"/>
      <w:pPr>
        <w:ind w:left="2700" w:hanging="336"/>
      </w:pPr>
      <w:rPr>
        <w:rFonts w:ascii="Times New Roman" w:eastAsia="Times New Roman" w:hAnsi="Times New Roman" w:hint="default"/>
        <w:w w:val="109"/>
        <w:sz w:val="19"/>
        <w:szCs w:val="19"/>
      </w:rPr>
    </w:lvl>
    <w:lvl w:ilvl="2" w:tplc="02D89A96">
      <w:start w:val="1"/>
      <w:numFmt w:val="bullet"/>
      <w:lvlText w:val="•"/>
      <w:lvlJc w:val="left"/>
      <w:pPr>
        <w:ind w:left="3593" w:hanging="336"/>
      </w:pPr>
      <w:rPr>
        <w:rFonts w:hint="default"/>
      </w:rPr>
    </w:lvl>
    <w:lvl w:ilvl="3" w:tplc="F7BEFAF4">
      <w:start w:val="1"/>
      <w:numFmt w:val="bullet"/>
      <w:lvlText w:val="•"/>
      <w:lvlJc w:val="left"/>
      <w:pPr>
        <w:ind w:left="4487" w:hanging="336"/>
      </w:pPr>
      <w:rPr>
        <w:rFonts w:hint="default"/>
      </w:rPr>
    </w:lvl>
    <w:lvl w:ilvl="4" w:tplc="E780A33C">
      <w:start w:val="1"/>
      <w:numFmt w:val="bullet"/>
      <w:lvlText w:val="•"/>
      <w:lvlJc w:val="left"/>
      <w:pPr>
        <w:ind w:left="5381" w:hanging="336"/>
      </w:pPr>
      <w:rPr>
        <w:rFonts w:hint="default"/>
      </w:rPr>
    </w:lvl>
    <w:lvl w:ilvl="5" w:tplc="C8B69534">
      <w:start w:val="1"/>
      <w:numFmt w:val="bullet"/>
      <w:lvlText w:val="•"/>
      <w:lvlJc w:val="left"/>
      <w:pPr>
        <w:ind w:left="6275" w:hanging="336"/>
      </w:pPr>
      <w:rPr>
        <w:rFonts w:hint="default"/>
      </w:rPr>
    </w:lvl>
    <w:lvl w:ilvl="6" w:tplc="9A6245D0">
      <w:start w:val="1"/>
      <w:numFmt w:val="bullet"/>
      <w:lvlText w:val="•"/>
      <w:lvlJc w:val="left"/>
      <w:pPr>
        <w:ind w:left="7168" w:hanging="336"/>
      </w:pPr>
      <w:rPr>
        <w:rFonts w:hint="default"/>
      </w:rPr>
    </w:lvl>
    <w:lvl w:ilvl="7" w:tplc="9CB430F6">
      <w:start w:val="1"/>
      <w:numFmt w:val="bullet"/>
      <w:lvlText w:val="•"/>
      <w:lvlJc w:val="left"/>
      <w:pPr>
        <w:ind w:left="8062" w:hanging="336"/>
      </w:pPr>
      <w:rPr>
        <w:rFonts w:hint="default"/>
      </w:rPr>
    </w:lvl>
    <w:lvl w:ilvl="8" w:tplc="C564190E">
      <w:start w:val="1"/>
      <w:numFmt w:val="bullet"/>
      <w:lvlText w:val="•"/>
      <w:lvlJc w:val="left"/>
      <w:pPr>
        <w:ind w:left="8956" w:hanging="336"/>
      </w:pPr>
      <w:rPr>
        <w:rFonts w:hint="default"/>
      </w:rPr>
    </w:lvl>
  </w:abstractNum>
  <w:abstractNum w:abstractNumId="3" w15:restartNumberingAfterBreak="0">
    <w:nsid w:val="06A76574"/>
    <w:multiLevelType w:val="hybridMultilevel"/>
    <w:tmpl w:val="F612959A"/>
    <w:lvl w:ilvl="0" w:tplc="CD4A09B0">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A116EB6"/>
    <w:multiLevelType w:val="hybridMultilevel"/>
    <w:tmpl w:val="3BBC16E6"/>
    <w:lvl w:ilvl="0" w:tplc="D2D0FA7E">
      <w:start w:val="1"/>
      <w:numFmt w:val="bullet"/>
      <w:lvlText w:val="•"/>
      <w:lvlJc w:val="left"/>
      <w:pPr>
        <w:ind w:left="196" w:hanging="197"/>
      </w:pPr>
      <w:rPr>
        <w:rFonts w:ascii="Arial" w:eastAsia="Arial" w:hAnsi="Arial" w:hint="default"/>
        <w:w w:val="62"/>
        <w:sz w:val="45"/>
        <w:szCs w:val="45"/>
      </w:rPr>
    </w:lvl>
    <w:lvl w:ilvl="1" w:tplc="5EF0AE52">
      <w:start w:val="1"/>
      <w:numFmt w:val="bullet"/>
      <w:lvlText w:val="•"/>
      <w:lvlJc w:val="left"/>
      <w:pPr>
        <w:ind w:left="205" w:hanging="197"/>
      </w:pPr>
      <w:rPr>
        <w:rFonts w:hint="default"/>
      </w:rPr>
    </w:lvl>
    <w:lvl w:ilvl="2" w:tplc="1F823C66">
      <w:start w:val="1"/>
      <w:numFmt w:val="bullet"/>
      <w:lvlText w:val="•"/>
      <w:lvlJc w:val="left"/>
      <w:pPr>
        <w:ind w:left="211" w:hanging="197"/>
      </w:pPr>
      <w:rPr>
        <w:rFonts w:hint="default"/>
      </w:rPr>
    </w:lvl>
    <w:lvl w:ilvl="3" w:tplc="8F1CD070">
      <w:start w:val="1"/>
      <w:numFmt w:val="bullet"/>
      <w:lvlText w:val="•"/>
      <w:lvlJc w:val="left"/>
      <w:pPr>
        <w:ind w:left="217" w:hanging="197"/>
      </w:pPr>
      <w:rPr>
        <w:rFonts w:hint="default"/>
      </w:rPr>
    </w:lvl>
    <w:lvl w:ilvl="4" w:tplc="0CFA3100">
      <w:start w:val="1"/>
      <w:numFmt w:val="bullet"/>
      <w:lvlText w:val="•"/>
      <w:lvlJc w:val="left"/>
      <w:pPr>
        <w:ind w:left="223" w:hanging="197"/>
      </w:pPr>
      <w:rPr>
        <w:rFonts w:hint="default"/>
      </w:rPr>
    </w:lvl>
    <w:lvl w:ilvl="5" w:tplc="2E0E2EA8">
      <w:start w:val="1"/>
      <w:numFmt w:val="bullet"/>
      <w:lvlText w:val="•"/>
      <w:lvlJc w:val="left"/>
      <w:pPr>
        <w:ind w:left="229" w:hanging="197"/>
      </w:pPr>
      <w:rPr>
        <w:rFonts w:hint="default"/>
      </w:rPr>
    </w:lvl>
    <w:lvl w:ilvl="6" w:tplc="685ADA80">
      <w:start w:val="1"/>
      <w:numFmt w:val="bullet"/>
      <w:lvlText w:val="•"/>
      <w:lvlJc w:val="left"/>
      <w:pPr>
        <w:ind w:left="235" w:hanging="197"/>
      </w:pPr>
      <w:rPr>
        <w:rFonts w:hint="default"/>
      </w:rPr>
    </w:lvl>
    <w:lvl w:ilvl="7" w:tplc="09182E42">
      <w:start w:val="1"/>
      <w:numFmt w:val="bullet"/>
      <w:lvlText w:val="•"/>
      <w:lvlJc w:val="left"/>
      <w:pPr>
        <w:ind w:left="241" w:hanging="197"/>
      </w:pPr>
      <w:rPr>
        <w:rFonts w:hint="default"/>
      </w:rPr>
    </w:lvl>
    <w:lvl w:ilvl="8" w:tplc="178E1136">
      <w:start w:val="1"/>
      <w:numFmt w:val="bullet"/>
      <w:lvlText w:val="•"/>
      <w:lvlJc w:val="left"/>
      <w:pPr>
        <w:ind w:left="247" w:hanging="197"/>
      </w:pPr>
      <w:rPr>
        <w:rFonts w:hint="default"/>
      </w:rPr>
    </w:lvl>
  </w:abstractNum>
  <w:abstractNum w:abstractNumId="5" w15:restartNumberingAfterBreak="0">
    <w:nsid w:val="0D760D4D"/>
    <w:multiLevelType w:val="multilevel"/>
    <w:tmpl w:val="1046D1F8"/>
    <w:lvl w:ilvl="0">
      <w:start w:val="15"/>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E9A4E04"/>
    <w:multiLevelType w:val="hybridMultilevel"/>
    <w:tmpl w:val="54E68F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10831363"/>
    <w:multiLevelType w:val="hybridMultilevel"/>
    <w:tmpl w:val="6290BB1A"/>
    <w:lvl w:ilvl="0" w:tplc="A648A5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1482235"/>
    <w:multiLevelType w:val="hybridMultilevel"/>
    <w:tmpl w:val="111CE38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9" w15:restartNumberingAfterBreak="0">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11" w15:restartNumberingAfterBreak="0">
    <w:nsid w:val="233F6666"/>
    <w:multiLevelType w:val="hybridMultilevel"/>
    <w:tmpl w:val="2D4C234A"/>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15:restartNumberingAfterBreak="0">
    <w:nsid w:val="23D72794"/>
    <w:multiLevelType w:val="hybridMultilevel"/>
    <w:tmpl w:val="257EC44A"/>
    <w:lvl w:ilvl="0" w:tplc="DE982E60">
      <w:start w:val="1"/>
      <w:numFmt w:val="bullet"/>
      <w:lvlText w:val="•"/>
      <w:lvlJc w:val="left"/>
      <w:pPr>
        <w:ind w:left="1053" w:hanging="355"/>
      </w:pPr>
      <w:rPr>
        <w:rFonts w:ascii="Arial" w:eastAsia="Arial" w:hAnsi="Arial" w:hint="default"/>
        <w:w w:val="151"/>
      </w:rPr>
    </w:lvl>
    <w:lvl w:ilvl="1" w:tplc="8746ED04">
      <w:start w:val="1"/>
      <w:numFmt w:val="bullet"/>
      <w:lvlText w:val="o"/>
      <w:lvlJc w:val="left"/>
      <w:pPr>
        <w:ind w:left="1748" w:hanging="331"/>
      </w:pPr>
      <w:rPr>
        <w:rFonts w:ascii="Arial" w:eastAsia="Arial" w:hAnsi="Arial" w:hint="default"/>
        <w:w w:val="96"/>
        <w:sz w:val="20"/>
        <w:szCs w:val="20"/>
      </w:rPr>
    </w:lvl>
    <w:lvl w:ilvl="2" w:tplc="723E4816">
      <w:start w:val="1"/>
      <w:numFmt w:val="bullet"/>
      <w:lvlText w:val="•"/>
      <w:lvlJc w:val="left"/>
      <w:pPr>
        <w:ind w:left="1800" w:hanging="331"/>
      </w:pPr>
      <w:rPr>
        <w:rFonts w:hint="default"/>
      </w:rPr>
    </w:lvl>
    <w:lvl w:ilvl="3" w:tplc="FC1C759A">
      <w:start w:val="1"/>
      <w:numFmt w:val="bullet"/>
      <w:lvlText w:val="•"/>
      <w:lvlJc w:val="left"/>
      <w:pPr>
        <w:ind w:left="2858" w:hanging="331"/>
      </w:pPr>
      <w:rPr>
        <w:rFonts w:hint="default"/>
      </w:rPr>
    </w:lvl>
    <w:lvl w:ilvl="4" w:tplc="0AB2C282">
      <w:start w:val="1"/>
      <w:numFmt w:val="bullet"/>
      <w:lvlText w:val="•"/>
      <w:lvlJc w:val="left"/>
      <w:pPr>
        <w:ind w:left="3916" w:hanging="331"/>
      </w:pPr>
      <w:rPr>
        <w:rFonts w:hint="default"/>
      </w:rPr>
    </w:lvl>
    <w:lvl w:ilvl="5" w:tplc="67F0C50A">
      <w:start w:val="1"/>
      <w:numFmt w:val="bullet"/>
      <w:lvlText w:val="•"/>
      <w:lvlJc w:val="left"/>
      <w:pPr>
        <w:ind w:left="4974" w:hanging="331"/>
      </w:pPr>
      <w:rPr>
        <w:rFonts w:hint="default"/>
      </w:rPr>
    </w:lvl>
    <w:lvl w:ilvl="6" w:tplc="AD1A628A">
      <w:start w:val="1"/>
      <w:numFmt w:val="bullet"/>
      <w:lvlText w:val="•"/>
      <w:lvlJc w:val="left"/>
      <w:pPr>
        <w:ind w:left="6032" w:hanging="331"/>
      </w:pPr>
      <w:rPr>
        <w:rFonts w:hint="default"/>
      </w:rPr>
    </w:lvl>
    <w:lvl w:ilvl="7" w:tplc="D820FA6A">
      <w:start w:val="1"/>
      <w:numFmt w:val="bullet"/>
      <w:lvlText w:val="•"/>
      <w:lvlJc w:val="left"/>
      <w:pPr>
        <w:ind w:left="7090" w:hanging="331"/>
      </w:pPr>
      <w:rPr>
        <w:rFonts w:hint="default"/>
      </w:rPr>
    </w:lvl>
    <w:lvl w:ilvl="8" w:tplc="7D940D1C">
      <w:start w:val="1"/>
      <w:numFmt w:val="bullet"/>
      <w:lvlText w:val="•"/>
      <w:lvlJc w:val="left"/>
      <w:pPr>
        <w:ind w:left="8148" w:hanging="331"/>
      </w:pPr>
      <w:rPr>
        <w:rFonts w:hint="default"/>
      </w:rPr>
    </w:lvl>
  </w:abstractNum>
  <w:abstractNum w:abstractNumId="13" w15:restartNumberingAfterBreak="0">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4" w15:restartNumberingAfterBreak="0">
    <w:nsid w:val="2B2846B0"/>
    <w:multiLevelType w:val="hybridMultilevel"/>
    <w:tmpl w:val="329A907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2D2D5794"/>
    <w:multiLevelType w:val="hybridMultilevel"/>
    <w:tmpl w:val="10001654"/>
    <w:lvl w:ilvl="0" w:tplc="DC1E06CA">
      <w:start w:val="1"/>
      <w:numFmt w:val="bullet"/>
      <w:lvlText w:val="•"/>
      <w:lvlJc w:val="left"/>
      <w:pPr>
        <w:ind w:left="1039" w:hanging="355"/>
      </w:pPr>
      <w:rPr>
        <w:rFonts w:ascii="Times New Roman" w:eastAsia="Times New Roman" w:hAnsi="Times New Roman" w:hint="default"/>
        <w:w w:val="102"/>
        <w:position w:val="-2"/>
        <w:sz w:val="28"/>
        <w:szCs w:val="28"/>
      </w:rPr>
    </w:lvl>
    <w:lvl w:ilvl="1" w:tplc="E09A00C2">
      <w:start w:val="1"/>
      <w:numFmt w:val="bullet"/>
      <w:lvlText w:val="•"/>
      <w:lvlJc w:val="left"/>
      <w:pPr>
        <w:ind w:left="1962" w:hanging="355"/>
      </w:pPr>
      <w:rPr>
        <w:rFonts w:hint="default"/>
      </w:rPr>
    </w:lvl>
    <w:lvl w:ilvl="2" w:tplc="49C0B1E6">
      <w:start w:val="1"/>
      <w:numFmt w:val="bullet"/>
      <w:lvlText w:val="•"/>
      <w:lvlJc w:val="left"/>
      <w:pPr>
        <w:ind w:left="2884" w:hanging="355"/>
      </w:pPr>
      <w:rPr>
        <w:rFonts w:hint="default"/>
      </w:rPr>
    </w:lvl>
    <w:lvl w:ilvl="3" w:tplc="762E2FCC">
      <w:start w:val="1"/>
      <w:numFmt w:val="bullet"/>
      <w:lvlText w:val="•"/>
      <w:lvlJc w:val="left"/>
      <w:pPr>
        <w:ind w:left="3807" w:hanging="355"/>
      </w:pPr>
      <w:rPr>
        <w:rFonts w:hint="default"/>
      </w:rPr>
    </w:lvl>
    <w:lvl w:ilvl="4" w:tplc="FAF6694E">
      <w:start w:val="1"/>
      <w:numFmt w:val="bullet"/>
      <w:lvlText w:val="•"/>
      <w:lvlJc w:val="left"/>
      <w:pPr>
        <w:ind w:left="4729" w:hanging="355"/>
      </w:pPr>
      <w:rPr>
        <w:rFonts w:hint="default"/>
      </w:rPr>
    </w:lvl>
    <w:lvl w:ilvl="5" w:tplc="414E9EB8">
      <w:start w:val="1"/>
      <w:numFmt w:val="bullet"/>
      <w:lvlText w:val="•"/>
      <w:lvlJc w:val="left"/>
      <w:pPr>
        <w:ind w:left="5652" w:hanging="355"/>
      </w:pPr>
      <w:rPr>
        <w:rFonts w:hint="default"/>
      </w:rPr>
    </w:lvl>
    <w:lvl w:ilvl="6" w:tplc="8FB6B322">
      <w:start w:val="1"/>
      <w:numFmt w:val="bullet"/>
      <w:lvlText w:val="•"/>
      <w:lvlJc w:val="left"/>
      <w:pPr>
        <w:ind w:left="6574" w:hanging="355"/>
      </w:pPr>
      <w:rPr>
        <w:rFonts w:hint="default"/>
      </w:rPr>
    </w:lvl>
    <w:lvl w:ilvl="7" w:tplc="D4926BC4">
      <w:start w:val="1"/>
      <w:numFmt w:val="bullet"/>
      <w:lvlText w:val="•"/>
      <w:lvlJc w:val="left"/>
      <w:pPr>
        <w:ind w:left="7496" w:hanging="355"/>
      </w:pPr>
      <w:rPr>
        <w:rFonts w:hint="default"/>
      </w:rPr>
    </w:lvl>
    <w:lvl w:ilvl="8" w:tplc="A49461C0">
      <w:start w:val="1"/>
      <w:numFmt w:val="bullet"/>
      <w:lvlText w:val="•"/>
      <w:lvlJc w:val="left"/>
      <w:pPr>
        <w:ind w:left="8419" w:hanging="355"/>
      </w:pPr>
      <w:rPr>
        <w:rFonts w:hint="default"/>
      </w:rPr>
    </w:lvl>
  </w:abstractNum>
  <w:abstractNum w:abstractNumId="16" w15:restartNumberingAfterBreak="0">
    <w:nsid w:val="2F7C762A"/>
    <w:multiLevelType w:val="hybridMultilevel"/>
    <w:tmpl w:val="0F7419A6"/>
    <w:lvl w:ilvl="0" w:tplc="079A0362">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31BF322B"/>
    <w:multiLevelType w:val="hybridMultilevel"/>
    <w:tmpl w:val="CA000A76"/>
    <w:lvl w:ilvl="0" w:tplc="AC3CFEEA">
      <w:start w:val="1"/>
      <w:numFmt w:val="bullet"/>
      <w:lvlText w:val="•"/>
      <w:lvlJc w:val="left"/>
      <w:pPr>
        <w:ind w:left="1014" w:hanging="349"/>
      </w:pPr>
      <w:rPr>
        <w:rFonts w:ascii="Arial" w:eastAsia="Arial" w:hAnsi="Arial" w:hint="default"/>
        <w:w w:val="107"/>
        <w:sz w:val="26"/>
        <w:szCs w:val="26"/>
      </w:rPr>
    </w:lvl>
    <w:lvl w:ilvl="1" w:tplc="F3B8935A">
      <w:start w:val="1"/>
      <w:numFmt w:val="bullet"/>
      <w:lvlText w:val="•"/>
      <w:lvlJc w:val="left"/>
      <w:pPr>
        <w:ind w:left="2063" w:hanging="349"/>
      </w:pPr>
      <w:rPr>
        <w:rFonts w:ascii="Times New Roman" w:eastAsia="Times New Roman" w:hAnsi="Times New Roman" w:hint="default"/>
        <w:w w:val="100"/>
        <w:position w:val="-2"/>
        <w:sz w:val="28"/>
        <w:szCs w:val="28"/>
      </w:rPr>
    </w:lvl>
    <w:lvl w:ilvl="2" w:tplc="4E50D150">
      <w:start w:val="1"/>
      <w:numFmt w:val="bullet"/>
      <w:lvlText w:val="•"/>
      <w:lvlJc w:val="left"/>
      <w:pPr>
        <w:ind w:left="2910" w:hanging="349"/>
      </w:pPr>
      <w:rPr>
        <w:rFonts w:hint="default"/>
      </w:rPr>
    </w:lvl>
    <w:lvl w:ilvl="3" w:tplc="747E8A6E">
      <w:start w:val="1"/>
      <w:numFmt w:val="bullet"/>
      <w:lvlText w:val="•"/>
      <w:lvlJc w:val="left"/>
      <w:pPr>
        <w:ind w:left="3760" w:hanging="349"/>
      </w:pPr>
      <w:rPr>
        <w:rFonts w:hint="default"/>
      </w:rPr>
    </w:lvl>
    <w:lvl w:ilvl="4" w:tplc="4378C9CE">
      <w:start w:val="1"/>
      <w:numFmt w:val="bullet"/>
      <w:lvlText w:val="•"/>
      <w:lvlJc w:val="left"/>
      <w:pPr>
        <w:ind w:left="4610" w:hanging="349"/>
      </w:pPr>
      <w:rPr>
        <w:rFonts w:hint="default"/>
      </w:rPr>
    </w:lvl>
    <w:lvl w:ilvl="5" w:tplc="76609A86">
      <w:start w:val="1"/>
      <w:numFmt w:val="bullet"/>
      <w:lvlText w:val="•"/>
      <w:lvlJc w:val="left"/>
      <w:pPr>
        <w:ind w:left="5460" w:hanging="349"/>
      </w:pPr>
      <w:rPr>
        <w:rFonts w:hint="default"/>
      </w:rPr>
    </w:lvl>
    <w:lvl w:ilvl="6" w:tplc="A350C296">
      <w:start w:val="1"/>
      <w:numFmt w:val="bullet"/>
      <w:lvlText w:val="•"/>
      <w:lvlJc w:val="left"/>
      <w:pPr>
        <w:ind w:left="6310" w:hanging="349"/>
      </w:pPr>
      <w:rPr>
        <w:rFonts w:hint="default"/>
      </w:rPr>
    </w:lvl>
    <w:lvl w:ilvl="7" w:tplc="707E1C4C">
      <w:start w:val="1"/>
      <w:numFmt w:val="bullet"/>
      <w:lvlText w:val="•"/>
      <w:lvlJc w:val="left"/>
      <w:pPr>
        <w:ind w:left="7160" w:hanging="349"/>
      </w:pPr>
      <w:rPr>
        <w:rFonts w:hint="default"/>
      </w:rPr>
    </w:lvl>
    <w:lvl w:ilvl="8" w:tplc="D7A0CFE4">
      <w:start w:val="1"/>
      <w:numFmt w:val="bullet"/>
      <w:lvlText w:val="•"/>
      <w:lvlJc w:val="left"/>
      <w:pPr>
        <w:ind w:left="8010" w:hanging="349"/>
      </w:pPr>
      <w:rPr>
        <w:rFonts w:hint="default"/>
      </w:rPr>
    </w:lvl>
  </w:abstractNum>
  <w:abstractNum w:abstractNumId="18" w15:restartNumberingAfterBreak="0">
    <w:nsid w:val="360B0819"/>
    <w:multiLevelType w:val="hybridMultilevel"/>
    <w:tmpl w:val="8EB67D16"/>
    <w:lvl w:ilvl="0" w:tplc="A648A520">
      <w:numFmt w:val="bullet"/>
      <w:lvlText w:val="-"/>
      <w:lvlJc w:val="left"/>
      <w:pPr>
        <w:ind w:left="862" w:hanging="360"/>
      </w:pPr>
      <w:rPr>
        <w:rFonts w:ascii="Calibri" w:eastAsiaTheme="minorHAnsi" w:hAnsi="Calibri" w:cstheme="minorBid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3B3A7185"/>
    <w:multiLevelType w:val="hybridMultilevel"/>
    <w:tmpl w:val="7C6263A6"/>
    <w:lvl w:ilvl="0" w:tplc="35E28034">
      <w:start w:val="1"/>
      <w:numFmt w:val="bullet"/>
      <w:lvlText w:val="•"/>
      <w:lvlJc w:val="left"/>
      <w:pPr>
        <w:ind w:left="1355" w:hanging="344"/>
      </w:pPr>
      <w:rPr>
        <w:rFonts w:ascii="Arial" w:eastAsia="Arial" w:hAnsi="Arial" w:hint="default"/>
        <w:w w:val="130"/>
        <w:sz w:val="20"/>
        <w:szCs w:val="20"/>
      </w:rPr>
    </w:lvl>
    <w:lvl w:ilvl="1" w:tplc="EB86239C">
      <w:start w:val="1"/>
      <w:numFmt w:val="bullet"/>
      <w:lvlText w:val="•"/>
      <w:lvlJc w:val="left"/>
      <w:pPr>
        <w:ind w:left="2060" w:hanging="344"/>
      </w:pPr>
      <w:rPr>
        <w:rFonts w:hint="default"/>
      </w:rPr>
    </w:lvl>
    <w:lvl w:ilvl="2" w:tplc="A03E1A5E">
      <w:start w:val="1"/>
      <w:numFmt w:val="bullet"/>
      <w:lvlText w:val="•"/>
      <w:lvlJc w:val="left"/>
      <w:pPr>
        <w:ind w:left="2951" w:hanging="344"/>
      </w:pPr>
      <w:rPr>
        <w:rFonts w:hint="default"/>
      </w:rPr>
    </w:lvl>
    <w:lvl w:ilvl="3" w:tplc="F92221AC">
      <w:start w:val="1"/>
      <w:numFmt w:val="bullet"/>
      <w:lvlText w:val="•"/>
      <w:lvlJc w:val="left"/>
      <w:pPr>
        <w:ind w:left="3843" w:hanging="344"/>
      </w:pPr>
      <w:rPr>
        <w:rFonts w:hint="default"/>
      </w:rPr>
    </w:lvl>
    <w:lvl w:ilvl="4" w:tplc="3FE8FC40">
      <w:start w:val="1"/>
      <w:numFmt w:val="bullet"/>
      <w:lvlText w:val="•"/>
      <w:lvlJc w:val="left"/>
      <w:pPr>
        <w:ind w:left="4734" w:hanging="344"/>
      </w:pPr>
      <w:rPr>
        <w:rFonts w:hint="default"/>
      </w:rPr>
    </w:lvl>
    <w:lvl w:ilvl="5" w:tplc="B80EA998">
      <w:start w:val="1"/>
      <w:numFmt w:val="bullet"/>
      <w:lvlText w:val="•"/>
      <w:lvlJc w:val="left"/>
      <w:pPr>
        <w:ind w:left="5626" w:hanging="344"/>
      </w:pPr>
      <w:rPr>
        <w:rFonts w:hint="default"/>
      </w:rPr>
    </w:lvl>
    <w:lvl w:ilvl="6" w:tplc="A8763778">
      <w:start w:val="1"/>
      <w:numFmt w:val="bullet"/>
      <w:lvlText w:val="•"/>
      <w:lvlJc w:val="left"/>
      <w:pPr>
        <w:ind w:left="6517" w:hanging="344"/>
      </w:pPr>
      <w:rPr>
        <w:rFonts w:hint="default"/>
      </w:rPr>
    </w:lvl>
    <w:lvl w:ilvl="7" w:tplc="6C0EDF46">
      <w:start w:val="1"/>
      <w:numFmt w:val="bullet"/>
      <w:lvlText w:val="•"/>
      <w:lvlJc w:val="left"/>
      <w:pPr>
        <w:ind w:left="7409" w:hanging="344"/>
      </w:pPr>
      <w:rPr>
        <w:rFonts w:hint="default"/>
      </w:rPr>
    </w:lvl>
    <w:lvl w:ilvl="8" w:tplc="2B76C4C6">
      <w:start w:val="1"/>
      <w:numFmt w:val="bullet"/>
      <w:lvlText w:val="•"/>
      <w:lvlJc w:val="left"/>
      <w:pPr>
        <w:ind w:left="8300" w:hanging="344"/>
      </w:pPr>
      <w:rPr>
        <w:rFonts w:hint="default"/>
      </w:rPr>
    </w:lvl>
  </w:abstractNum>
  <w:abstractNum w:abstractNumId="20" w15:restartNumberingAfterBreak="0">
    <w:nsid w:val="3BFC7598"/>
    <w:multiLevelType w:val="hybridMultilevel"/>
    <w:tmpl w:val="2E0E30C6"/>
    <w:lvl w:ilvl="0" w:tplc="7DB622C6">
      <w:start w:val="1"/>
      <w:numFmt w:val="bullet"/>
      <w:lvlText w:val="·"/>
      <w:lvlJc w:val="left"/>
      <w:pPr>
        <w:ind w:left="1817" w:hanging="255"/>
      </w:pPr>
      <w:rPr>
        <w:rFonts w:ascii="Arial" w:eastAsia="Arial" w:hAnsi="Arial" w:hint="default"/>
        <w:w w:val="44"/>
        <w:sz w:val="20"/>
        <w:szCs w:val="20"/>
      </w:rPr>
    </w:lvl>
    <w:lvl w:ilvl="1" w:tplc="54107C5C">
      <w:start w:val="1"/>
      <w:numFmt w:val="bullet"/>
      <w:lvlText w:val="•"/>
      <w:lvlJc w:val="left"/>
      <w:pPr>
        <w:ind w:left="2690" w:hanging="255"/>
      </w:pPr>
      <w:rPr>
        <w:rFonts w:hint="default"/>
      </w:rPr>
    </w:lvl>
    <w:lvl w:ilvl="2" w:tplc="6B284DDA">
      <w:start w:val="1"/>
      <w:numFmt w:val="bullet"/>
      <w:lvlText w:val="•"/>
      <w:lvlJc w:val="left"/>
      <w:pPr>
        <w:ind w:left="3560" w:hanging="255"/>
      </w:pPr>
      <w:rPr>
        <w:rFonts w:hint="default"/>
      </w:rPr>
    </w:lvl>
    <w:lvl w:ilvl="3" w:tplc="28825EA2">
      <w:start w:val="1"/>
      <w:numFmt w:val="bullet"/>
      <w:lvlText w:val="•"/>
      <w:lvlJc w:val="left"/>
      <w:pPr>
        <w:ind w:left="4431" w:hanging="255"/>
      </w:pPr>
      <w:rPr>
        <w:rFonts w:hint="default"/>
      </w:rPr>
    </w:lvl>
    <w:lvl w:ilvl="4" w:tplc="FFBC70A4">
      <w:start w:val="1"/>
      <w:numFmt w:val="bullet"/>
      <w:lvlText w:val="•"/>
      <w:lvlJc w:val="left"/>
      <w:pPr>
        <w:ind w:left="5301" w:hanging="255"/>
      </w:pPr>
      <w:rPr>
        <w:rFonts w:hint="default"/>
      </w:rPr>
    </w:lvl>
    <w:lvl w:ilvl="5" w:tplc="E5744BBC">
      <w:start w:val="1"/>
      <w:numFmt w:val="bullet"/>
      <w:lvlText w:val="•"/>
      <w:lvlJc w:val="left"/>
      <w:pPr>
        <w:ind w:left="6172" w:hanging="255"/>
      </w:pPr>
      <w:rPr>
        <w:rFonts w:hint="default"/>
      </w:rPr>
    </w:lvl>
    <w:lvl w:ilvl="6" w:tplc="BA18B7B2">
      <w:start w:val="1"/>
      <w:numFmt w:val="bullet"/>
      <w:lvlText w:val="•"/>
      <w:lvlJc w:val="left"/>
      <w:pPr>
        <w:ind w:left="7042" w:hanging="255"/>
      </w:pPr>
      <w:rPr>
        <w:rFonts w:hint="default"/>
      </w:rPr>
    </w:lvl>
    <w:lvl w:ilvl="7" w:tplc="C0842D2C">
      <w:start w:val="1"/>
      <w:numFmt w:val="bullet"/>
      <w:lvlText w:val="•"/>
      <w:lvlJc w:val="left"/>
      <w:pPr>
        <w:ind w:left="7912" w:hanging="255"/>
      </w:pPr>
      <w:rPr>
        <w:rFonts w:hint="default"/>
      </w:rPr>
    </w:lvl>
    <w:lvl w:ilvl="8" w:tplc="631A76C2">
      <w:start w:val="1"/>
      <w:numFmt w:val="bullet"/>
      <w:lvlText w:val="•"/>
      <w:lvlJc w:val="left"/>
      <w:pPr>
        <w:ind w:left="8783" w:hanging="255"/>
      </w:pPr>
      <w:rPr>
        <w:rFonts w:hint="default"/>
      </w:rPr>
    </w:lvl>
  </w:abstractNum>
  <w:abstractNum w:abstractNumId="21"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B77A0A"/>
    <w:multiLevelType w:val="hybridMultilevel"/>
    <w:tmpl w:val="231C6202"/>
    <w:lvl w:ilvl="0" w:tplc="651AF596">
      <w:start w:val="1"/>
      <w:numFmt w:val="lowerLetter"/>
      <w:lvlText w:val="%1)"/>
      <w:lvlJc w:val="left"/>
      <w:pPr>
        <w:ind w:left="1929" w:hanging="360"/>
        <w:jc w:val="right"/>
      </w:pPr>
      <w:rPr>
        <w:rFonts w:ascii="Arial" w:eastAsia="Arial" w:hAnsi="Arial" w:hint="default"/>
        <w:w w:val="100"/>
        <w:sz w:val="20"/>
        <w:szCs w:val="20"/>
      </w:rPr>
    </w:lvl>
    <w:lvl w:ilvl="1" w:tplc="086ED40E">
      <w:start w:val="1"/>
      <w:numFmt w:val="bullet"/>
      <w:lvlText w:val="•"/>
      <w:lvlJc w:val="left"/>
      <w:pPr>
        <w:ind w:left="2864" w:hanging="360"/>
      </w:pPr>
      <w:rPr>
        <w:rFonts w:hint="default"/>
      </w:rPr>
    </w:lvl>
    <w:lvl w:ilvl="2" w:tplc="B2B8B806">
      <w:start w:val="1"/>
      <w:numFmt w:val="bullet"/>
      <w:lvlText w:val="•"/>
      <w:lvlJc w:val="left"/>
      <w:pPr>
        <w:ind w:left="3808" w:hanging="360"/>
      </w:pPr>
      <w:rPr>
        <w:rFonts w:hint="default"/>
      </w:rPr>
    </w:lvl>
    <w:lvl w:ilvl="3" w:tplc="77B49CCE">
      <w:start w:val="1"/>
      <w:numFmt w:val="bullet"/>
      <w:lvlText w:val="•"/>
      <w:lvlJc w:val="left"/>
      <w:pPr>
        <w:ind w:left="4753" w:hanging="360"/>
      </w:pPr>
      <w:rPr>
        <w:rFonts w:hint="default"/>
      </w:rPr>
    </w:lvl>
    <w:lvl w:ilvl="4" w:tplc="F3C8C702">
      <w:start w:val="1"/>
      <w:numFmt w:val="bullet"/>
      <w:lvlText w:val="•"/>
      <w:lvlJc w:val="left"/>
      <w:pPr>
        <w:ind w:left="5697" w:hanging="360"/>
      </w:pPr>
      <w:rPr>
        <w:rFonts w:hint="default"/>
      </w:rPr>
    </w:lvl>
    <w:lvl w:ilvl="5" w:tplc="4B10368E">
      <w:start w:val="1"/>
      <w:numFmt w:val="bullet"/>
      <w:lvlText w:val="•"/>
      <w:lvlJc w:val="left"/>
      <w:pPr>
        <w:ind w:left="6642" w:hanging="360"/>
      </w:pPr>
      <w:rPr>
        <w:rFonts w:hint="default"/>
      </w:rPr>
    </w:lvl>
    <w:lvl w:ilvl="6" w:tplc="6FCC4EAA">
      <w:start w:val="1"/>
      <w:numFmt w:val="bullet"/>
      <w:lvlText w:val="•"/>
      <w:lvlJc w:val="left"/>
      <w:pPr>
        <w:ind w:left="7586" w:hanging="360"/>
      </w:pPr>
      <w:rPr>
        <w:rFonts w:hint="default"/>
      </w:rPr>
    </w:lvl>
    <w:lvl w:ilvl="7" w:tplc="23C45892">
      <w:start w:val="1"/>
      <w:numFmt w:val="bullet"/>
      <w:lvlText w:val="•"/>
      <w:lvlJc w:val="left"/>
      <w:pPr>
        <w:ind w:left="8530" w:hanging="360"/>
      </w:pPr>
      <w:rPr>
        <w:rFonts w:hint="default"/>
      </w:rPr>
    </w:lvl>
    <w:lvl w:ilvl="8" w:tplc="5A140CEA">
      <w:start w:val="1"/>
      <w:numFmt w:val="bullet"/>
      <w:lvlText w:val="•"/>
      <w:lvlJc w:val="left"/>
      <w:pPr>
        <w:ind w:left="9475" w:hanging="360"/>
      </w:pPr>
      <w:rPr>
        <w:rFonts w:hint="default"/>
      </w:rPr>
    </w:lvl>
  </w:abstractNum>
  <w:abstractNum w:abstractNumId="23" w15:restartNumberingAfterBreak="0">
    <w:nsid w:val="456D3B2A"/>
    <w:multiLevelType w:val="hybridMultilevel"/>
    <w:tmpl w:val="F884670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4" w15:restartNumberingAfterBreak="0">
    <w:nsid w:val="46C70CF0"/>
    <w:multiLevelType w:val="hybridMultilevel"/>
    <w:tmpl w:val="032885A4"/>
    <w:lvl w:ilvl="0" w:tplc="5686C26C">
      <w:start w:val="1"/>
      <w:numFmt w:val="bullet"/>
      <w:lvlText w:val="•"/>
      <w:lvlJc w:val="left"/>
      <w:pPr>
        <w:ind w:left="1809" w:hanging="350"/>
      </w:pPr>
      <w:rPr>
        <w:rFonts w:ascii="Arial" w:eastAsia="Arial" w:hAnsi="Arial" w:hint="default"/>
        <w:w w:val="140"/>
        <w:sz w:val="20"/>
        <w:szCs w:val="20"/>
      </w:rPr>
    </w:lvl>
    <w:lvl w:ilvl="1" w:tplc="2174B0A0">
      <w:start w:val="1"/>
      <w:numFmt w:val="bullet"/>
      <w:lvlText w:val="•"/>
      <w:lvlJc w:val="left"/>
      <w:pPr>
        <w:ind w:left="2672" w:hanging="350"/>
      </w:pPr>
      <w:rPr>
        <w:rFonts w:hint="default"/>
      </w:rPr>
    </w:lvl>
    <w:lvl w:ilvl="2" w:tplc="9EAE24A8">
      <w:start w:val="1"/>
      <w:numFmt w:val="bullet"/>
      <w:lvlText w:val="•"/>
      <w:lvlJc w:val="left"/>
      <w:pPr>
        <w:ind w:left="3544" w:hanging="350"/>
      </w:pPr>
      <w:rPr>
        <w:rFonts w:hint="default"/>
      </w:rPr>
    </w:lvl>
    <w:lvl w:ilvl="3" w:tplc="9E7A5010">
      <w:start w:val="1"/>
      <w:numFmt w:val="bullet"/>
      <w:lvlText w:val="•"/>
      <w:lvlJc w:val="left"/>
      <w:pPr>
        <w:ind w:left="4417" w:hanging="350"/>
      </w:pPr>
      <w:rPr>
        <w:rFonts w:hint="default"/>
      </w:rPr>
    </w:lvl>
    <w:lvl w:ilvl="4" w:tplc="C526D1A2">
      <w:start w:val="1"/>
      <w:numFmt w:val="bullet"/>
      <w:lvlText w:val="•"/>
      <w:lvlJc w:val="left"/>
      <w:pPr>
        <w:ind w:left="5289" w:hanging="350"/>
      </w:pPr>
      <w:rPr>
        <w:rFonts w:hint="default"/>
      </w:rPr>
    </w:lvl>
    <w:lvl w:ilvl="5" w:tplc="E8AEF1D4">
      <w:start w:val="1"/>
      <w:numFmt w:val="bullet"/>
      <w:lvlText w:val="•"/>
      <w:lvlJc w:val="left"/>
      <w:pPr>
        <w:ind w:left="6162" w:hanging="350"/>
      </w:pPr>
      <w:rPr>
        <w:rFonts w:hint="default"/>
      </w:rPr>
    </w:lvl>
    <w:lvl w:ilvl="6" w:tplc="13DC59EC">
      <w:start w:val="1"/>
      <w:numFmt w:val="bullet"/>
      <w:lvlText w:val="•"/>
      <w:lvlJc w:val="left"/>
      <w:pPr>
        <w:ind w:left="7034" w:hanging="350"/>
      </w:pPr>
      <w:rPr>
        <w:rFonts w:hint="default"/>
      </w:rPr>
    </w:lvl>
    <w:lvl w:ilvl="7" w:tplc="1D62B20E">
      <w:start w:val="1"/>
      <w:numFmt w:val="bullet"/>
      <w:lvlText w:val="•"/>
      <w:lvlJc w:val="left"/>
      <w:pPr>
        <w:ind w:left="7906" w:hanging="350"/>
      </w:pPr>
      <w:rPr>
        <w:rFonts w:hint="default"/>
      </w:rPr>
    </w:lvl>
    <w:lvl w:ilvl="8" w:tplc="79EE0848">
      <w:start w:val="1"/>
      <w:numFmt w:val="bullet"/>
      <w:lvlText w:val="•"/>
      <w:lvlJc w:val="left"/>
      <w:pPr>
        <w:ind w:left="8779" w:hanging="350"/>
      </w:pPr>
      <w:rPr>
        <w:rFonts w:hint="default"/>
      </w:rPr>
    </w:lvl>
  </w:abstractNum>
  <w:abstractNum w:abstractNumId="25" w15:restartNumberingAfterBreak="0">
    <w:nsid w:val="470A7CD2"/>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15:restartNumberingAfterBreak="0">
    <w:nsid w:val="4A375633"/>
    <w:multiLevelType w:val="hybridMultilevel"/>
    <w:tmpl w:val="49047FD0"/>
    <w:lvl w:ilvl="0" w:tplc="D1044758">
      <w:start w:val="1"/>
      <w:numFmt w:val="bullet"/>
      <w:lvlText w:val="•"/>
      <w:lvlJc w:val="left"/>
      <w:pPr>
        <w:ind w:left="8212" w:hanging="8532"/>
      </w:pPr>
      <w:rPr>
        <w:rFonts w:ascii="Arial" w:eastAsia="Arial" w:hAnsi="Arial" w:hint="default"/>
        <w:spacing w:val="-7656"/>
        <w:w w:val="600"/>
        <w:position w:val="-6"/>
        <w:sz w:val="19"/>
        <w:szCs w:val="19"/>
      </w:rPr>
    </w:lvl>
    <w:lvl w:ilvl="1" w:tplc="67CEAC06">
      <w:start w:val="1"/>
      <w:numFmt w:val="bullet"/>
      <w:lvlText w:val="•"/>
      <w:lvlJc w:val="left"/>
      <w:pPr>
        <w:ind w:left="1953" w:hanging="255"/>
      </w:pPr>
      <w:rPr>
        <w:rFonts w:ascii="Arial" w:eastAsia="Arial" w:hAnsi="Arial" w:hint="default"/>
        <w:w w:val="150"/>
      </w:rPr>
    </w:lvl>
    <w:lvl w:ilvl="2" w:tplc="0570FF04">
      <w:start w:val="1"/>
      <w:numFmt w:val="bullet"/>
      <w:lvlText w:val="•"/>
      <w:lvlJc w:val="left"/>
      <w:pPr>
        <w:ind w:left="8220" w:hanging="255"/>
      </w:pPr>
      <w:rPr>
        <w:rFonts w:hint="default"/>
      </w:rPr>
    </w:lvl>
    <w:lvl w:ilvl="3" w:tplc="FE1407F2">
      <w:start w:val="1"/>
      <w:numFmt w:val="bullet"/>
      <w:lvlText w:val="•"/>
      <w:lvlJc w:val="left"/>
      <w:pPr>
        <w:ind w:left="8423" w:hanging="255"/>
      </w:pPr>
      <w:rPr>
        <w:rFonts w:hint="default"/>
      </w:rPr>
    </w:lvl>
    <w:lvl w:ilvl="4" w:tplc="343890F8">
      <w:start w:val="1"/>
      <w:numFmt w:val="bullet"/>
      <w:lvlText w:val="•"/>
      <w:lvlJc w:val="left"/>
      <w:pPr>
        <w:ind w:left="8626" w:hanging="255"/>
      </w:pPr>
      <w:rPr>
        <w:rFonts w:hint="default"/>
      </w:rPr>
    </w:lvl>
    <w:lvl w:ilvl="5" w:tplc="21EA9818">
      <w:start w:val="1"/>
      <w:numFmt w:val="bullet"/>
      <w:lvlText w:val="•"/>
      <w:lvlJc w:val="left"/>
      <w:pPr>
        <w:ind w:left="8829" w:hanging="255"/>
      </w:pPr>
      <w:rPr>
        <w:rFonts w:hint="default"/>
      </w:rPr>
    </w:lvl>
    <w:lvl w:ilvl="6" w:tplc="379606FA">
      <w:start w:val="1"/>
      <w:numFmt w:val="bullet"/>
      <w:lvlText w:val="•"/>
      <w:lvlJc w:val="left"/>
      <w:pPr>
        <w:ind w:left="9032" w:hanging="255"/>
      </w:pPr>
      <w:rPr>
        <w:rFonts w:hint="default"/>
      </w:rPr>
    </w:lvl>
    <w:lvl w:ilvl="7" w:tplc="E5FED8EA">
      <w:start w:val="1"/>
      <w:numFmt w:val="bullet"/>
      <w:lvlText w:val="•"/>
      <w:lvlJc w:val="left"/>
      <w:pPr>
        <w:ind w:left="9235" w:hanging="255"/>
      </w:pPr>
      <w:rPr>
        <w:rFonts w:hint="default"/>
      </w:rPr>
    </w:lvl>
    <w:lvl w:ilvl="8" w:tplc="403ED640">
      <w:start w:val="1"/>
      <w:numFmt w:val="bullet"/>
      <w:lvlText w:val="•"/>
      <w:lvlJc w:val="left"/>
      <w:pPr>
        <w:ind w:left="9438" w:hanging="255"/>
      </w:pPr>
      <w:rPr>
        <w:rFonts w:hint="default"/>
      </w:rPr>
    </w:lvl>
  </w:abstractNum>
  <w:abstractNum w:abstractNumId="27" w15:restartNumberingAfterBreak="0">
    <w:nsid w:val="4A740EC5"/>
    <w:multiLevelType w:val="hybridMultilevel"/>
    <w:tmpl w:val="2A5A3710"/>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4DE22944"/>
    <w:multiLevelType w:val="hybridMultilevel"/>
    <w:tmpl w:val="EE3E4CEC"/>
    <w:lvl w:ilvl="0" w:tplc="12CEB42E">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4FA41047"/>
    <w:multiLevelType w:val="hybridMultilevel"/>
    <w:tmpl w:val="FCE6BF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6B776C"/>
    <w:multiLevelType w:val="hybridMultilevel"/>
    <w:tmpl w:val="7160D8F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1" w15:restartNumberingAfterBreak="0">
    <w:nsid w:val="5DE15076"/>
    <w:multiLevelType w:val="hybridMultilevel"/>
    <w:tmpl w:val="FE603486"/>
    <w:lvl w:ilvl="0" w:tplc="828E1DB6">
      <w:start w:val="13"/>
      <w:numFmt w:val="lowerLetter"/>
      <w:lvlText w:val="%1)"/>
      <w:lvlJc w:val="left"/>
      <w:pPr>
        <w:ind w:left="1808" w:hanging="335"/>
      </w:pPr>
      <w:rPr>
        <w:rFonts w:ascii="Arial" w:eastAsia="Arial" w:hAnsi="Arial" w:hint="default"/>
        <w:w w:val="97"/>
        <w:sz w:val="20"/>
        <w:szCs w:val="20"/>
      </w:rPr>
    </w:lvl>
    <w:lvl w:ilvl="1" w:tplc="16180CE8">
      <w:start w:val="1"/>
      <w:numFmt w:val="lowerLetter"/>
      <w:lvlText w:val="%2)"/>
      <w:lvlJc w:val="left"/>
      <w:pPr>
        <w:ind w:left="2030" w:hanging="364"/>
      </w:pPr>
      <w:rPr>
        <w:rFonts w:ascii="Arial" w:eastAsia="Arial" w:hAnsi="Arial" w:hint="default"/>
        <w:w w:val="95"/>
      </w:rPr>
    </w:lvl>
    <w:lvl w:ilvl="2" w:tplc="7E60853A">
      <w:start w:val="1"/>
      <w:numFmt w:val="bullet"/>
      <w:lvlText w:val="•"/>
      <w:lvlJc w:val="left"/>
      <w:pPr>
        <w:ind w:left="2748" w:hanging="355"/>
      </w:pPr>
      <w:rPr>
        <w:rFonts w:ascii="Arial" w:eastAsia="Arial" w:hAnsi="Arial" w:hint="default"/>
        <w:w w:val="149"/>
        <w:sz w:val="20"/>
        <w:szCs w:val="20"/>
      </w:rPr>
    </w:lvl>
    <w:lvl w:ilvl="3" w:tplc="68AE5828">
      <w:start w:val="1"/>
      <w:numFmt w:val="bullet"/>
      <w:lvlText w:val="o"/>
      <w:lvlJc w:val="left"/>
      <w:pPr>
        <w:ind w:left="3124" w:hanging="364"/>
      </w:pPr>
      <w:rPr>
        <w:rFonts w:ascii="Arial" w:eastAsia="Arial" w:hAnsi="Arial" w:hint="default"/>
        <w:w w:val="96"/>
        <w:sz w:val="20"/>
        <w:szCs w:val="20"/>
      </w:rPr>
    </w:lvl>
    <w:lvl w:ilvl="4" w:tplc="917476AA">
      <w:start w:val="1"/>
      <w:numFmt w:val="bullet"/>
      <w:lvlText w:val="•"/>
      <w:lvlJc w:val="left"/>
      <w:pPr>
        <w:ind w:left="3120" w:hanging="364"/>
      </w:pPr>
      <w:rPr>
        <w:rFonts w:hint="default"/>
      </w:rPr>
    </w:lvl>
    <w:lvl w:ilvl="5" w:tplc="F02A080C">
      <w:start w:val="1"/>
      <w:numFmt w:val="bullet"/>
      <w:lvlText w:val="•"/>
      <w:lvlJc w:val="left"/>
      <w:pPr>
        <w:ind w:left="3460" w:hanging="364"/>
      </w:pPr>
      <w:rPr>
        <w:rFonts w:hint="default"/>
      </w:rPr>
    </w:lvl>
    <w:lvl w:ilvl="6" w:tplc="34643784">
      <w:start w:val="1"/>
      <w:numFmt w:val="bullet"/>
      <w:lvlText w:val="•"/>
      <w:lvlJc w:val="left"/>
      <w:pPr>
        <w:ind w:left="4832" w:hanging="364"/>
      </w:pPr>
      <w:rPr>
        <w:rFonts w:hint="default"/>
      </w:rPr>
    </w:lvl>
    <w:lvl w:ilvl="7" w:tplc="3480606A">
      <w:start w:val="1"/>
      <w:numFmt w:val="bullet"/>
      <w:lvlText w:val="•"/>
      <w:lvlJc w:val="left"/>
      <w:pPr>
        <w:ind w:left="6205" w:hanging="364"/>
      </w:pPr>
      <w:rPr>
        <w:rFonts w:hint="default"/>
      </w:rPr>
    </w:lvl>
    <w:lvl w:ilvl="8" w:tplc="3084B2D2">
      <w:start w:val="1"/>
      <w:numFmt w:val="bullet"/>
      <w:lvlText w:val="•"/>
      <w:lvlJc w:val="left"/>
      <w:pPr>
        <w:ind w:left="7578" w:hanging="364"/>
      </w:pPr>
      <w:rPr>
        <w:rFonts w:hint="default"/>
      </w:rPr>
    </w:lvl>
  </w:abstractNum>
  <w:abstractNum w:abstractNumId="32" w15:restartNumberingAfterBreak="0">
    <w:nsid w:val="5E010C01"/>
    <w:multiLevelType w:val="multilevel"/>
    <w:tmpl w:val="790E82B2"/>
    <w:lvl w:ilvl="0">
      <w:start w:val="15"/>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FB905A0"/>
    <w:multiLevelType w:val="hybridMultilevel"/>
    <w:tmpl w:val="D994B596"/>
    <w:lvl w:ilvl="0" w:tplc="F3C8EA66">
      <w:start w:val="11"/>
      <w:numFmt w:val="lowerLetter"/>
      <w:lvlText w:val="%1)"/>
      <w:lvlJc w:val="left"/>
      <w:pPr>
        <w:ind w:left="1779" w:hanging="344"/>
      </w:pPr>
      <w:rPr>
        <w:rFonts w:ascii="Arial" w:eastAsia="Arial" w:hAnsi="Arial" w:hint="default"/>
        <w:w w:val="103"/>
        <w:sz w:val="19"/>
        <w:szCs w:val="19"/>
      </w:rPr>
    </w:lvl>
    <w:lvl w:ilvl="1" w:tplc="F4748B9E">
      <w:start w:val="1"/>
      <w:numFmt w:val="upperRoman"/>
      <w:lvlText w:val="%2)"/>
      <w:lvlJc w:val="left"/>
      <w:pPr>
        <w:ind w:left="1798" w:hanging="354"/>
      </w:pPr>
      <w:rPr>
        <w:rFonts w:ascii="Arial" w:eastAsia="Arial" w:hAnsi="Arial" w:hint="default"/>
        <w:w w:val="100"/>
        <w:sz w:val="19"/>
        <w:szCs w:val="19"/>
      </w:rPr>
    </w:lvl>
    <w:lvl w:ilvl="2" w:tplc="8FA8A1B0">
      <w:start w:val="1"/>
      <w:numFmt w:val="bullet"/>
      <w:lvlText w:val="•"/>
      <w:lvlJc w:val="left"/>
      <w:pPr>
        <w:ind w:left="2769" w:hanging="354"/>
      </w:pPr>
      <w:rPr>
        <w:rFonts w:hint="default"/>
      </w:rPr>
    </w:lvl>
    <w:lvl w:ilvl="3" w:tplc="45B0F394">
      <w:start w:val="1"/>
      <w:numFmt w:val="bullet"/>
      <w:lvlText w:val="•"/>
      <w:lvlJc w:val="left"/>
      <w:pPr>
        <w:ind w:left="3738" w:hanging="354"/>
      </w:pPr>
      <w:rPr>
        <w:rFonts w:hint="default"/>
      </w:rPr>
    </w:lvl>
    <w:lvl w:ilvl="4" w:tplc="F89AE19E">
      <w:start w:val="1"/>
      <w:numFmt w:val="bullet"/>
      <w:lvlText w:val="•"/>
      <w:lvlJc w:val="left"/>
      <w:pPr>
        <w:ind w:left="4708" w:hanging="354"/>
      </w:pPr>
      <w:rPr>
        <w:rFonts w:hint="default"/>
      </w:rPr>
    </w:lvl>
    <w:lvl w:ilvl="5" w:tplc="1A78F774">
      <w:start w:val="1"/>
      <w:numFmt w:val="bullet"/>
      <w:lvlText w:val="•"/>
      <w:lvlJc w:val="left"/>
      <w:pPr>
        <w:ind w:left="5677" w:hanging="354"/>
      </w:pPr>
      <w:rPr>
        <w:rFonts w:hint="default"/>
      </w:rPr>
    </w:lvl>
    <w:lvl w:ilvl="6" w:tplc="9F309E44">
      <w:start w:val="1"/>
      <w:numFmt w:val="bullet"/>
      <w:lvlText w:val="•"/>
      <w:lvlJc w:val="left"/>
      <w:pPr>
        <w:ind w:left="6646" w:hanging="354"/>
      </w:pPr>
      <w:rPr>
        <w:rFonts w:hint="default"/>
      </w:rPr>
    </w:lvl>
    <w:lvl w:ilvl="7" w:tplc="2B84DB78">
      <w:start w:val="1"/>
      <w:numFmt w:val="bullet"/>
      <w:lvlText w:val="•"/>
      <w:lvlJc w:val="left"/>
      <w:pPr>
        <w:ind w:left="7616" w:hanging="354"/>
      </w:pPr>
      <w:rPr>
        <w:rFonts w:hint="default"/>
      </w:rPr>
    </w:lvl>
    <w:lvl w:ilvl="8" w:tplc="1482421C">
      <w:start w:val="1"/>
      <w:numFmt w:val="bullet"/>
      <w:lvlText w:val="•"/>
      <w:lvlJc w:val="left"/>
      <w:pPr>
        <w:ind w:left="8585" w:hanging="354"/>
      </w:pPr>
      <w:rPr>
        <w:rFonts w:hint="default"/>
      </w:rPr>
    </w:lvl>
  </w:abstractNum>
  <w:abstractNum w:abstractNumId="34" w15:restartNumberingAfterBreak="0">
    <w:nsid w:val="658A3B97"/>
    <w:multiLevelType w:val="hybridMultilevel"/>
    <w:tmpl w:val="8DAA424C"/>
    <w:lvl w:ilvl="0" w:tplc="B706F718">
      <w:start w:val="1"/>
      <w:numFmt w:val="bullet"/>
      <w:lvlText w:val="•"/>
      <w:lvlJc w:val="left"/>
      <w:pPr>
        <w:ind w:left="1910" w:hanging="350"/>
      </w:pPr>
      <w:rPr>
        <w:rFonts w:ascii="Times New Roman" w:eastAsia="Times New Roman" w:hAnsi="Times New Roman" w:hint="default"/>
        <w:w w:val="102"/>
        <w:position w:val="-2"/>
        <w:sz w:val="28"/>
        <w:szCs w:val="28"/>
      </w:rPr>
    </w:lvl>
    <w:lvl w:ilvl="1" w:tplc="0CE62AD8">
      <w:start w:val="1"/>
      <w:numFmt w:val="bullet"/>
      <w:lvlText w:val="•"/>
      <w:lvlJc w:val="left"/>
      <w:pPr>
        <w:ind w:left="2864" w:hanging="350"/>
      </w:pPr>
      <w:rPr>
        <w:rFonts w:hint="default"/>
      </w:rPr>
    </w:lvl>
    <w:lvl w:ilvl="2" w:tplc="05EA3FFA">
      <w:start w:val="1"/>
      <w:numFmt w:val="bullet"/>
      <w:lvlText w:val="•"/>
      <w:lvlJc w:val="left"/>
      <w:pPr>
        <w:ind w:left="3808" w:hanging="350"/>
      </w:pPr>
      <w:rPr>
        <w:rFonts w:hint="default"/>
      </w:rPr>
    </w:lvl>
    <w:lvl w:ilvl="3" w:tplc="CE02B5CE">
      <w:start w:val="1"/>
      <w:numFmt w:val="bullet"/>
      <w:lvlText w:val="•"/>
      <w:lvlJc w:val="left"/>
      <w:pPr>
        <w:ind w:left="4753" w:hanging="350"/>
      </w:pPr>
      <w:rPr>
        <w:rFonts w:hint="default"/>
      </w:rPr>
    </w:lvl>
    <w:lvl w:ilvl="4" w:tplc="491C3FE0">
      <w:start w:val="1"/>
      <w:numFmt w:val="bullet"/>
      <w:lvlText w:val="•"/>
      <w:lvlJc w:val="left"/>
      <w:pPr>
        <w:ind w:left="5697" w:hanging="350"/>
      </w:pPr>
      <w:rPr>
        <w:rFonts w:hint="default"/>
      </w:rPr>
    </w:lvl>
    <w:lvl w:ilvl="5" w:tplc="C7C2D722">
      <w:start w:val="1"/>
      <w:numFmt w:val="bullet"/>
      <w:lvlText w:val="•"/>
      <w:lvlJc w:val="left"/>
      <w:pPr>
        <w:ind w:left="6642" w:hanging="350"/>
      </w:pPr>
      <w:rPr>
        <w:rFonts w:hint="default"/>
      </w:rPr>
    </w:lvl>
    <w:lvl w:ilvl="6" w:tplc="BAF87656">
      <w:start w:val="1"/>
      <w:numFmt w:val="bullet"/>
      <w:lvlText w:val="•"/>
      <w:lvlJc w:val="left"/>
      <w:pPr>
        <w:ind w:left="7586" w:hanging="350"/>
      </w:pPr>
      <w:rPr>
        <w:rFonts w:hint="default"/>
      </w:rPr>
    </w:lvl>
    <w:lvl w:ilvl="7" w:tplc="5F52529A">
      <w:start w:val="1"/>
      <w:numFmt w:val="bullet"/>
      <w:lvlText w:val="•"/>
      <w:lvlJc w:val="left"/>
      <w:pPr>
        <w:ind w:left="8530" w:hanging="350"/>
      </w:pPr>
      <w:rPr>
        <w:rFonts w:hint="default"/>
      </w:rPr>
    </w:lvl>
    <w:lvl w:ilvl="8" w:tplc="348072FE">
      <w:start w:val="1"/>
      <w:numFmt w:val="bullet"/>
      <w:lvlText w:val="•"/>
      <w:lvlJc w:val="left"/>
      <w:pPr>
        <w:ind w:left="9475" w:hanging="350"/>
      </w:pPr>
      <w:rPr>
        <w:rFonts w:hint="default"/>
      </w:rPr>
    </w:lvl>
  </w:abstractNum>
  <w:abstractNum w:abstractNumId="35" w15:restartNumberingAfterBreak="0">
    <w:nsid w:val="68473C3D"/>
    <w:multiLevelType w:val="hybridMultilevel"/>
    <w:tmpl w:val="558E9370"/>
    <w:lvl w:ilvl="0" w:tplc="0C0A0001">
      <w:start w:val="1"/>
      <w:numFmt w:val="bullet"/>
      <w:lvlText w:val=""/>
      <w:lvlJc w:val="left"/>
      <w:pPr>
        <w:ind w:left="862" w:hanging="360"/>
      </w:pPr>
      <w:rPr>
        <w:rFonts w:ascii="Symbol" w:hAnsi="Symbo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6" w15:restartNumberingAfterBreak="0">
    <w:nsid w:val="68EC6108"/>
    <w:multiLevelType w:val="hybridMultilevel"/>
    <w:tmpl w:val="5EA4339C"/>
    <w:lvl w:ilvl="0" w:tplc="3DF0AB70">
      <w:start w:val="1"/>
      <w:numFmt w:val="bullet"/>
      <w:lvlText w:val="•"/>
      <w:lvlJc w:val="left"/>
      <w:pPr>
        <w:ind w:left="1378" w:hanging="344"/>
      </w:pPr>
      <w:rPr>
        <w:rFonts w:ascii="Times New Roman" w:eastAsia="Times New Roman" w:hAnsi="Times New Roman" w:hint="default"/>
        <w:w w:val="100"/>
        <w:sz w:val="28"/>
        <w:szCs w:val="28"/>
      </w:rPr>
    </w:lvl>
    <w:lvl w:ilvl="1" w:tplc="75FCA174">
      <w:start w:val="1"/>
      <w:numFmt w:val="bullet"/>
      <w:lvlText w:val="•"/>
      <w:lvlJc w:val="left"/>
      <w:pPr>
        <w:ind w:left="2250" w:hanging="344"/>
      </w:pPr>
      <w:rPr>
        <w:rFonts w:hint="default"/>
      </w:rPr>
    </w:lvl>
    <w:lvl w:ilvl="2" w:tplc="69EAB42A">
      <w:start w:val="1"/>
      <w:numFmt w:val="bullet"/>
      <w:lvlText w:val="•"/>
      <w:lvlJc w:val="left"/>
      <w:pPr>
        <w:ind w:left="3120" w:hanging="344"/>
      </w:pPr>
      <w:rPr>
        <w:rFonts w:hint="default"/>
      </w:rPr>
    </w:lvl>
    <w:lvl w:ilvl="3" w:tplc="5AB43748">
      <w:start w:val="1"/>
      <w:numFmt w:val="bullet"/>
      <w:lvlText w:val="•"/>
      <w:lvlJc w:val="left"/>
      <w:pPr>
        <w:ind w:left="3991" w:hanging="344"/>
      </w:pPr>
      <w:rPr>
        <w:rFonts w:hint="default"/>
      </w:rPr>
    </w:lvl>
    <w:lvl w:ilvl="4" w:tplc="3D1A7C52">
      <w:start w:val="1"/>
      <w:numFmt w:val="bullet"/>
      <w:lvlText w:val="•"/>
      <w:lvlJc w:val="left"/>
      <w:pPr>
        <w:ind w:left="4861" w:hanging="344"/>
      </w:pPr>
      <w:rPr>
        <w:rFonts w:hint="default"/>
      </w:rPr>
    </w:lvl>
    <w:lvl w:ilvl="5" w:tplc="DC0675F4">
      <w:start w:val="1"/>
      <w:numFmt w:val="bullet"/>
      <w:lvlText w:val="•"/>
      <w:lvlJc w:val="left"/>
      <w:pPr>
        <w:ind w:left="5732" w:hanging="344"/>
      </w:pPr>
      <w:rPr>
        <w:rFonts w:hint="default"/>
      </w:rPr>
    </w:lvl>
    <w:lvl w:ilvl="6" w:tplc="8042EC1E">
      <w:start w:val="1"/>
      <w:numFmt w:val="bullet"/>
      <w:lvlText w:val="•"/>
      <w:lvlJc w:val="left"/>
      <w:pPr>
        <w:ind w:left="6602" w:hanging="344"/>
      </w:pPr>
      <w:rPr>
        <w:rFonts w:hint="default"/>
      </w:rPr>
    </w:lvl>
    <w:lvl w:ilvl="7" w:tplc="F0E4FEF0">
      <w:start w:val="1"/>
      <w:numFmt w:val="bullet"/>
      <w:lvlText w:val="•"/>
      <w:lvlJc w:val="left"/>
      <w:pPr>
        <w:ind w:left="7472" w:hanging="344"/>
      </w:pPr>
      <w:rPr>
        <w:rFonts w:hint="default"/>
      </w:rPr>
    </w:lvl>
    <w:lvl w:ilvl="8" w:tplc="C74C3024">
      <w:start w:val="1"/>
      <w:numFmt w:val="bullet"/>
      <w:lvlText w:val="•"/>
      <w:lvlJc w:val="left"/>
      <w:pPr>
        <w:ind w:left="8343" w:hanging="344"/>
      </w:pPr>
      <w:rPr>
        <w:rFonts w:hint="default"/>
      </w:rPr>
    </w:lvl>
  </w:abstractNum>
  <w:abstractNum w:abstractNumId="37" w15:restartNumberingAfterBreak="0">
    <w:nsid w:val="6B5A26B1"/>
    <w:multiLevelType w:val="hybridMultilevel"/>
    <w:tmpl w:val="32EA8C20"/>
    <w:lvl w:ilvl="0" w:tplc="50EAAFB2">
      <w:start w:val="1"/>
      <w:numFmt w:val="bullet"/>
      <w:lvlText w:val="•"/>
      <w:lvlJc w:val="left"/>
      <w:pPr>
        <w:ind w:left="1388" w:hanging="344"/>
      </w:pPr>
      <w:rPr>
        <w:rFonts w:ascii="Arial" w:eastAsia="Arial" w:hAnsi="Arial" w:hint="default"/>
        <w:w w:val="99"/>
        <w:position w:val="-2"/>
        <w:sz w:val="26"/>
        <w:szCs w:val="26"/>
      </w:rPr>
    </w:lvl>
    <w:lvl w:ilvl="1" w:tplc="D91CBF14">
      <w:start w:val="1"/>
      <w:numFmt w:val="bullet"/>
      <w:lvlText w:val="•"/>
      <w:lvlJc w:val="left"/>
      <w:pPr>
        <w:ind w:left="2250" w:hanging="344"/>
      </w:pPr>
      <w:rPr>
        <w:rFonts w:hint="default"/>
      </w:rPr>
    </w:lvl>
    <w:lvl w:ilvl="2" w:tplc="068EECB2">
      <w:start w:val="1"/>
      <w:numFmt w:val="bullet"/>
      <w:lvlText w:val="•"/>
      <w:lvlJc w:val="left"/>
      <w:pPr>
        <w:ind w:left="3120" w:hanging="344"/>
      </w:pPr>
      <w:rPr>
        <w:rFonts w:hint="default"/>
      </w:rPr>
    </w:lvl>
    <w:lvl w:ilvl="3" w:tplc="22240A50">
      <w:start w:val="1"/>
      <w:numFmt w:val="bullet"/>
      <w:lvlText w:val="•"/>
      <w:lvlJc w:val="left"/>
      <w:pPr>
        <w:ind w:left="3991" w:hanging="344"/>
      </w:pPr>
      <w:rPr>
        <w:rFonts w:hint="default"/>
      </w:rPr>
    </w:lvl>
    <w:lvl w:ilvl="4" w:tplc="0644C9CE">
      <w:start w:val="1"/>
      <w:numFmt w:val="bullet"/>
      <w:lvlText w:val="•"/>
      <w:lvlJc w:val="left"/>
      <w:pPr>
        <w:ind w:left="4861" w:hanging="344"/>
      </w:pPr>
      <w:rPr>
        <w:rFonts w:hint="default"/>
      </w:rPr>
    </w:lvl>
    <w:lvl w:ilvl="5" w:tplc="734E0984">
      <w:start w:val="1"/>
      <w:numFmt w:val="bullet"/>
      <w:lvlText w:val="•"/>
      <w:lvlJc w:val="left"/>
      <w:pPr>
        <w:ind w:left="5732" w:hanging="344"/>
      </w:pPr>
      <w:rPr>
        <w:rFonts w:hint="default"/>
      </w:rPr>
    </w:lvl>
    <w:lvl w:ilvl="6" w:tplc="5D98F146">
      <w:start w:val="1"/>
      <w:numFmt w:val="bullet"/>
      <w:lvlText w:val="•"/>
      <w:lvlJc w:val="left"/>
      <w:pPr>
        <w:ind w:left="6602" w:hanging="344"/>
      </w:pPr>
      <w:rPr>
        <w:rFonts w:hint="default"/>
      </w:rPr>
    </w:lvl>
    <w:lvl w:ilvl="7" w:tplc="C2361824">
      <w:start w:val="1"/>
      <w:numFmt w:val="bullet"/>
      <w:lvlText w:val="•"/>
      <w:lvlJc w:val="left"/>
      <w:pPr>
        <w:ind w:left="7472" w:hanging="344"/>
      </w:pPr>
      <w:rPr>
        <w:rFonts w:hint="default"/>
      </w:rPr>
    </w:lvl>
    <w:lvl w:ilvl="8" w:tplc="A07C362E">
      <w:start w:val="1"/>
      <w:numFmt w:val="bullet"/>
      <w:lvlText w:val="•"/>
      <w:lvlJc w:val="left"/>
      <w:pPr>
        <w:ind w:left="8343" w:hanging="344"/>
      </w:pPr>
      <w:rPr>
        <w:rFonts w:hint="default"/>
      </w:rPr>
    </w:lvl>
  </w:abstractNum>
  <w:abstractNum w:abstractNumId="38" w15:restartNumberingAfterBreak="0">
    <w:nsid w:val="6CCB65A8"/>
    <w:multiLevelType w:val="hybridMultilevel"/>
    <w:tmpl w:val="5FAA58AC"/>
    <w:lvl w:ilvl="0" w:tplc="70C4A9BA">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A070DA"/>
    <w:multiLevelType w:val="hybridMultilevel"/>
    <w:tmpl w:val="66C041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246F8D"/>
    <w:multiLevelType w:val="multilevel"/>
    <w:tmpl w:val="8960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373E60"/>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2" w15:restartNumberingAfterBreak="0">
    <w:nsid w:val="79323598"/>
    <w:multiLevelType w:val="hybridMultilevel"/>
    <w:tmpl w:val="960E3670"/>
    <w:lvl w:ilvl="0" w:tplc="DABC0858">
      <w:start w:val="1"/>
      <w:numFmt w:val="lowerLetter"/>
      <w:lvlText w:val="%1)"/>
      <w:lvlJc w:val="left"/>
      <w:pPr>
        <w:ind w:left="502" w:hanging="360"/>
      </w:pPr>
      <w:rPr>
        <w:rFonts w:eastAsiaTheme="minorHAnsi" w:cstheme="minorBidi" w:hint="default"/>
        <w:color w:val="00000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3" w15:restartNumberingAfterBreak="0">
    <w:nsid w:val="7AA60CF3"/>
    <w:multiLevelType w:val="hybridMultilevel"/>
    <w:tmpl w:val="D144B9E2"/>
    <w:lvl w:ilvl="0" w:tplc="B8D69C40">
      <w:start w:val="1"/>
      <w:numFmt w:val="lowerLetter"/>
      <w:lvlText w:val="%1)"/>
      <w:lvlJc w:val="left"/>
      <w:pPr>
        <w:ind w:left="2047" w:hanging="369"/>
        <w:jc w:val="right"/>
      </w:pPr>
      <w:rPr>
        <w:rFonts w:ascii="Arial" w:eastAsia="Arial" w:hAnsi="Arial" w:hint="default"/>
        <w:w w:val="97"/>
        <w:sz w:val="20"/>
        <w:szCs w:val="20"/>
      </w:rPr>
    </w:lvl>
    <w:lvl w:ilvl="1" w:tplc="F19206A6">
      <w:start w:val="1"/>
      <w:numFmt w:val="bullet"/>
      <w:lvlText w:val="•"/>
      <w:lvlJc w:val="left"/>
      <w:pPr>
        <w:ind w:left="2765" w:hanging="355"/>
      </w:pPr>
      <w:rPr>
        <w:rFonts w:ascii="Arial" w:eastAsia="Arial" w:hAnsi="Arial" w:hint="default"/>
        <w:w w:val="142"/>
        <w:sz w:val="20"/>
        <w:szCs w:val="20"/>
      </w:rPr>
    </w:lvl>
    <w:lvl w:ilvl="2" w:tplc="46C8B854">
      <w:start w:val="1"/>
      <w:numFmt w:val="bullet"/>
      <w:lvlText w:val="o"/>
      <w:lvlJc w:val="left"/>
      <w:pPr>
        <w:ind w:left="3502" w:hanging="364"/>
      </w:pPr>
      <w:rPr>
        <w:rFonts w:ascii="Times New Roman" w:eastAsia="Times New Roman" w:hAnsi="Times New Roman" w:hint="default"/>
        <w:w w:val="115"/>
        <w:sz w:val="19"/>
        <w:szCs w:val="19"/>
      </w:rPr>
    </w:lvl>
    <w:lvl w:ilvl="3" w:tplc="0796407E">
      <w:start w:val="1"/>
      <w:numFmt w:val="bullet"/>
      <w:lvlText w:val="•"/>
      <w:lvlJc w:val="left"/>
      <w:pPr>
        <w:ind w:left="4370" w:hanging="364"/>
      </w:pPr>
      <w:rPr>
        <w:rFonts w:hint="default"/>
      </w:rPr>
    </w:lvl>
    <w:lvl w:ilvl="4" w:tplc="A2343A40">
      <w:start w:val="1"/>
      <w:numFmt w:val="bullet"/>
      <w:lvlText w:val="•"/>
      <w:lvlJc w:val="left"/>
      <w:pPr>
        <w:ind w:left="5241" w:hanging="364"/>
      </w:pPr>
      <w:rPr>
        <w:rFonts w:hint="default"/>
      </w:rPr>
    </w:lvl>
    <w:lvl w:ilvl="5" w:tplc="03D45D66">
      <w:start w:val="1"/>
      <w:numFmt w:val="bullet"/>
      <w:lvlText w:val="•"/>
      <w:lvlJc w:val="left"/>
      <w:pPr>
        <w:ind w:left="6111" w:hanging="364"/>
      </w:pPr>
      <w:rPr>
        <w:rFonts w:hint="default"/>
      </w:rPr>
    </w:lvl>
    <w:lvl w:ilvl="6" w:tplc="9E3E3238">
      <w:start w:val="1"/>
      <w:numFmt w:val="bullet"/>
      <w:lvlText w:val="•"/>
      <w:lvlJc w:val="left"/>
      <w:pPr>
        <w:ind w:left="6982" w:hanging="364"/>
      </w:pPr>
      <w:rPr>
        <w:rFonts w:hint="default"/>
      </w:rPr>
    </w:lvl>
    <w:lvl w:ilvl="7" w:tplc="08529FE8">
      <w:start w:val="1"/>
      <w:numFmt w:val="bullet"/>
      <w:lvlText w:val="•"/>
      <w:lvlJc w:val="left"/>
      <w:pPr>
        <w:ind w:left="7852" w:hanging="364"/>
      </w:pPr>
      <w:rPr>
        <w:rFonts w:hint="default"/>
      </w:rPr>
    </w:lvl>
    <w:lvl w:ilvl="8" w:tplc="2932E04E">
      <w:start w:val="1"/>
      <w:numFmt w:val="bullet"/>
      <w:lvlText w:val="•"/>
      <w:lvlJc w:val="left"/>
      <w:pPr>
        <w:ind w:left="8723" w:hanging="364"/>
      </w:pPr>
      <w:rPr>
        <w:rFonts w:hint="default"/>
      </w:rPr>
    </w:lvl>
  </w:abstractNum>
  <w:abstractNum w:abstractNumId="44" w15:restartNumberingAfterBreak="0">
    <w:nsid w:val="7B582A57"/>
    <w:multiLevelType w:val="hybridMultilevel"/>
    <w:tmpl w:val="2F681FA8"/>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5" w15:restartNumberingAfterBreak="0">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
  </w:num>
  <w:num w:numId="2">
    <w:abstractNumId w:val="19"/>
  </w:num>
  <w:num w:numId="3">
    <w:abstractNumId w:val="24"/>
  </w:num>
  <w:num w:numId="4">
    <w:abstractNumId w:val="43"/>
  </w:num>
  <w:num w:numId="5">
    <w:abstractNumId w:val="31"/>
  </w:num>
  <w:num w:numId="6">
    <w:abstractNumId w:val="33"/>
  </w:num>
  <w:num w:numId="7">
    <w:abstractNumId w:val="20"/>
  </w:num>
  <w:num w:numId="8">
    <w:abstractNumId w:val="22"/>
  </w:num>
  <w:num w:numId="9">
    <w:abstractNumId w:val="34"/>
  </w:num>
  <w:num w:numId="10">
    <w:abstractNumId w:val="37"/>
  </w:num>
  <w:num w:numId="11">
    <w:abstractNumId w:val="36"/>
  </w:num>
  <w:num w:numId="12">
    <w:abstractNumId w:val="12"/>
  </w:num>
  <w:num w:numId="13">
    <w:abstractNumId w:val="15"/>
  </w:num>
  <w:num w:numId="14">
    <w:abstractNumId w:val="17"/>
  </w:num>
  <w:num w:numId="15">
    <w:abstractNumId w:val="4"/>
  </w:num>
  <w:num w:numId="16">
    <w:abstractNumId w:val="26"/>
  </w:num>
  <w:num w:numId="17">
    <w:abstractNumId w:val="39"/>
  </w:num>
  <w:num w:numId="18">
    <w:abstractNumId w:val="27"/>
  </w:num>
  <w:num w:numId="19">
    <w:abstractNumId w:val="7"/>
  </w:num>
  <w:num w:numId="20">
    <w:abstractNumId w:val="40"/>
  </w:num>
  <w:num w:numId="21">
    <w:abstractNumId w:val="18"/>
  </w:num>
  <w:num w:numId="22">
    <w:abstractNumId w:val="11"/>
  </w:num>
  <w:num w:numId="23">
    <w:abstractNumId w:val="44"/>
  </w:num>
  <w:num w:numId="24">
    <w:abstractNumId w:val="35"/>
  </w:num>
  <w:num w:numId="25">
    <w:abstractNumId w:val="8"/>
  </w:num>
  <w:num w:numId="26">
    <w:abstractNumId w:val="30"/>
  </w:num>
  <w:num w:numId="27">
    <w:abstractNumId w:val="14"/>
  </w:num>
  <w:num w:numId="28">
    <w:abstractNumId w:val="10"/>
  </w:num>
  <w:num w:numId="29">
    <w:abstractNumId w:val="41"/>
  </w:num>
  <w:num w:numId="30">
    <w:abstractNumId w:val="16"/>
  </w:num>
  <w:num w:numId="31">
    <w:abstractNumId w:val="6"/>
  </w:num>
  <w:num w:numId="32">
    <w:abstractNumId w:val="23"/>
  </w:num>
  <w:num w:numId="33">
    <w:abstractNumId w:val="28"/>
  </w:num>
  <w:num w:numId="34">
    <w:abstractNumId w:val="38"/>
  </w:num>
  <w:num w:numId="35">
    <w:abstractNumId w:val="1"/>
  </w:num>
  <w:num w:numId="36">
    <w:abstractNumId w:val="13"/>
  </w:num>
  <w:num w:numId="37">
    <w:abstractNumId w:val="29"/>
  </w:num>
  <w:num w:numId="38">
    <w:abstractNumId w:val="32"/>
  </w:num>
  <w:num w:numId="39">
    <w:abstractNumId w:val="5"/>
  </w:num>
  <w:num w:numId="40">
    <w:abstractNumId w:val="9"/>
  </w:num>
  <w:num w:numId="41">
    <w:abstractNumId w:val="42"/>
  </w:num>
  <w:num w:numId="42">
    <w:abstractNumId w:val="3"/>
  </w:num>
  <w:num w:numId="43">
    <w:abstractNumId w:val="0"/>
  </w:num>
  <w:num w:numId="44">
    <w:abstractNumId w:val="21"/>
  </w:num>
  <w:num w:numId="45">
    <w:abstractNumId w:val="45"/>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1033"/>
    <w:rsid w:val="00013461"/>
    <w:rsid w:val="00015F7B"/>
    <w:rsid w:val="000209D1"/>
    <w:rsid w:val="00022B0D"/>
    <w:rsid w:val="000309BA"/>
    <w:rsid w:val="00033702"/>
    <w:rsid w:val="00036849"/>
    <w:rsid w:val="0005562B"/>
    <w:rsid w:val="0006148F"/>
    <w:rsid w:val="000826A1"/>
    <w:rsid w:val="00094624"/>
    <w:rsid w:val="00095037"/>
    <w:rsid w:val="000A1837"/>
    <w:rsid w:val="000B6B5F"/>
    <w:rsid w:val="000C5C35"/>
    <w:rsid w:val="000D5726"/>
    <w:rsid w:val="000E31EF"/>
    <w:rsid w:val="000F1B07"/>
    <w:rsid w:val="000F56E2"/>
    <w:rsid w:val="00112034"/>
    <w:rsid w:val="001137D4"/>
    <w:rsid w:val="001253C4"/>
    <w:rsid w:val="00132C59"/>
    <w:rsid w:val="00132CD1"/>
    <w:rsid w:val="00140067"/>
    <w:rsid w:val="001443A7"/>
    <w:rsid w:val="00152767"/>
    <w:rsid w:val="00167A88"/>
    <w:rsid w:val="0017590A"/>
    <w:rsid w:val="0017708F"/>
    <w:rsid w:val="00191411"/>
    <w:rsid w:val="001A4D73"/>
    <w:rsid w:val="001A7E33"/>
    <w:rsid w:val="001B1B5B"/>
    <w:rsid w:val="001D261B"/>
    <w:rsid w:val="001D56BF"/>
    <w:rsid w:val="001E55B2"/>
    <w:rsid w:val="001E58E9"/>
    <w:rsid w:val="001E6115"/>
    <w:rsid w:val="001F31C2"/>
    <w:rsid w:val="001F5AD7"/>
    <w:rsid w:val="0021663B"/>
    <w:rsid w:val="00223C30"/>
    <w:rsid w:val="0023317B"/>
    <w:rsid w:val="00233B2F"/>
    <w:rsid w:val="00240039"/>
    <w:rsid w:val="0024404E"/>
    <w:rsid w:val="002579E1"/>
    <w:rsid w:val="0026531A"/>
    <w:rsid w:val="00267551"/>
    <w:rsid w:val="0028472B"/>
    <w:rsid w:val="00287E6A"/>
    <w:rsid w:val="0029094A"/>
    <w:rsid w:val="00293389"/>
    <w:rsid w:val="0029639A"/>
    <w:rsid w:val="002A0F4C"/>
    <w:rsid w:val="002A14BF"/>
    <w:rsid w:val="002B05E6"/>
    <w:rsid w:val="002B0F17"/>
    <w:rsid w:val="002B6DAF"/>
    <w:rsid w:val="002C233F"/>
    <w:rsid w:val="002D58BE"/>
    <w:rsid w:val="002D5DEB"/>
    <w:rsid w:val="002D6B9A"/>
    <w:rsid w:val="002E4F91"/>
    <w:rsid w:val="002F07F1"/>
    <w:rsid w:val="002F2BD4"/>
    <w:rsid w:val="0030246C"/>
    <w:rsid w:val="003037F7"/>
    <w:rsid w:val="00305438"/>
    <w:rsid w:val="003069AC"/>
    <w:rsid w:val="00310543"/>
    <w:rsid w:val="00315C6C"/>
    <w:rsid w:val="00324DEF"/>
    <w:rsid w:val="003257C4"/>
    <w:rsid w:val="00326AF3"/>
    <w:rsid w:val="00331A47"/>
    <w:rsid w:val="00331C94"/>
    <w:rsid w:val="00340CEB"/>
    <w:rsid w:val="00347062"/>
    <w:rsid w:val="003473B7"/>
    <w:rsid w:val="003521DA"/>
    <w:rsid w:val="003552A7"/>
    <w:rsid w:val="0036116C"/>
    <w:rsid w:val="00364F58"/>
    <w:rsid w:val="00374BDF"/>
    <w:rsid w:val="003774BA"/>
    <w:rsid w:val="003935D2"/>
    <w:rsid w:val="003935F4"/>
    <w:rsid w:val="003A263B"/>
    <w:rsid w:val="003A616C"/>
    <w:rsid w:val="003B1253"/>
    <w:rsid w:val="003B14AB"/>
    <w:rsid w:val="003B2821"/>
    <w:rsid w:val="003B6B79"/>
    <w:rsid w:val="003C02BB"/>
    <w:rsid w:val="003C08B0"/>
    <w:rsid w:val="003C0E30"/>
    <w:rsid w:val="003C214D"/>
    <w:rsid w:val="003C64A0"/>
    <w:rsid w:val="003D0ECC"/>
    <w:rsid w:val="003D24F1"/>
    <w:rsid w:val="003E2452"/>
    <w:rsid w:val="003E605C"/>
    <w:rsid w:val="00415F78"/>
    <w:rsid w:val="00417891"/>
    <w:rsid w:val="0042234A"/>
    <w:rsid w:val="00424148"/>
    <w:rsid w:val="004271A5"/>
    <w:rsid w:val="00431AF6"/>
    <w:rsid w:val="004339E9"/>
    <w:rsid w:val="004377D7"/>
    <w:rsid w:val="0044077B"/>
    <w:rsid w:val="00445DB3"/>
    <w:rsid w:val="004464F8"/>
    <w:rsid w:val="00452240"/>
    <w:rsid w:val="00452403"/>
    <w:rsid w:val="00453B0B"/>
    <w:rsid w:val="00461B94"/>
    <w:rsid w:val="004663E4"/>
    <w:rsid w:val="004938E0"/>
    <w:rsid w:val="00495823"/>
    <w:rsid w:val="004978BA"/>
    <w:rsid w:val="004A7C0A"/>
    <w:rsid w:val="004D349B"/>
    <w:rsid w:val="004E4809"/>
    <w:rsid w:val="004F3C94"/>
    <w:rsid w:val="005006A3"/>
    <w:rsid w:val="005051A2"/>
    <w:rsid w:val="005538A4"/>
    <w:rsid w:val="00565A30"/>
    <w:rsid w:val="00586556"/>
    <w:rsid w:val="0059666B"/>
    <w:rsid w:val="00597983"/>
    <w:rsid w:val="005A327D"/>
    <w:rsid w:val="005B3F92"/>
    <w:rsid w:val="005B41CF"/>
    <w:rsid w:val="005C0FC1"/>
    <w:rsid w:val="005C5DED"/>
    <w:rsid w:val="005D49AD"/>
    <w:rsid w:val="005D4A82"/>
    <w:rsid w:val="005D67C8"/>
    <w:rsid w:val="005E61C8"/>
    <w:rsid w:val="00600F19"/>
    <w:rsid w:val="00601052"/>
    <w:rsid w:val="006053E9"/>
    <w:rsid w:val="00612C90"/>
    <w:rsid w:val="00614C2A"/>
    <w:rsid w:val="0062514E"/>
    <w:rsid w:val="00633648"/>
    <w:rsid w:val="006413F9"/>
    <w:rsid w:val="006417F7"/>
    <w:rsid w:val="006540B6"/>
    <w:rsid w:val="00665C9C"/>
    <w:rsid w:val="00673A31"/>
    <w:rsid w:val="0067618A"/>
    <w:rsid w:val="00682C47"/>
    <w:rsid w:val="006967DF"/>
    <w:rsid w:val="00696D97"/>
    <w:rsid w:val="0069724C"/>
    <w:rsid w:val="006B4112"/>
    <w:rsid w:val="006E66E1"/>
    <w:rsid w:val="006F50C7"/>
    <w:rsid w:val="00717EE7"/>
    <w:rsid w:val="00731034"/>
    <w:rsid w:val="00733CC0"/>
    <w:rsid w:val="00737EDE"/>
    <w:rsid w:val="00752892"/>
    <w:rsid w:val="00753624"/>
    <w:rsid w:val="00762E93"/>
    <w:rsid w:val="00772ABA"/>
    <w:rsid w:val="00787F41"/>
    <w:rsid w:val="0079561E"/>
    <w:rsid w:val="007973D7"/>
    <w:rsid w:val="007A2DC1"/>
    <w:rsid w:val="007B42D9"/>
    <w:rsid w:val="007B5AA3"/>
    <w:rsid w:val="007B5CF7"/>
    <w:rsid w:val="007D1B99"/>
    <w:rsid w:val="007E4F48"/>
    <w:rsid w:val="007F3F43"/>
    <w:rsid w:val="007F5E95"/>
    <w:rsid w:val="008035E8"/>
    <w:rsid w:val="008138A7"/>
    <w:rsid w:val="00826D92"/>
    <w:rsid w:val="00833A34"/>
    <w:rsid w:val="008476BF"/>
    <w:rsid w:val="008522C1"/>
    <w:rsid w:val="00852372"/>
    <w:rsid w:val="00854CB4"/>
    <w:rsid w:val="00855D04"/>
    <w:rsid w:val="00856E7B"/>
    <w:rsid w:val="008713D1"/>
    <w:rsid w:val="00872679"/>
    <w:rsid w:val="00873B67"/>
    <w:rsid w:val="00876CA7"/>
    <w:rsid w:val="00887436"/>
    <w:rsid w:val="00893F46"/>
    <w:rsid w:val="00895D1B"/>
    <w:rsid w:val="00897CDE"/>
    <w:rsid w:val="008A3196"/>
    <w:rsid w:val="008B48FE"/>
    <w:rsid w:val="008C21F5"/>
    <w:rsid w:val="008C6002"/>
    <w:rsid w:val="008C775F"/>
    <w:rsid w:val="008D4112"/>
    <w:rsid w:val="008E54A9"/>
    <w:rsid w:val="008F5DBD"/>
    <w:rsid w:val="008F764E"/>
    <w:rsid w:val="0091017F"/>
    <w:rsid w:val="00926564"/>
    <w:rsid w:val="00927A55"/>
    <w:rsid w:val="009702C3"/>
    <w:rsid w:val="00975779"/>
    <w:rsid w:val="00987361"/>
    <w:rsid w:val="009957F4"/>
    <w:rsid w:val="009A04D9"/>
    <w:rsid w:val="009A294A"/>
    <w:rsid w:val="009A2EE0"/>
    <w:rsid w:val="009A5B38"/>
    <w:rsid w:val="009A632E"/>
    <w:rsid w:val="009A7A57"/>
    <w:rsid w:val="009B642B"/>
    <w:rsid w:val="009C5566"/>
    <w:rsid w:val="009C73DF"/>
    <w:rsid w:val="009D6448"/>
    <w:rsid w:val="009E413E"/>
    <w:rsid w:val="009F01FE"/>
    <w:rsid w:val="00A10B90"/>
    <w:rsid w:val="00A15DC8"/>
    <w:rsid w:val="00A24948"/>
    <w:rsid w:val="00A27E26"/>
    <w:rsid w:val="00A32E0B"/>
    <w:rsid w:val="00A462FB"/>
    <w:rsid w:val="00A54EB6"/>
    <w:rsid w:val="00A55DC5"/>
    <w:rsid w:val="00A67A09"/>
    <w:rsid w:val="00A736DA"/>
    <w:rsid w:val="00A73C81"/>
    <w:rsid w:val="00A7427F"/>
    <w:rsid w:val="00A904DB"/>
    <w:rsid w:val="00AA5E0A"/>
    <w:rsid w:val="00AA7656"/>
    <w:rsid w:val="00AB17D9"/>
    <w:rsid w:val="00AC7CDE"/>
    <w:rsid w:val="00AE5992"/>
    <w:rsid w:val="00AE6634"/>
    <w:rsid w:val="00AE6B7F"/>
    <w:rsid w:val="00AF1C3E"/>
    <w:rsid w:val="00AF4A46"/>
    <w:rsid w:val="00B015BA"/>
    <w:rsid w:val="00B11C2F"/>
    <w:rsid w:val="00B12C73"/>
    <w:rsid w:val="00B3094E"/>
    <w:rsid w:val="00B30F12"/>
    <w:rsid w:val="00B44503"/>
    <w:rsid w:val="00B70BC8"/>
    <w:rsid w:val="00B75D27"/>
    <w:rsid w:val="00B77E45"/>
    <w:rsid w:val="00BA35A3"/>
    <w:rsid w:val="00BB1777"/>
    <w:rsid w:val="00BC002C"/>
    <w:rsid w:val="00BE4A9C"/>
    <w:rsid w:val="00BF1A98"/>
    <w:rsid w:val="00BF5010"/>
    <w:rsid w:val="00C01201"/>
    <w:rsid w:val="00C21ACB"/>
    <w:rsid w:val="00C23556"/>
    <w:rsid w:val="00C25716"/>
    <w:rsid w:val="00C31535"/>
    <w:rsid w:val="00C407A0"/>
    <w:rsid w:val="00C46663"/>
    <w:rsid w:val="00C53E64"/>
    <w:rsid w:val="00C55A36"/>
    <w:rsid w:val="00C71DAF"/>
    <w:rsid w:val="00C75F85"/>
    <w:rsid w:val="00C76092"/>
    <w:rsid w:val="00C86C4A"/>
    <w:rsid w:val="00C91AC6"/>
    <w:rsid w:val="00C92305"/>
    <w:rsid w:val="00C96C4F"/>
    <w:rsid w:val="00CA1E67"/>
    <w:rsid w:val="00CA64C6"/>
    <w:rsid w:val="00CB47A3"/>
    <w:rsid w:val="00CB795F"/>
    <w:rsid w:val="00CB7B1C"/>
    <w:rsid w:val="00CD7781"/>
    <w:rsid w:val="00CF07A2"/>
    <w:rsid w:val="00D127E3"/>
    <w:rsid w:val="00D60F52"/>
    <w:rsid w:val="00D614EA"/>
    <w:rsid w:val="00D66787"/>
    <w:rsid w:val="00D76BEF"/>
    <w:rsid w:val="00D80204"/>
    <w:rsid w:val="00D80AF7"/>
    <w:rsid w:val="00D902AA"/>
    <w:rsid w:val="00D93301"/>
    <w:rsid w:val="00DB1467"/>
    <w:rsid w:val="00DB3074"/>
    <w:rsid w:val="00DB4083"/>
    <w:rsid w:val="00DB6870"/>
    <w:rsid w:val="00DD0057"/>
    <w:rsid w:val="00DD5DA7"/>
    <w:rsid w:val="00DE1172"/>
    <w:rsid w:val="00E10B6B"/>
    <w:rsid w:val="00E15F58"/>
    <w:rsid w:val="00E224A4"/>
    <w:rsid w:val="00E36F4C"/>
    <w:rsid w:val="00E46A91"/>
    <w:rsid w:val="00E66422"/>
    <w:rsid w:val="00E9450E"/>
    <w:rsid w:val="00EB0DA1"/>
    <w:rsid w:val="00EB5E5B"/>
    <w:rsid w:val="00EC28F4"/>
    <w:rsid w:val="00ED467D"/>
    <w:rsid w:val="00EF0FFB"/>
    <w:rsid w:val="00EF1CC3"/>
    <w:rsid w:val="00EF666F"/>
    <w:rsid w:val="00F00C24"/>
    <w:rsid w:val="00F048D6"/>
    <w:rsid w:val="00F06AD1"/>
    <w:rsid w:val="00F110DA"/>
    <w:rsid w:val="00F17DA3"/>
    <w:rsid w:val="00F229AE"/>
    <w:rsid w:val="00F30EA3"/>
    <w:rsid w:val="00F33A59"/>
    <w:rsid w:val="00F41928"/>
    <w:rsid w:val="00F44A6F"/>
    <w:rsid w:val="00F45A8C"/>
    <w:rsid w:val="00F66D1C"/>
    <w:rsid w:val="00F72571"/>
    <w:rsid w:val="00F81A64"/>
    <w:rsid w:val="00F84135"/>
    <w:rsid w:val="00F8606E"/>
    <w:rsid w:val="00F9124C"/>
    <w:rsid w:val="00F92ED9"/>
    <w:rsid w:val="00F96A42"/>
    <w:rsid w:val="00FB112E"/>
    <w:rsid w:val="00FC514E"/>
    <w:rsid w:val="00FC5C28"/>
    <w:rsid w:val="00FD1E17"/>
    <w:rsid w:val="00FD4935"/>
    <w:rsid w:val="00FD6077"/>
    <w:rsid w:val="00FE064B"/>
    <w:rsid w:val="00FF075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8F8B13-0F04-4562-A31F-2FA8D95C4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basedOn w:val="Normal"/>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paragraph" w:styleId="Textonotapie">
    <w:name w:val="footnote text"/>
    <w:basedOn w:val="Normal"/>
    <w:link w:val="TextonotapieCar"/>
    <w:uiPriority w:val="99"/>
    <w:semiHidden/>
    <w:unhideWhenUsed/>
    <w:rsid w:val="004D349B"/>
    <w:rPr>
      <w:sz w:val="20"/>
      <w:szCs w:val="20"/>
    </w:rPr>
  </w:style>
  <w:style w:type="character" w:customStyle="1" w:styleId="TextonotapieCar">
    <w:name w:val="Texto nota pie Car"/>
    <w:basedOn w:val="Fuentedeprrafopredeter"/>
    <w:link w:val="Textonotapie"/>
    <w:uiPriority w:val="99"/>
    <w:semiHidden/>
    <w:rsid w:val="004D349B"/>
    <w:rPr>
      <w:sz w:val="20"/>
      <w:szCs w:val="20"/>
    </w:rPr>
  </w:style>
  <w:style w:type="character" w:styleId="Refdenotaalpie">
    <w:name w:val="footnote reference"/>
    <w:basedOn w:val="Fuentedeprrafopredeter"/>
    <w:uiPriority w:val="99"/>
    <w:semiHidden/>
    <w:unhideWhenUsed/>
    <w:rsid w:val="004D349B"/>
    <w:rPr>
      <w:vertAlign w:val="superscript"/>
    </w:rPr>
  </w:style>
  <w:style w:type="character" w:styleId="Mencinsinresolver">
    <w:name w:val="Unresolved Mention"/>
    <w:basedOn w:val="Fuentedeprrafopredeter"/>
    <w:uiPriority w:val="99"/>
    <w:semiHidden/>
    <w:unhideWhenUsed/>
    <w:rsid w:val="000E31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ce@cambralleid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C9A749-C5E4-4DCC-A845-86A36712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8291</Words>
  <Characters>47263</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
    </vt:vector>
  </TitlesOfParts>
  <Company>Cambra de Comerç de Barcelona</Company>
  <LinksUpToDate>false</LinksUpToDate>
  <CharactersWithSpaces>55444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Xavier Pique</cp:lastModifiedBy>
  <cp:revision>3</cp:revision>
  <cp:lastPrinted>2016-03-01T11:45:00Z</cp:lastPrinted>
  <dcterms:created xsi:type="dcterms:W3CDTF">2017-07-04T08:36:00Z</dcterms:created>
  <dcterms:modified xsi:type="dcterms:W3CDTF">2017-07-04T08:36:00Z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