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30CFA2" w14:textId="60D540A4" w:rsidR="005D2D84" w:rsidRPr="00415DBD" w:rsidRDefault="00692873" w:rsidP="005D2D84">
      <w:pPr>
        <w:pStyle w:val="Estilo1"/>
        <w:jc w:val="right"/>
        <w:rPr>
          <w:color w:val="00B0F0"/>
          <w:sz w:val="32"/>
          <w:szCs w:val="32"/>
        </w:rPr>
      </w:pPr>
      <w:r w:rsidRPr="00415DBD">
        <w:rPr>
          <w:color w:val="00B0F0"/>
          <w:sz w:val="32"/>
          <w:szCs w:val="32"/>
        </w:rPr>
        <w:t>Anexo</w:t>
      </w:r>
      <w:r w:rsidR="00953123">
        <w:rPr>
          <w:color w:val="00B0F0"/>
          <w:sz w:val="32"/>
          <w:szCs w:val="32"/>
        </w:rPr>
        <w:t xml:space="preserve"> II</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7777777" w:rsidR="00111F4A" w:rsidRDefault="00111F4A" w:rsidP="00111F4A">
      <w:pPr>
        <w:rPr>
          <w:sz w:val="32"/>
          <w:lang w:val="es-ES_tradnl"/>
        </w:rPr>
      </w:pPr>
    </w:p>
    <w:p w14:paraId="164F4DCF" w14:textId="77777777"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881FC28"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A9066F" w:rsidRPr="00A9066F">
        <w:rPr>
          <w:rFonts w:ascii="Calibri" w:hAnsi="Calibri"/>
          <w:b/>
          <w:color w:val="auto"/>
          <w:szCs w:val="22"/>
        </w:rPr>
        <w:t xml:space="preserve">Visita Premier </w:t>
      </w:r>
      <w:proofErr w:type="spellStart"/>
      <w:r w:rsidR="00A9066F" w:rsidRPr="00A9066F">
        <w:rPr>
          <w:rFonts w:ascii="Calibri" w:hAnsi="Calibri"/>
          <w:b/>
          <w:color w:val="auto"/>
          <w:szCs w:val="22"/>
        </w:rPr>
        <w:t>Class</w:t>
      </w:r>
      <w:proofErr w:type="spellEnd"/>
      <w:r w:rsidR="00A9066F" w:rsidRPr="00A9066F">
        <w:rPr>
          <w:rFonts w:ascii="Calibri" w:hAnsi="Calibri"/>
          <w:b/>
          <w:color w:val="auto"/>
          <w:szCs w:val="22"/>
        </w:rPr>
        <w:t xml:space="preserve"> 2021</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6246DC">
        <w:fldChar w:fldCharType="begin"/>
      </w:r>
      <w:r w:rsidR="006246DC">
        <w:instrText xml:space="preserve"> HYPERLINK "http://www.boe.es/doue/2014/187/L00001-00078.pdf" </w:instrText>
      </w:r>
      <w:r w:rsidR="006246DC">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6246DC">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F7238C" w:rsidRDefault="00E97A7A" w:rsidP="00E97A7A">
      <w:pPr>
        <w:pStyle w:val="Texto2"/>
        <w:ind w:left="0"/>
        <w:jc w:val="right"/>
        <w:rPr>
          <w:color w:val="A6A6A6" w:themeColor="background1" w:themeShade="A6"/>
        </w:rPr>
      </w:pPr>
      <w:r w:rsidRPr="00F7238C">
        <w:rPr>
          <w:color w:val="A6A6A6" w:themeColor="background1" w:themeShade="A6"/>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1"/>
          <w:footerReference w:type="even" r:id="rId12"/>
          <w:footerReference w:type="default" r:id="rId13"/>
          <w:pgSz w:w="11907" w:h="16840" w:code="9"/>
          <w:pgMar w:top="1666" w:right="1134" w:bottom="993" w:left="1260" w:header="720" w:footer="107" w:gutter="0"/>
          <w:cols w:space="709"/>
        </w:sectPr>
      </w:pPr>
    </w:p>
    <w:p w14:paraId="5BBFA4F2" w14:textId="77777777" w:rsidR="009E6F77" w:rsidRPr="00F7238C" w:rsidRDefault="009E6F77" w:rsidP="00F7238C">
      <w:pPr>
        <w:widowControl w:val="0"/>
        <w:shd w:val="clear" w:color="auto" w:fill="FFFFFF"/>
        <w:adjustRightInd w:val="0"/>
        <w:contextualSpacing/>
        <w:textAlignment w:val="baseline"/>
        <w:rPr>
          <w:rFonts w:asciiTheme="minorHAnsi" w:hAnsiTheme="minorHAnsi" w:cstheme="minorHAnsi"/>
          <w:color w:val="384A53"/>
          <w:sz w:val="14"/>
          <w:szCs w:val="16"/>
        </w:rPr>
      </w:pPr>
    </w:p>
    <w:sectPr w:rsidR="009E6F77" w:rsidRPr="00F7238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B753D5" w14:textId="77777777" w:rsidR="006B76F9" w:rsidRDefault="006B76F9">
      <w:r>
        <w:separator/>
      </w:r>
    </w:p>
  </w:endnote>
  <w:endnote w:type="continuationSeparator" w:id="0">
    <w:p w14:paraId="3840ECD8" w14:textId="77777777" w:rsidR="006B76F9" w:rsidRDefault="006B76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EBB2B1" w14:textId="77777777" w:rsidR="006B76F9" w:rsidRDefault="006B76F9">
      <w:r>
        <w:separator/>
      </w:r>
    </w:p>
  </w:footnote>
  <w:footnote w:type="continuationSeparator" w:id="0">
    <w:p w14:paraId="6350A6DC" w14:textId="77777777" w:rsidR="006B76F9" w:rsidRDefault="006B76F9">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6B76F9"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4C1A8" w14:textId="522F2CBF" w:rsidR="005D1994" w:rsidRPr="008064C4" w:rsidRDefault="006246DC" w:rsidP="008064C4">
    <w:pPr>
      <w:pStyle w:val="Encabezado"/>
    </w:pPr>
    <w:r>
      <w:rPr>
        <w:noProof/>
      </w:rPr>
      <w:drawing>
        <wp:inline distT="0" distB="0" distL="0" distR="0" wp14:anchorId="76D47021" wp14:editId="1A7747B0">
          <wp:extent cx="6040755" cy="66802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40755" cy="6680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70978"/>
    <w:rsid w:val="004B511D"/>
    <w:rsid w:val="004E19EF"/>
    <w:rsid w:val="00515C65"/>
    <w:rsid w:val="00516DA3"/>
    <w:rsid w:val="00537924"/>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246DC"/>
    <w:rsid w:val="00635E6E"/>
    <w:rsid w:val="00645DCB"/>
    <w:rsid w:val="0065185D"/>
    <w:rsid w:val="00654900"/>
    <w:rsid w:val="006560AF"/>
    <w:rsid w:val="00666EFC"/>
    <w:rsid w:val="006700FA"/>
    <w:rsid w:val="00676191"/>
    <w:rsid w:val="00676B8C"/>
    <w:rsid w:val="00692873"/>
    <w:rsid w:val="006A176A"/>
    <w:rsid w:val="006A7570"/>
    <w:rsid w:val="006B76F9"/>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802D63"/>
    <w:rsid w:val="008064C4"/>
    <w:rsid w:val="00851F6A"/>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53123"/>
    <w:rsid w:val="00962B62"/>
    <w:rsid w:val="009645B9"/>
    <w:rsid w:val="0096489E"/>
    <w:rsid w:val="00973CCC"/>
    <w:rsid w:val="00974D5F"/>
    <w:rsid w:val="009750AE"/>
    <w:rsid w:val="009971D5"/>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66F"/>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262AC"/>
    <w:rsid w:val="00C34C2B"/>
    <w:rsid w:val="00C351B8"/>
    <w:rsid w:val="00C56FAA"/>
    <w:rsid w:val="00C61429"/>
    <w:rsid w:val="00C63E57"/>
    <w:rsid w:val="00C6793F"/>
    <w:rsid w:val="00C7359C"/>
    <w:rsid w:val="00C90FEE"/>
    <w:rsid w:val="00C92E04"/>
    <w:rsid w:val="00C93837"/>
    <w:rsid w:val="00CB372B"/>
    <w:rsid w:val="00CC5611"/>
    <w:rsid w:val="00CF317E"/>
    <w:rsid w:val="00D06EC1"/>
    <w:rsid w:val="00D15BDB"/>
    <w:rsid w:val="00D23311"/>
    <w:rsid w:val="00D267C2"/>
    <w:rsid w:val="00D32652"/>
    <w:rsid w:val="00D432AD"/>
    <w:rsid w:val="00D4571C"/>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7238C"/>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5</Pages>
  <Words>1183</Words>
  <Characters>6512</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7680</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Manuel Barranco</cp:lastModifiedBy>
  <cp:revision>13</cp:revision>
  <cp:lastPrinted>2016-02-08T08:19:00Z</cp:lastPrinted>
  <dcterms:created xsi:type="dcterms:W3CDTF">2021-03-18T13:16:00Z</dcterms:created>
  <dcterms:modified xsi:type="dcterms:W3CDTF">2021-07-13T09:50:00Z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