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  <w:bookmarkStart w:id="0" w:name="_GoBack"/>
      <w:bookmarkEnd w:id="0"/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010049">
        <w:rPr>
          <w:color w:val="CC0000"/>
          <w:sz w:val="32"/>
          <w:szCs w:val="32"/>
        </w:rPr>
        <w:t>09</w:t>
      </w:r>
    </w:p>
    <w:p w:rsidR="00412AC8" w:rsidRDefault="00412AC8" w:rsidP="00412AC8">
      <w:pPr>
        <w:jc w:val="right"/>
        <w:rPr>
          <w:color w:val="CC0000"/>
          <w:sz w:val="32"/>
          <w:szCs w:val="32"/>
        </w:rPr>
      </w:pPr>
      <w:r>
        <w:rPr>
          <w:color w:val="CC0000"/>
          <w:sz w:val="32"/>
          <w:szCs w:val="32"/>
        </w:rPr>
        <w:t>Anexo III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DC2F3B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2257A3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28FF507E" wp14:editId="65BFC76A">
            <wp:extent cx="2256429" cy="720000"/>
            <wp:effectExtent l="0" t="0" r="0" b="4445"/>
            <wp:docPr id="4" name="Imagen 4" descr="C:\Users\s_maldonado\AppData\Local\Microsoft\Windows\INetCache\Content.Outlook\JE4VL7L4\competitividad turístic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_maldonado\AppData\Local\Microsoft\Windows\INetCache\Content.Outlook\JE4VL7L4\competitividad turístic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429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r w:rsidR="00BD08E2">
        <w:rPr>
          <w:rFonts w:cs="Arial"/>
          <w:color w:val="FFFFFF"/>
          <w:sz w:val="54"/>
          <w:szCs w:val="54"/>
        </w:rPr>
        <w:t>de Competitividad Turística</w:t>
      </w:r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7E5353" w:rsidRDefault="007E5353" w:rsidP="007E5353">
      <w:pPr>
        <w:pStyle w:val="Sinespaciado"/>
        <w:ind w:right="-1"/>
        <w:jc w:val="center"/>
        <w:rPr>
          <w:rFonts w:ascii="Calibri" w:hAnsi="Calibri"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(V0119)</w:t>
      </w:r>
    </w:p>
    <w:p w:rsidR="007E5353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7E5353" w:rsidRPr="0011196D" w:rsidRDefault="007E5353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A476DB">
        <w:rPr>
          <w:rFonts w:asciiTheme="minorHAnsi" w:hAnsiTheme="minorHAnsi" w:cstheme="minorHAnsi"/>
        </w:rPr>
      </w:r>
      <w:r w:rsidR="00A476DB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A476DB">
        <w:rPr>
          <w:rFonts w:asciiTheme="minorHAnsi" w:hAnsiTheme="minorHAnsi" w:cstheme="minorHAnsi"/>
          <w:sz w:val="22"/>
          <w:szCs w:val="22"/>
        </w:rPr>
      </w:r>
      <w:r w:rsidR="00A476DB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BD08E2">
        <w:rPr>
          <w:rFonts w:asciiTheme="minorHAnsi" w:hAnsiTheme="minorHAnsi"/>
          <w:color w:val="auto"/>
          <w:szCs w:val="22"/>
        </w:rPr>
        <w:t xml:space="preserve">de Competitividad Turística. 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476DB">
        <w:rPr>
          <w:sz w:val="16"/>
          <w:szCs w:val="16"/>
        </w:rPr>
      </w:r>
      <w:r w:rsidR="00A476D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A476DB">
        <w:rPr>
          <w:sz w:val="16"/>
          <w:szCs w:val="16"/>
        </w:rPr>
      </w:r>
      <w:r w:rsidR="00A476DB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BD08E2">
        <w:rPr>
          <w:rFonts w:asciiTheme="minorHAnsi" w:hAnsiTheme="minorHAnsi"/>
          <w:color w:val="auto"/>
          <w:szCs w:val="22"/>
        </w:rPr>
        <w:t xml:space="preserve">Competitividad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3C95" w:rsidRDefault="00613C95" w:rsidP="0028274B">
      <w:pPr>
        <w:spacing w:line="240" w:lineRule="auto"/>
      </w:pPr>
      <w:r>
        <w:separator/>
      </w:r>
    </w:p>
  </w:endnote>
  <w:endnote w:type="continuationSeparator" w:id="0">
    <w:p w:rsidR="00613C95" w:rsidRDefault="00613C95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083B47" w:rsidRDefault="00BB1EC3" w:rsidP="00BB1EC3"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D482F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D482F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3C95" w:rsidRDefault="00613C95" w:rsidP="0028274B">
      <w:pPr>
        <w:spacing w:line="240" w:lineRule="auto"/>
      </w:pPr>
      <w:r>
        <w:separator/>
      </w:r>
    </w:p>
  </w:footnote>
  <w:footnote w:type="continuationSeparator" w:id="0">
    <w:p w:rsidR="00613C95" w:rsidRDefault="00613C95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A476DB" w:rsidRDefault="00A476DB" w:rsidP="00A476DB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2501900</wp:posOffset>
          </wp:positionH>
          <wp:positionV relativeFrom="paragraph">
            <wp:posOffset>-240665</wp:posOffset>
          </wp:positionV>
          <wp:extent cx="1722755" cy="542290"/>
          <wp:effectExtent l="0" t="0" r="0" b="0"/>
          <wp:wrapNone/>
          <wp:docPr id="9" name="Imagen 9" descr="007 Camara de Huelva-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9" descr="007 Camara de Huelva-15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2755" cy="542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457200</wp:posOffset>
          </wp:positionH>
          <wp:positionV relativeFrom="paragraph">
            <wp:posOffset>-191135</wp:posOffset>
          </wp:positionV>
          <wp:extent cx="1760855" cy="478790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085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-594995</wp:posOffset>
          </wp:positionH>
          <wp:positionV relativeFrom="paragraph">
            <wp:posOffset>-241935</wp:posOffset>
          </wp:positionV>
          <wp:extent cx="765175" cy="644525"/>
          <wp:effectExtent l="0" t="0" r="0" b="317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44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4452629</wp:posOffset>
          </wp:positionH>
          <wp:positionV relativeFrom="paragraph">
            <wp:posOffset>-190984</wp:posOffset>
          </wp:positionV>
          <wp:extent cx="1738630" cy="451485"/>
          <wp:effectExtent l="0" t="0" r="0" b="571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nuevo logo Camaras 2014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8630" cy="451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41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10049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62168"/>
    <w:rsid w:val="00273D56"/>
    <w:rsid w:val="0028274B"/>
    <w:rsid w:val="0030724F"/>
    <w:rsid w:val="00322F69"/>
    <w:rsid w:val="00412AC8"/>
    <w:rsid w:val="0041313E"/>
    <w:rsid w:val="00423739"/>
    <w:rsid w:val="00450F2C"/>
    <w:rsid w:val="004A37B0"/>
    <w:rsid w:val="004E0615"/>
    <w:rsid w:val="005136C3"/>
    <w:rsid w:val="0053291C"/>
    <w:rsid w:val="00540FCC"/>
    <w:rsid w:val="0054556B"/>
    <w:rsid w:val="00592122"/>
    <w:rsid w:val="005C08DA"/>
    <w:rsid w:val="005F16E4"/>
    <w:rsid w:val="00613C95"/>
    <w:rsid w:val="006213BB"/>
    <w:rsid w:val="006A19ED"/>
    <w:rsid w:val="006A780B"/>
    <w:rsid w:val="006B0DAA"/>
    <w:rsid w:val="007132FA"/>
    <w:rsid w:val="007840B1"/>
    <w:rsid w:val="007D482F"/>
    <w:rsid w:val="007E26FC"/>
    <w:rsid w:val="007E5353"/>
    <w:rsid w:val="008147DD"/>
    <w:rsid w:val="00821230"/>
    <w:rsid w:val="00841E5C"/>
    <w:rsid w:val="008C04CE"/>
    <w:rsid w:val="00A126CB"/>
    <w:rsid w:val="00A20B88"/>
    <w:rsid w:val="00A30399"/>
    <w:rsid w:val="00A31F2F"/>
    <w:rsid w:val="00A476DB"/>
    <w:rsid w:val="00AA3CE2"/>
    <w:rsid w:val="00AA60E2"/>
    <w:rsid w:val="00AD5082"/>
    <w:rsid w:val="00AD5643"/>
    <w:rsid w:val="00AD5A80"/>
    <w:rsid w:val="00AE1FE8"/>
    <w:rsid w:val="00AE364D"/>
    <w:rsid w:val="00B018D0"/>
    <w:rsid w:val="00B449D9"/>
    <w:rsid w:val="00B54F0A"/>
    <w:rsid w:val="00B74157"/>
    <w:rsid w:val="00B77F6C"/>
    <w:rsid w:val="00BA34B3"/>
    <w:rsid w:val="00BB1EC3"/>
    <w:rsid w:val="00BB409D"/>
    <w:rsid w:val="00BB5F80"/>
    <w:rsid w:val="00BD08E2"/>
    <w:rsid w:val="00C17811"/>
    <w:rsid w:val="00C82325"/>
    <w:rsid w:val="00CF115D"/>
    <w:rsid w:val="00D007A0"/>
    <w:rsid w:val="00D605D9"/>
    <w:rsid w:val="00DC2F3B"/>
    <w:rsid w:val="00DC5315"/>
    <w:rsid w:val="00DE0CA8"/>
    <w:rsid w:val="00E04E25"/>
    <w:rsid w:val="00E05276"/>
    <w:rsid w:val="00E5441E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1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46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3</Pages>
  <Words>551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Camara de Comercio de Huelva</cp:lastModifiedBy>
  <cp:revision>20</cp:revision>
  <dcterms:created xsi:type="dcterms:W3CDTF">2018-03-19T12:34:00Z</dcterms:created>
  <dcterms:modified xsi:type="dcterms:W3CDTF">2019-07-18T07:33:00Z</dcterms:modified>
</cp:coreProperties>
</file>