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4E01C8BB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  <w:r w:rsidR="00C96EB2">
        <w:rPr>
          <w:rFonts w:cs="Arial"/>
          <w:b/>
          <w:sz w:val="24"/>
          <w:szCs w:val="22"/>
        </w:rPr>
        <w:t xml:space="preserve">. </w:t>
      </w:r>
    </w:p>
    <w:p w14:paraId="357E9303" w14:textId="6269C04B" w:rsidR="00C96EB2" w:rsidRDefault="00C96EB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1- Ayudas a la Contratación</w:t>
      </w:r>
    </w:p>
    <w:p w14:paraId="50A844F1" w14:textId="3A525423" w:rsidR="00C96EB2" w:rsidRPr="00C96EB2" w:rsidRDefault="00C96EB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sz w:val="24"/>
          <w:szCs w:val="22"/>
        </w:rPr>
        <w:t>Boletín Oficial de la Provincia de Granada (nº6320 y fecha 3/12/2018)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67738" w14:textId="77777777" w:rsidR="00472186" w:rsidRDefault="00472186" w:rsidP="00A57387">
      <w:pPr>
        <w:spacing w:line="240" w:lineRule="auto"/>
      </w:pPr>
      <w:r>
        <w:separator/>
      </w:r>
    </w:p>
  </w:endnote>
  <w:endnote w:type="continuationSeparator" w:id="0">
    <w:p w14:paraId="3D958301" w14:textId="77777777" w:rsidR="00472186" w:rsidRDefault="0047218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EB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EB8E9" w14:textId="77777777" w:rsidR="00472186" w:rsidRDefault="00472186" w:rsidP="00A57387">
      <w:pPr>
        <w:spacing w:line="240" w:lineRule="auto"/>
      </w:pPr>
      <w:r>
        <w:separator/>
      </w:r>
    </w:p>
  </w:footnote>
  <w:footnote w:type="continuationSeparator" w:id="0">
    <w:p w14:paraId="1C8C88D6" w14:textId="77777777" w:rsidR="00472186" w:rsidRDefault="0047218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3C60D7"/>
    <w:rsid w:val="004029DD"/>
    <w:rsid w:val="00472186"/>
    <w:rsid w:val="00580298"/>
    <w:rsid w:val="005B4889"/>
    <w:rsid w:val="0069527F"/>
    <w:rsid w:val="008F1CCA"/>
    <w:rsid w:val="008F2CD3"/>
    <w:rsid w:val="009F42F4"/>
    <w:rsid w:val="00A57387"/>
    <w:rsid w:val="00AD4CC8"/>
    <w:rsid w:val="00BC0903"/>
    <w:rsid w:val="00C17360"/>
    <w:rsid w:val="00C94303"/>
    <w:rsid w:val="00C9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3</cp:revision>
  <dcterms:created xsi:type="dcterms:W3CDTF">2018-11-30T08:30:00Z</dcterms:created>
  <dcterms:modified xsi:type="dcterms:W3CDTF">2018-11-30T08:37:00Z</dcterms:modified>
</cp:coreProperties>
</file>