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26DC5">
        <w:rPr>
          <w:rFonts w:asciiTheme="minorHAnsi" w:hAnsiTheme="minorHAnsi" w:cstheme="minorHAnsi"/>
        </w:rPr>
      </w:r>
      <w:r w:rsidR="00726DC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26DC5">
        <w:rPr>
          <w:rFonts w:asciiTheme="minorHAnsi" w:hAnsiTheme="minorHAnsi" w:cstheme="minorHAnsi"/>
          <w:sz w:val="22"/>
          <w:szCs w:val="22"/>
        </w:rPr>
      </w:r>
      <w:r w:rsidR="00726DC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26DC5">
        <w:rPr>
          <w:sz w:val="16"/>
          <w:szCs w:val="16"/>
        </w:rPr>
      </w:r>
      <w:r w:rsidR="00726DC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26DC5">
        <w:rPr>
          <w:sz w:val="16"/>
          <w:szCs w:val="16"/>
        </w:rPr>
      </w:r>
      <w:r w:rsidR="00726DC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033439">
        <w:rPr>
          <w:rFonts w:asciiTheme="minorHAnsi" w:hAnsiTheme="minorHAnsi" w:cs="Arial"/>
          <w:bCs/>
          <w:color w:val="auto"/>
          <w:szCs w:val="22"/>
        </w:rPr>
        <w:t>en…………………….., a</w:t>
      </w:r>
      <w:bookmarkStart w:id="0" w:name="_GoBack"/>
      <w:bookmarkEnd w:id="0"/>
      <w:proofErr w:type="gramStart"/>
      <w:r w:rsidR="00726DC5">
        <w:rPr>
          <w:rFonts w:asciiTheme="minorHAnsi" w:hAnsiTheme="minorHAnsi" w:cs="Arial"/>
          <w:bCs/>
          <w:color w:val="auto"/>
          <w:szCs w:val="22"/>
        </w:rPr>
        <w:t>..</w:t>
      </w:r>
      <w:proofErr w:type="gramEnd"/>
      <w:r w:rsidR="00033439">
        <w:rPr>
          <w:rFonts w:asciiTheme="minorHAnsi" w:hAnsiTheme="minorHAnsi" w:cs="Arial"/>
          <w:bCs/>
          <w:color w:val="auto"/>
          <w:szCs w:val="22"/>
        </w:rPr>
        <w:t>…. de……</w:t>
      </w:r>
      <w:r w:rsidR="00726DC5">
        <w:rPr>
          <w:rFonts w:asciiTheme="minorHAnsi" w:hAnsiTheme="minorHAnsi" w:cs="Arial"/>
          <w:bCs/>
          <w:color w:val="auto"/>
          <w:szCs w:val="22"/>
        </w:rPr>
        <w:t>……………………..</w:t>
      </w:r>
      <w:r w:rsidR="00033439">
        <w:rPr>
          <w:rFonts w:asciiTheme="minorHAnsi" w:hAnsiTheme="minorHAnsi" w:cs="Arial"/>
          <w:bCs/>
          <w:color w:val="auto"/>
          <w:szCs w:val="22"/>
        </w:rPr>
        <w:t>.. de 2019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26DC5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26DC5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033439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984885</wp:posOffset>
          </wp:positionH>
          <wp:positionV relativeFrom="paragraph">
            <wp:posOffset>-382270</wp:posOffset>
          </wp:positionV>
          <wp:extent cx="1428750" cy="799465"/>
          <wp:effectExtent l="0" t="0" r="0" b="63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78AA463" wp14:editId="5CD13C16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61FAF4D4" wp14:editId="738F44E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5A5239BD" wp14:editId="1F7DE4F3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b/>
        <w:color w:val="FF0000"/>
      </w:rPr>
      <w:t xml:space="preserve">Logo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3343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26DC5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8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547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Susana Diáz-Caneja López</cp:lastModifiedBy>
  <cp:revision>15</cp:revision>
  <dcterms:created xsi:type="dcterms:W3CDTF">2018-03-19T12:34:00Z</dcterms:created>
  <dcterms:modified xsi:type="dcterms:W3CDTF">2019-03-07T17:02:00Z</dcterms:modified>
</cp:coreProperties>
</file>