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778082" w14:textId="68B2365B" w:rsidR="005E460D" w:rsidRPr="005E460D" w:rsidRDefault="005E460D" w:rsidP="0070535E">
      <w:pPr>
        <w:pStyle w:val="Sinespaciado"/>
        <w:spacing w:before="480"/>
        <w:rPr>
          <w:color w:val="5B9BD5"/>
        </w:rPr>
      </w:pPr>
    </w:p>
    <w:p w14:paraId="42ABF6C6" w14:textId="42A50207" w:rsidR="00150303" w:rsidRDefault="00C150D5" w:rsidP="007B47BC">
      <w:pPr>
        <w:pStyle w:val="Estilo1"/>
        <w:spacing w:after="0" w:line="360" w:lineRule="auto"/>
        <w:rPr>
          <w:rFonts w:ascii="Calibri" w:hAnsi="Calibri" w:cs="Arial"/>
          <w:bCs/>
          <w:sz w:val="22"/>
          <w:szCs w:val="22"/>
          <w:lang w:eastAsia="es-ES"/>
        </w:rPr>
        <w:sectPr w:rsidR="00150303" w:rsidSect="005E460D">
          <w:headerReference w:type="default" r:id="rId11"/>
          <w:footerReference w:type="even" r:id="rId12"/>
          <w:footerReference w:type="default" r:id="rId13"/>
          <w:headerReference w:type="first" r:id="rId14"/>
          <w:footerReference w:type="first" r:id="rId15"/>
          <w:pgSz w:w="11907" w:h="16840" w:code="9"/>
          <w:pgMar w:top="1461" w:right="926" w:bottom="1418" w:left="1260" w:header="720" w:footer="720" w:gutter="0"/>
          <w:pgNumType w:start="0"/>
          <w:cols w:space="709"/>
          <w:titlePg/>
          <w:docGrid w:linePitch="272"/>
        </w:sectPr>
      </w:pPr>
      <w:r>
        <w:rPr>
          <w:noProof/>
          <w:lang w:val="es-ES" w:eastAsia="es-ES"/>
        </w:rPr>
        <w:drawing>
          <wp:anchor distT="0" distB="0" distL="114300" distR="114300" simplePos="0" relativeHeight="251659264" behindDoc="1" locked="0" layoutInCell="1" allowOverlap="1" wp14:anchorId="7D5C0038" wp14:editId="53B2CCE0">
            <wp:simplePos x="0" y="0"/>
            <wp:positionH relativeFrom="column">
              <wp:posOffset>1591148</wp:posOffset>
            </wp:positionH>
            <wp:positionV relativeFrom="paragraph">
              <wp:posOffset>1849637</wp:posOffset>
            </wp:positionV>
            <wp:extent cx="2764155" cy="885190"/>
            <wp:effectExtent l="0" t="0" r="0" b="0"/>
            <wp:wrapNone/>
            <wp:docPr id="6" name="18 Imagen" descr="Xpan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8 Imagen" descr="Xpande.JPG"/>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64155" cy="88519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b/>
          <w:noProof/>
          <w:sz w:val="28"/>
          <w:lang w:val="es-ES" w:eastAsia="es-ES"/>
        </w:rPr>
        <mc:AlternateContent>
          <mc:Choice Requires="wps">
            <w:drawing>
              <wp:anchor distT="0" distB="0" distL="114300" distR="114300" simplePos="0" relativeHeight="251655168" behindDoc="1" locked="0" layoutInCell="1" allowOverlap="1" wp14:anchorId="0C4017E2" wp14:editId="4AB1F26D">
                <wp:simplePos x="0" y="0"/>
                <wp:positionH relativeFrom="column">
                  <wp:posOffset>-790575</wp:posOffset>
                </wp:positionH>
                <wp:positionV relativeFrom="paragraph">
                  <wp:posOffset>3515316</wp:posOffset>
                </wp:positionV>
                <wp:extent cx="7541260" cy="1695450"/>
                <wp:effectExtent l="0" t="0" r="2540" b="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1695450"/>
                        </a:xfrm>
                        <a:prstGeom prst="rect">
                          <a:avLst/>
                        </a:prstGeom>
                        <a:solidFill>
                          <a:srgbClr val="00B0F0"/>
                        </a:solidFill>
                        <a:ln>
                          <a:noFill/>
                        </a:ln>
                      </wps:spPr>
                      <wps:txbx>
                        <w:txbxContent>
                          <w:p w14:paraId="6CB04C83" w14:textId="77777777" w:rsidR="0070535E" w:rsidRDefault="0070535E" w:rsidP="0070535E">
                            <w:pPr>
                              <w:pStyle w:val="Sinespaciado"/>
                              <w:ind w:right="-1"/>
                              <w:jc w:val="center"/>
                              <w:rPr>
                                <w:rFonts w:cs="Arial"/>
                                <w:color w:val="FFFFFF"/>
                                <w:sz w:val="28"/>
                                <w:szCs w:val="28"/>
                              </w:rPr>
                            </w:pPr>
                          </w:p>
                          <w:p w14:paraId="4B008293" w14:textId="66CA2E77" w:rsidR="00ED4495" w:rsidRDefault="00811944" w:rsidP="0070535E">
                            <w:pPr>
                              <w:pStyle w:val="Sinespaciado"/>
                              <w:ind w:right="-1"/>
                              <w:jc w:val="center"/>
                              <w:rPr>
                                <w:rFonts w:cs="Arial"/>
                                <w:color w:val="FFFFFF"/>
                                <w:sz w:val="54"/>
                                <w:szCs w:val="54"/>
                              </w:rPr>
                            </w:pPr>
                            <w:r>
                              <w:rPr>
                                <w:rFonts w:cs="Arial"/>
                                <w:color w:val="FFFFFF"/>
                                <w:sz w:val="54"/>
                                <w:szCs w:val="54"/>
                              </w:rPr>
                              <w:t xml:space="preserve">Programa </w:t>
                            </w:r>
                            <w:proofErr w:type="spellStart"/>
                            <w:r w:rsidR="0093256D">
                              <w:rPr>
                                <w:rFonts w:cs="Arial"/>
                                <w:color w:val="FFFFFF"/>
                                <w:sz w:val="54"/>
                                <w:szCs w:val="54"/>
                              </w:rPr>
                              <w:t>Xpande</w:t>
                            </w:r>
                            <w:proofErr w:type="spellEnd"/>
                            <w:r w:rsidR="0093256D">
                              <w:rPr>
                                <w:rFonts w:cs="Arial"/>
                                <w:color w:val="FFFFFF"/>
                                <w:sz w:val="54"/>
                                <w:szCs w:val="54"/>
                              </w:rPr>
                              <w:t xml:space="preserve"> </w:t>
                            </w:r>
                          </w:p>
                          <w:p w14:paraId="6D9E122C" w14:textId="1BEF1EDA" w:rsidR="00811944" w:rsidRDefault="00811944" w:rsidP="00811944">
                            <w:pPr>
                              <w:pStyle w:val="Sinespaciado"/>
                              <w:ind w:right="-1"/>
                              <w:jc w:val="center"/>
                              <w:rPr>
                                <w:rFonts w:cs="Arial"/>
                                <w:color w:val="FFFFFF"/>
                                <w:sz w:val="36"/>
                                <w:szCs w:val="36"/>
                              </w:rPr>
                            </w:pPr>
                            <w:r>
                              <w:rPr>
                                <w:rFonts w:cs="Arial"/>
                                <w:color w:val="FFFFFF"/>
                                <w:sz w:val="36"/>
                                <w:szCs w:val="36"/>
                              </w:rPr>
                              <w:t>Modelo de Convocatoria del Programa</w:t>
                            </w:r>
                            <w:r>
                              <w:rPr>
                                <w:rFonts w:cs="Arial"/>
                                <w:color w:val="FFFFFF"/>
                                <w:sz w:val="36"/>
                                <w:szCs w:val="36"/>
                              </w:rPr>
                              <w:br/>
                            </w:r>
                          </w:p>
                          <w:p w14:paraId="0B0EA9DD" w14:textId="77777777" w:rsidR="00811944" w:rsidRDefault="00811944" w:rsidP="0070535E">
                            <w:pPr>
                              <w:pStyle w:val="Sinespaciado"/>
                              <w:ind w:right="-1"/>
                              <w:jc w:val="center"/>
                              <w:rPr>
                                <w:rFonts w:cs="Arial"/>
                                <w:color w:val="FFFFFF"/>
                                <w:sz w:val="36"/>
                                <w:szCs w:val="36"/>
                              </w:rPr>
                            </w:pPr>
                            <w:r w:rsidRPr="00D248D3">
                              <w:rPr>
                                <w:rFonts w:cs="Arial"/>
                                <w:b/>
                                <w:color w:val="FFFFFF"/>
                                <w:sz w:val="28"/>
                                <w:szCs w:val="28"/>
                              </w:rPr>
                              <w:t>Convocatoria 2020</w:t>
                            </w:r>
                          </w:p>
                          <w:p w14:paraId="4C972B26" w14:textId="77777777" w:rsidR="005E460D" w:rsidRPr="004C6368" w:rsidRDefault="00811944" w:rsidP="005E460D">
                            <w:pPr>
                              <w:jc w:val="center"/>
                              <w:rPr>
                                <w:rFonts w:ascii="Calibri" w:hAnsi="Calibri" w:cs="Calibri"/>
                                <w:color w:val="FFFFFF"/>
                                <w:sz w:val="24"/>
                                <w:szCs w:val="24"/>
                              </w:rPr>
                            </w:pPr>
                            <w:r>
                              <w:rPr>
                                <w:rFonts w:ascii="Calibri" w:hAnsi="Calibri" w:cs="Calibri"/>
                                <w:color w:val="FFFFFF"/>
                                <w:sz w:val="24"/>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4017E2" id="Rectángulo 2" o:spid="_x0000_s1026" style="position:absolute;left:0;text-align:left;margin-left:-62.25pt;margin-top:276.8pt;width:593.8pt;height:13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" fillcolor="#00b0f0" stroked="f">
                <v:textbox>
                  <w:txbxContent>
                    <w:p w14:paraId="6CB04C83" w14:textId="77777777" w:rsidR="0070535E" w:rsidRDefault="0070535E" w:rsidP="0070535E">
                      <w:pPr>
                        <w:pStyle w:val="Sinespaciado"/>
                        <w:ind w:right="-1"/>
                        <w:jc w:val="center"/>
                        <w:rPr>
                          <w:rFonts w:cs="Arial"/>
                          <w:color w:val="FFFFFF"/>
                          <w:sz w:val="28"/>
                          <w:szCs w:val="28"/>
                        </w:rPr>
                      </w:pPr>
                    </w:p>
                    <w:p w14:paraId="4B008293" w14:textId="66CA2E77" w:rsidR="00ED4495" w:rsidRDefault="00811944" w:rsidP="0070535E">
                      <w:pPr>
                        <w:pStyle w:val="Sinespaciado"/>
                        <w:ind w:right="-1"/>
                        <w:jc w:val="center"/>
                        <w:rPr>
                          <w:rFonts w:cs="Arial"/>
                          <w:color w:val="FFFFFF"/>
                          <w:sz w:val="54"/>
                          <w:szCs w:val="54"/>
                        </w:rPr>
                      </w:pPr>
                      <w:r>
                        <w:rPr>
                          <w:rFonts w:cs="Arial"/>
                          <w:color w:val="FFFFFF"/>
                          <w:sz w:val="54"/>
                          <w:szCs w:val="54"/>
                        </w:rPr>
                        <w:t xml:space="preserve">Programa </w:t>
                      </w:r>
                      <w:proofErr w:type="spellStart"/>
                      <w:r w:rsidR="0093256D">
                        <w:rPr>
                          <w:rFonts w:cs="Arial"/>
                          <w:color w:val="FFFFFF"/>
                          <w:sz w:val="54"/>
                          <w:szCs w:val="54"/>
                        </w:rPr>
                        <w:t>Xpande</w:t>
                      </w:r>
                      <w:proofErr w:type="spellEnd"/>
                      <w:r w:rsidR="0093256D">
                        <w:rPr>
                          <w:rFonts w:cs="Arial"/>
                          <w:color w:val="FFFFFF"/>
                          <w:sz w:val="54"/>
                          <w:szCs w:val="54"/>
                        </w:rPr>
                        <w:t xml:space="preserve"> </w:t>
                      </w:r>
                    </w:p>
                    <w:p w14:paraId="6D9E122C" w14:textId="1BEF1EDA" w:rsidR="00811944" w:rsidRDefault="00811944" w:rsidP="00811944">
                      <w:pPr>
                        <w:pStyle w:val="Sinespaciado"/>
                        <w:ind w:right="-1"/>
                        <w:jc w:val="center"/>
                        <w:rPr>
                          <w:rFonts w:cs="Arial"/>
                          <w:color w:val="FFFFFF"/>
                          <w:sz w:val="36"/>
                          <w:szCs w:val="36"/>
                        </w:rPr>
                      </w:pPr>
                      <w:r>
                        <w:rPr>
                          <w:rFonts w:cs="Arial"/>
                          <w:color w:val="FFFFFF"/>
                          <w:sz w:val="36"/>
                          <w:szCs w:val="36"/>
                        </w:rPr>
                        <w:t>Modelo de Convocatoria del Programa</w:t>
                      </w:r>
                      <w:r>
                        <w:rPr>
                          <w:rFonts w:cs="Arial"/>
                          <w:color w:val="FFFFFF"/>
                          <w:sz w:val="36"/>
                          <w:szCs w:val="36"/>
                        </w:rPr>
                        <w:br/>
                      </w:r>
                    </w:p>
                    <w:p w14:paraId="0B0EA9DD" w14:textId="77777777" w:rsidR="00811944" w:rsidRDefault="00811944" w:rsidP="0070535E">
                      <w:pPr>
                        <w:pStyle w:val="Sinespaciado"/>
                        <w:ind w:right="-1"/>
                        <w:jc w:val="center"/>
                        <w:rPr>
                          <w:rFonts w:cs="Arial"/>
                          <w:color w:val="FFFFFF"/>
                          <w:sz w:val="36"/>
                          <w:szCs w:val="36"/>
                        </w:rPr>
                      </w:pPr>
                      <w:r w:rsidRPr="00D248D3">
                        <w:rPr>
                          <w:rFonts w:cs="Arial"/>
                          <w:b/>
                          <w:color w:val="FFFFFF"/>
                          <w:sz w:val="28"/>
                          <w:szCs w:val="28"/>
                        </w:rPr>
                        <w:t>Convocatoria 2020</w:t>
                      </w:r>
                    </w:p>
                    <w:p w14:paraId="4C972B26" w14:textId="77777777" w:rsidR="005E460D" w:rsidRPr="004C6368" w:rsidRDefault="00811944" w:rsidP="005E460D">
                      <w:pPr>
                        <w:jc w:val="center"/>
                        <w:rPr>
                          <w:rFonts w:ascii="Calibri" w:hAnsi="Calibri" w:cs="Calibri"/>
                          <w:color w:val="FFFFFF"/>
                          <w:sz w:val="24"/>
                          <w:szCs w:val="24"/>
                        </w:rPr>
                      </w:pPr>
                      <w:r>
                        <w:rPr>
                          <w:rFonts w:ascii="Calibri" w:hAnsi="Calibri" w:cs="Calibri"/>
                          <w:color w:val="FFFFFF"/>
                          <w:sz w:val="24"/>
                          <w:szCs w:val="24"/>
                        </w:rPr>
                        <w:t xml:space="preserve"> </w:t>
                      </w:r>
                    </w:p>
                  </w:txbxContent>
                </v:textbox>
              </v:rect>
            </w:pict>
          </mc:Fallback>
        </mc:AlternateContent>
      </w:r>
    </w:p>
    <w:p w14:paraId="5A26DE73" w14:textId="3DFF6413" w:rsidR="007B47BC" w:rsidRPr="007E4411" w:rsidRDefault="007B47BC" w:rsidP="007B47BC">
      <w:pPr>
        <w:pStyle w:val="Estilo1"/>
        <w:spacing w:after="0" w:line="360" w:lineRule="auto"/>
        <w:rPr>
          <w:rFonts w:ascii="Calibri" w:hAnsi="Calibri" w:cs="Arial"/>
          <w:bCs/>
          <w:sz w:val="22"/>
          <w:szCs w:val="22"/>
          <w:lang w:val="es-ES" w:eastAsia="es-ES"/>
        </w:rPr>
      </w:pPr>
      <w:r w:rsidRPr="007E4411">
        <w:rPr>
          <w:rFonts w:ascii="Calibri" w:hAnsi="Calibri" w:cs="Arial"/>
          <w:bCs/>
          <w:sz w:val="22"/>
          <w:szCs w:val="22"/>
          <w:lang w:eastAsia="es-ES"/>
        </w:rPr>
        <w:lastRenderedPageBreak/>
        <w:t xml:space="preserve">En </w:t>
      </w:r>
      <w:r w:rsidR="007E4411">
        <w:rPr>
          <w:rFonts w:ascii="Calibri" w:hAnsi="Calibri" w:cs="Arial"/>
          <w:bCs/>
          <w:sz w:val="22"/>
          <w:szCs w:val="22"/>
          <w:lang w:val="es-ES" w:eastAsia="es-ES"/>
        </w:rPr>
        <w:t>A Coruña</w:t>
      </w:r>
      <w:r w:rsidRPr="007E4411">
        <w:rPr>
          <w:rFonts w:ascii="Calibri" w:hAnsi="Calibri" w:cs="Arial"/>
          <w:bCs/>
          <w:sz w:val="22"/>
          <w:szCs w:val="22"/>
          <w:lang w:eastAsia="es-ES"/>
        </w:rPr>
        <w:t xml:space="preserve">, a </w:t>
      </w:r>
      <w:r w:rsidR="007E4411">
        <w:rPr>
          <w:rFonts w:ascii="Calibri" w:hAnsi="Calibri" w:cs="Arial"/>
          <w:bCs/>
          <w:sz w:val="22"/>
          <w:szCs w:val="22"/>
          <w:lang w:val="es-ES" w:eastAsia="es-ES"/>
        </w:rPr>
        <w:t xml:space="preserve"> 8 </w:t>
      </w:r>
      <w:r w:rsidRPr="007E4411">
        <w:rPr>
          <w:rFonts w:ascii="Calibri" w:hAnsi="Calibri" w:cs="Arial"/>
          <w:bCs/>
          <w:sz w:val="22"/>
          <w:szCs w:val="22"/>
          <w:lang w:eastAsia="es-ES"/>
        </w:rPr>
        <w:t xml:space="preserve"> de</w:t>
      </w:r>
      <w:r w:rsidR="007E4411">
        <w:rPr>
          <w:rFonts w:ascii="Calibri" w:hAnsi="Calibri" w:cs="Arial"/>
          <w:bCs/>
          <w:sz w:val="22"/>
          <w:szCs w:val="22"/>
          <w:lang w:val="es-ES" w:eastAsia="es-ES"/>
        </w:rPr>
        <w:t xml:space="preserve"> septiembre </w:t>
      </w:r>
      <w:r w:rsidRPr="007E4411">
        <w:rPr>
          <w:rFonts w:ascii="Calibri" w:hAnsi="Calibri" w:cs="Arial"/>
          <w:bCs/>
          <w:sz w:val="22"/>
          <w:szCs w:val="22"/>
          <w:lang w:eastAsia="es-ES"/>
        </w:rPr>
        <w:t xml:space="preserve"> de </w:t>
      </w:r>
      <w:r w:rsidR="007E4411">
        <w:rPr>
          <w:rFonts w:ascii="Calibri" w:hAnsi="Calibri" w:cs="Arial"/>
          <w:bCs/>
          <w:sz w:val="22"/>
          <w:szCs w:val="22"/>
          <w:lang w:val="es-ES" w:eastAsia="es-ES"/>
        </w:rPr>
        <w:t>2020</w:t>
      </w:r>
    </w:p>
    <w:p w14:paraId="07F97551" w14:textId="16C91BC6" w:rsidR="00225133" w:rsidRDefault="00C150D5" w:rsidP="00225133">
      <w:pPr>
        <w:spacing w:before="240"/>
        <w:rPr>
          <w:rFonts w:ascii="Calibri" w:hAnsi="Calibri"/>
          <w:b/>
          <w:color w:val="000000"/>
          <w:sz w:val="28"/>
          <w:szCs w:val="28"/>
          <w:shd w:val="clear" w:color="auto" w:fill="FFFF00"/>
          <w:lang w:val="es-ES_tradnl"/>
        </w:rPr>
      </w:pPr>
      <w:r w:rsidRPr="00496BF4">
        <w:rPr>
          <w:rFonts w:ascii="Calibri" w:hAnsi="Calibri"/>
          <w:b/>
          <w:color w:val="000000"/>
          <w:sz w:val="28"/>
          <w:szCs w:val="28"/>
          <w:lang w:val="es-ES_tradnl"/>
        </w:rPr>
        <w:t>CONVOCATORIA XPANDE</w:t>
      </w:r>
      <w:r>
        <w:rPr>
          <w:rFonts w:ascii="Calibri" w:hAnsi="Calibri"/>
          <w:b/>
          <w:color w:val="000000"/>
          <w:sz w:val="28"/>
          <w:szCs w:val="28"/>
          <w:lang w:val="es-ES_tradnl"/>
        </w:rPr>
        <w:t xml:space="preserve"> </w:t>
      </w:r>
      <w:r w:rsidRPr="00496BF4">
        <w:rPr>
          <w:rFonts w:ascii="Calibri" w:hAnsi="Calibri"/>
          <w:b/>
          <w:color w:val="000000"/>
          <w:sz w:val="28"/>
          <w:szCs w:val="28"/>
          <w:lang w:val="es-ES_tradnl"/>
        </w:rPr>
        <w:t>PARA LA PR</w:t>
      </w:r>
      <w:r>
        <w:rPr>
          <w:rFonts w:ascii="Calibri" w:hAnsi="Calibri"/>
          <w:b/>
          <w:color w:val="000000"/>
          <w:sz w:val="28"/>
          <w:szCs w:val="28"/>
          <w:lang w:val="es-ES_tradnl"/>
        </w:rPr>
        <w:t xml:space="preserve">ESTACIÓN DE SERVICIOS DE APOYO A LA EXPANSIÓN INTERNACIONAL DE LAS PYME, A TRAVÉS DE </w:t>
      </w:r>
      <w:proofErr w:type="gramStart"/>
      <w:r>
        <w:rPr>
          <w:rFonts w:ascii="Calibri" w:hAnsi="Calibri"/>
          <w:b/>
          <w:color w:val="000000"/>
          <w:sz w:val="28"/>
          <w:szCs w:val="28"/>
          <w:lang w:val="es-ES_tradnl"/>
        </w:rPr>
        <w:t>PLANES  DE</w:t>
      </w:r>
      <w:proofErr w:type="gramEnd"/>
      <w:r>
        <w:rPr>
          <w:rFonts w:ascii="Calibri" w:hAnsi="Calibri"/>
          <w:b/>
          <w:color w:val="000000"/>
          <w:sz w:val="28"/>
          <w:szCs w:val="28"/>
          <w:lang w:val="es-ES_tradnl"/>
        </w:rPr>
        <w:t xml:space="preserve"> INTERNACIONALIZACIÓN</w:t>
      </w:r>
      <w:r w:rsidRPr="00496BF4">
        <w:rPr>
          <w:rFonts w:ascii="Calibri" w:hAnsi="Calibri"/>
          <w:b/>
          <w:color w:val="000000"/>
          <w:sz w:val="28"/>
          <w:szCs w:val="28"/>
          <w:lang w:val="es-ES_tradnl"/>
        </w:rPr>
        <w:t xml:space="preserve">, ASÍ COMO PARA LA CONCESIÓN DE AYUDAS ECONÓMICAS A LAS PEQUEÑAS Y MEDIANAS EMPRESAS DE </w:t>
      </w:r>
      <w:r w:rsidR="00BA4985">
        <w:rPr>
          <w:rFonts w:ascii="Calibri" w:hAnsi="Calibri"/>
          <w:b/>
          <w:color w:val="000000"/>
          <w:sz w:val="28"/>
          <w:szCs w:val="28"/>
          <w:lang w:val="es-ES_tradnl"/>
        </w:rPr>
        <w:t xml:space="preserve">A CORUÑA </w:t>
      </w:r>
      <w:r w:rsidR="006331E6">
        <w:rPr>
          <w:rFonts w:ascii="Calibri" w:hAnsi="Calibri"/>
          <w:b/>
          <w:color w:val="000000"/>
          <w:sz w:val="28"/>
          <w:szCs w:val="28"/>
          <w:lang w:val="es-ES_tradnl"/>
        </w:rPr>
        <w:t xml:space="preserve">(Demarcación territorial de la Cámara de Comercio de A Coruña) </w:t>
      </w:r>
    </w:p>
    <w:p w14:paraId="6EFFEA71" w14:textId="77777777" w:rsidR="00592D6B" w:rsidRPr="00B72FF3" w:rsidRDefault="00592D6B" w:rsidP="00225133">
      <w:pPr>
        <w:spacing w:before="240"/>
        <w:rPr>
          <w:rFonts w:ascii="Calibri" w:hAnsi="Calibri" w:cs="Arial"/>
          <w:b/>
          <w:sz w:val="16"/>
          <w:szCs w:val="16"/>
        </w:rPr>
      </w:pPr>
    </w:p>
    <w:p w14:paraId="0816580E" w14:textId="77777777" w:rsidR="00D71B3D" w:rsidRPr="00657375" w:rsidRDefault="00225133" w:rsidP="0093256D">
      <w:pPr>
        <w:pStyle w:val="Prrafodelista"/>
        <w:numPr>
          <w:ilvl w:val="0"/>
          <w:numId w:val="2"/>
        </w:numPr>
        <w:shd w:val="clear" w:color="auto" w:fill="00B0F0"/>
        <w:spacing w:before="60" w:after="200" w:line="240" w:lineRule="auto"/>
        <w:contextualSpacing w:val="0"/>
        <w:jc w:val="both"/>
        <w:rPr>
          <w:rFonts w:cs="Arial"/>
          <w:b/>
          <w:sz w:val="24"/>
        </w:rPr>
      </w:pPr>
      <w:r>
        <w:rPr>
          <w:rFonts w:cs="Arial"/>
          <w:b/>
          <w:color w:val="FFFFFF"/>
          <w:sz w:val="24"/>
          <w:szCs w:val="24"/>
        </w:rPr>
        <w:t>CONTEXTO</w:t>
      </w:r>
    </w:p>
    <w:p w14:paraId="0D8C1B9E" w14:textId="4F027F7E" w:rsidR="00C150D5" w:rsidRPr="00C150D5" w:rsidRDefault="00C150D5" w:rsidP="00C150D5">
      <w:pPr>
        <w:spacing w:before="120" w:after="120"/>
        <w:rPr>
          <w:rFonts w:ascii="Calibri" w:hAnsi="Calibri" w:cs="Arial"/>
          <w:sz w:val="22"/>
          <w:szCs w:val="22"/>
        </w:rPr>
      </w:pPr>
      <w:r w:rsidRPr="00C150D5">
        <w:rPr>
          <w:rFonts w:ascii="Calibri" w:hAnsi="Calibri" w:cs="Arial"/>
          <w:sz w:val="22"/>
          <w:szCs w:val="22"/>
        </w:rPr>
        <w:t xml:space="preserve">La Cámara Oficial de Comercio, Industria, Servicios y Navegación de España, junto con la Cámara Oficial de Comercio, Industria y Servicios de </w:t>
      </w:r>
      <w:r w:rsidR="00311A33">
        <w:rPr>
          <w:rFonts w:ascii="Calibri" w:hAnsi="Calibri" w:cs="Arial"/>
          <w:sz w:val="22"/>
          <w:szCs w:val="22"/>
        </w:rPr>
        <w:t xml:space="preserve">A </w:t>
      </w:r>
      <w:proofErr w:type="gramStart"/>
      <w:r w:rsidR="00311A33">
        <w:rPr>
          <w:rFonts w:ascii="Calibri" w:hAnsi="Calibri" w:cs="Arial"/>
          <w:sz w:val="22"/>
          <w:szCs w:val="22"/>
        </w:rPr>
        <w:t xml:space="preserve">Coruña </w:t>
      </w:r>
      <w:r w:rsidRPr="00C150D5">
        <w:rPr>
          <w:rFonts w:ascii="Calibri" w:hAnsi="Calibri" w:cs="Arial"/>
          <w:sz w:val="22"/>
          <w:szCs w:val="22"/>
        </w:rPr>
        <w:t xml:space="preserve"> han</w:t>
      </w:r>
      <w:proofErr w:type="gramEnd"/>
      <w:r w:rsidRPr="00C150D5">
        <w:rPr>
          <w:rFonts w:ascii="Calibri" w:hAnsi="Calibri" w:cs="Arial"/>
          <w:sz w:val="22"/>
          <w:szCs w:val="22"/>
        </w:rPr>
        <w:t xml:space="preserve"> puesto en marcha el Programa </w:t>
      </w:r>
      <w:proofErr w:type="spellStart"/>
      <w:r w:rsidRPr="00C150D5">
        <w:rPr>
          <w:rFonts w:ascii="Calibri" w:hAnsi="Calibri" w:cs="Arial"/>
          <w:sz w:val="22"/>
          <w:szCs w:val="22"/>
        </w:rPr>
        <w:t>Xpande</w:t>
      </w:r>
      <w:proofErr w:type="spellEnd"/>
      <w:r w:rsidRPr="00C150D5">
        <w:rPr>
          <w:rFonts w:ascii="Calibri" w:hAnsi="Calibri" w:cs="Arial"/>
          <w:sz w:val="22"/>
          <w:szCs w:val="22"/>
        </w:rPr>
        <w:t xml:space="preserve"> de Apoyo a la Expansión Internacional de la Pymes en el marco del Programa Operativo </w:t>
      </w:r>
      <w:proofErr w:type="spellStart"/>
      <w:r w:rsidRPr="00C150D5">
        <w:rPr>
          <w:rFonts w:ascii="Calibri" w:hAnsi="Calibri" w:cs="Arial"/>
          <w:sz w:val="22"/>
          <w:szCs w:val="22"/>
        </w:rPr>
        <w:t>Plurirregional</w:t>
      </w:r>
      <w:proofErr w:type="spellEnd"/>
      <w:r w:rsidRPr="00C150D5">
        <w:rPr>
          <w:rFonts w:ascii="Calibri" w:hAnsi="Calibri" w:cs="Arial"/>
          <w:sz w:val="22"/>
          <w:szCs w:val="22"/>
        </w:rPr>
        <w:t xml:space="preserve"> de España, para el periodo 2014-2020, estando cofinanciado en un 80</w:t>
      </w:r>
      <w:r w:rsidR="00220900">
        <w:rPr>
          <w:rFonts w:ascii="Calibri" w:hAnsi="Calibri" w:cs="Arial"/>
          <w:sz w:val="22"/>
          <w:szCs w:val="22"/>
        </w:rPr>
        <w:t xml:space="preserve">% </w:t>
      </w:r>
      <w:r w:rsidRPr="00C150D5">
        <w:rPr>
          <w:rFonts w:ascii="Calibri" w:hAnsi="Calibri" w:cs="Arial"/>
          <w:sz w:val="22"/>
          <w:szCs w:val="22"/>
        </w:rPr>
        <w:t xml:space="preserve">por el Fondo Europeo de Desarrollo Regional (FEDER) </w:t>
      </w:r>
    </w:p>
    <w:p w14:paraId="530C45C1" w14:textId="77777777" w:rsidR="00C150D5" w:rsidRDefault="00C150D5" w:rsidP="00C150D5">
      <w:pPr>
        <w:spacing w:before="120" w:after="120"/>
        <w:rPr>
          <w:rFonts w:ascii="Calibri" w:hAnsi="Calibri" w:cs="Arial"/>
          <w:sz w:val="22"/>
          <w:szCs w:val="22"/>
        </w:rPr>
      </w:pPr>
      <w:r w:rsidRPr="008953A3">
        <w:rPr>
          <w:rFonts w:ascii="Calibri" w:hAnsi="Calibri" w:cs="Arial"/>
          <w:sz w:val="22"/>
          <w:szCs w:val="22"/>
        </w:rPr>
        <w:t>Este Programa tiene como objetivo mejorar la base de empresas exportadoras regulares a través de un conjunto de apoyos en base a las necesidades y características de las empresas. Se ofrece a las empresas una fase de asesoramiento individualizado y/o una fase de ayudas para el desarrollo de sus</w:t>
      </w:r>
      <w:r>
        <w:rPr>
          <w:rFonts w:ascii="Calibri" w:hAnsi="Calibri" w:cs="Arial"/>
          <w:sz w:val="22"/>
          <w:szCs w:val="22"/>
        </w:rPr>
        <w:t xml:space="preserve"> planes de internacionalización:</w:t>
      </w:r>
    </w:p>
    <w:p w14:paraId="18DCD049" w14:textId="77777777" w:rsidR="00C150D5" w:rsidRDefault="00C150D5" w:rsidP="00C150D5">
      <w:pPr>
        <w:widowControl/>
        <w:numPr>
          <w:ilvl w:val="0"/>
          <w:numId w:val="31"/>
        </w:numPr>
        <w:adjustRightInd/>
        <w:spacing w:before="120" w:after="120"/>
        <w:ind w:left="0" w:hanging="284"/>
        <w:textAlignment w:val="auto"/>
        <w:rPr>
          <w:rFonts w:ascii="Calibri" w:hAnsi="Calibri" w:cs="Arial"/>
          <w:sz w:val="22"/>
          <w:szCs w:val="22"/>
        </w:rPr>
      </w:pPr>
      <w:r>
        <w:rPr>
          <w:rFonts w:ascii="Calibri" w:hAnsi="Calibri" w:cs="Arial"/>
          <w:b/>
          <w:bCs w:val="0"/>
          <w:sz w:val="22"/>
          <w:szCs w:val="22"/>
        </w:rPr>
        <w:lastRenderedPageBreak/>
        <w:t xml:space="preserve">Fase de </w:t>
      </w:r>
      <w:r w:rsidRPr="00D42BBA">
        <w:rPr>
          <w:rFonts w:ascii="Calibri" w:hAnsi="Calibri" w:cs="Arial"/>
          <w:b/>
          <w:bCs w:val="0"/>
          <w:sz w:val="22"/>
          <w:szCs w:val="22"/>
        </w:rPr>
        <w:t>Asesoramiento a la PYME</w:t>
      </w:r>
      <w:r w:rsidRPr="00D42BBA">
        <w:rPr>
          <w:rFonts w:ascii="Calibri" w:hAnsi="Calibri" w:cs="Arial"/>
          <w:sz w:val="22"/>
          <w:szCs w:val="22"/>
        </w:rPr>
        <w:t xml:space="preserve">. En esta fase la empresa recibirá un servicio de asesoramiento personalizado por parte de los técnicos especialistas de la Cámara de Comercio, en base a una metodología propia y con el apoyo de los dossiers de inteligencia de la Cámara de Comercio de España. </w:t>
      </w:r>
      <w:r>
        <w:rPr>
          <w:rFonts w:ascii="Calibri" w:hAnsi="Calibri" w:cs="Arial"/>
          <w:sz w:val="22"/>
          <w:szCs w:val="22"/>
        </w:rPr>
        <w:t xml:space="preserve">Este asesoramiento tiene como objetivo </w:t>
      </w:r>
      <w:r w:rsidRPr="008953A3">
        <w:rPr>
          <w:rFonts w:ascii="Calibri" w:hAnsi="Calibri" w:cs="Arial"/>
          <w:sz w:val="22"/>
          <w:szCs w:val="22"/>
        </w:rPr>
        <w:t xml:space="preserve">ofrecer a la empresa un </w:t>
      </w:r>
      <w:r>
        <w:rPr>
          <w:rFonts w:ascii="Calibri" w:hAnsi="Calibri" w:cs="Arial"/>
          <w:sz w:val="22"/>
          <w:szCs w:val="22"/>
        </w:rPr>
        <w:t xml:space="preserve">detallado </w:t>
      </w:r>
      <w:r w:rsidRPr="008953A3">
        <w:rPr>
          <w:rFonts w:ascii="Calibri" w:hAnsi="Calibri" w:cs="Arial"/>
          <w:sz w:val="22"/>
          <w:szCs w:val="22"/>
        </w:rPr>
        <w:t>Plan de Internacionalización que le permita abrir nuevos mercados exterior</w:t>
      </w:r>
      <w:r>
        <w:rPr>
          <w:rFonts w:ascii="Calibri" w:hAnsi="Calibri" w:cs="Arial"/>
          <w:sz w:val="22"/>
          <w:szCs w:val="22"/>
        </w:rPr>
        <w:t>es y mejorar su competitividad.</w:t>
      </w:r>
    </w:p>
    <w:p w14:paraId="6A2F4BD2" w14:textId="77777777" w:rsidR="00C150D5" w:rsidRPr="008953A3" w:rsidRDefault="00C150D5" w:rsidP="00C150D5">
      <w:pPr>
        <w:spacing w:before="120" w:after="120"/>
        <w:rPr>
          <w:rFonts w:ascii="Calibri" w:hAnsi="Calibri" w:cs="Arial"/>
          <w:sz w:val="22"/>
          <w:szCs w:val="22"/>
        </w:rPr>
      </w:pPr>
      <w:r w:rsidRPr="008953A3">
        <w:rPr>
          <w:rFonts w:ascii="Calibri" w:hAnsi="Calibri" w:cs="Arial"/>
          <w:sz w:val="22"/>
          <w:szCs w:val="22"/>
        </w:rPr>
        <w:t>Para ello</w:t>
      </w:r>
      <w:r>
        <w:rPr>
          <w:rFonts w:ascii="Calibri" w:hAnsi="Calibri" w:cs="Arial"/>
          <w:sz w:val="22"/>
          <w:szCs w:val="22"/>
        </w:rPr>
        <w:t>, el servicio de as</w:t>
      </w:r>
      <w:r w:rsidRPr="008953A3">
        <w:rPr>
          <w:rFonts w:ascii="Calibri" w:hAnsi="Calibri" w:cs="Arial"/>
          <w:sz w:val="22"/>
          <w:szCs w:val="22"/>
        </w:rPr>
        <w:t>esoramiento contempla los siguientes aspectos claves:</w:t>
      </w:r>
    </w:p>
    <w:p w14:paraId="337CA62F" w14:textId="77777777" w:rsidR="00C150D5" w:rsidRPr="008953A3" w:rsidRDefault="00C150D5" w:rsidP="00C150D5">
      <w:pPr>
        <w:pStyle w:val="Prrafodelista"/>
        <w:numPr>
          <w:ilvl w:val="0"/>
          <w:numId w:val="30"/>
        </w:numPr>
        <w:spacing w:before="120" w:after="120" w:line="360" w:lineRule="auto"/>
        <w:jc w:val="both"/>
        <w:rPr>
          <w:rFonts w:cs="Arial"/>
        </w:rPr>
      </w:pPr>
      <w:r w:rsidRPr="008953A3">
        <w:rPr>
          <w:rFonts w:cs="Arial"/>
        </w:rPr>
        <w:t xml:space="preserve">Selección del mercado objetivo. </w:t>
      </w:r>
    </w:p>
    <w:p w14:paraId="50002C52" w14:textId="77777777" w:rsidR="00C150D5" w:rsidRPr="008953A3" w:rsidRDefault="00C150D5" w:rsidP="00C150D5">
      <w:pPr>
        <w:pStyle w:val="Prrafodelista"/>
        <w:numPr>
          <w:ilvl w:val="0"/>
          <w:numId w:val="30"/>
        </w:numPr>
        <w:spacing w:before="120" w:after="120" w:line="360" w:lineRule="auto"/>
        <w:jc w:val="both"/>
        <w:rPr>
          <w:rFonts w:cs="Arial"/>
        </w:rPr>
      </w:pPr>
      <w:r w:rsidRPr="008953A3">
        <w:rPr>
          <w:rFonts w:cs="Arial"/>
        </w:rPr>
        <w:t>Análisis de la posición competitiva de la empresa en el mercado objetivo.</w:t>
      </w:r>
    </w:p>
    <w:p w14:paraId="31B11810" w14:textId="77777777" w:rsidR="00C150D5" w:rsidRPr="008953A3" w:rsidRDefault="00C150D5" w:rsidP="00C150D5">
      <w:pPr>
        <w:pStyle w:val="Prrafodelista"/>
        <w:numPr>
          <w:ilvl w:val="0"/>
          <w:numId w:val="30"/>
        </w:numPr>
        <w:spacing w:before="120" w:after="120" w:line="360" w:lineRule="auto"/>
        <w:jc w:val="both"/>
        <w:rPr>
          <w:rFonts w:cs="Arial"/>
        </w:rPr>
      </w:pPr>
      <w:r w:rsidRPr="008953A3">
        <w:rPr>
          <w:rFonts w:cs="Arial"/>
        </w:rPr>
        <w:t>Análisis de competidores.</w:t>
      </w:r>
    </w:p>
    <w:p w14:paraId="71F4E238" w14:textId="77777777" w:rsidR="00C150D5" w:rsidRPr="008953A3" w:rsidRDefault="00C150D5" w:rsidP="00C150D5">
      <w:pPr>
        <w:pStyle w:val="Prrafodelista"/>
        <w:numPr>
          <w:ilvl w:val="0"/>
          <w:numId w:val="30"/>
        </w:numPr>
        <w:spacing w:before="120" w:after="120" w:line="360" w:lineRule="auto"/>
        <w:jc w:val="both"/>
        <w:rPr>
          <w:rFonts w:cs="Arial"/>
        </w:rPr>
      </w:pPr>
      <w:r w:rsidRPr="008953A3">
        <w:rPr>
          <w:rFonts w:cs="Arial"/>
        </w:rPr>
        <w:t>Segmentación de clientes y análisis de canales en el mercado seleccionado.</w:t>
      </w:r>
    </w:p>
    <w:p w14:paraId="5A977853" w14:textId="77777777" w:rsidR="00C150D5" w:rsidRPr="008953A3" w:rsidRDefault="00C150D5" w:rsidP="00C150D5">
      <w:pPr>
        <w:pStyle w:val="Prrafodelista"/>
        <w:numPr>
          <w:ilvl w:val="0"/>
          <w:numId w:val="30"/>
        </w:numPr>
        <w:spacing w:before="120" w:after="120" w:line="360" w:lineRule="auto"/>
        <w:jc w:val="both"/>
        <w:rPr>
          <w:rFonts w:cs="Arial"/>
        </w:rPr>
      </w:pPr>
      <w:r w:rsidRPr="008953A3">
        <w:rPr>
          <w:rFonts w:cs="Arial"/>
        </w:rPr>
        <w:t>Análisis de perfiles de clientes.</w:t>
      </w:r>
    </w:p>
    <w:p w14:paraId="7FEFFD43" w14:textId="77777777" w:rsidR="00C150D5" w:rsidRPr="008953A3" w:rsidRDefault="00C150D5" w:rsidP="00C150D5">
      <w:pPr>
        <w:pStyle w:val="Prrafodelista"/>
        <w:numPr>
          <w:ilvl w:val="0"/>
          <w:numId w:val="30"/>
        </w:numPr>
        <w:spacing w:before="120" w:after="120" w:line="360" w:lineRule="auto"/>
        <w:jc w:val="both"/>
        <w:rPr>
          <w:rFonts w:cs="Arial"/>
        </w:rPr>
      </w:pPr>
      <w:r w:rsidRPr="008953A3">
        <w:rPr>
          <w:rFonts w:cs="Arial"/>
        </w:rPr>
        <w:t>Estrategia de marketing y comunicación</w:t>
      </w:r>
    </w:p>
    <w:p w14:paraId="34D3EFDF" w14:textId="77777777" w:rsidR="00C150D5" w:rsidRPr="008953A3" w:rsidRDefault="00C150D5" w:rsidP="00C150D5">
      <w:pPr>
        <w:pStyle w:val="Prrafodelista"/>
        <w:numPr>
          <w:ilvl w:val="0"/>
          <w:numId w:val="30"/>
        </w:numPr>
        <w:spacing w:before="120" w:after="120" w:line="360" w:lineRule="auto"/>
        <w:jc w:val="both"/>
        <w:rPr>
          <w:rFonts w:cs="Arial"/>
        </w:rPr>
      </w:pPr>
      <w:r w:rsidRPr="008953A3">
        <w:rPr>
          <w:rFonts w:cs="Arial"/>
        </w:rPr>
        <w:t>Diseño de un Plan de Negocio que incorpora tanto un plan de acciones específicas como un plan económico-financiero.</w:t>
      </w:r>
    </w:p>
    <w:p w14:paraId="41A613A8" w14:textId="77777777" w:rsidR="00C150D5" w:rsidRPr="00C56B69" w:rsidRDefault="00C150D5" w:rsidP="00C150D5">
      <w:pPr>
        <w:pStyle w:val="Prrafodelista"/>
        <w:numPr>
          <w:ilvl w:val="0"/>
          <w:numId w:val="30"/>
        </w:numPr>
        <w:spacing w:before="120" w:after="120" w:line="360" w:lineRule="auto"/>
        <w:jc w:val="both"/>
        <w:rPr>
          <w:rFonts w:cs="Arial"/>
        </w:rPr>
      </w:pPr>
      <w:r w:rsidRPr="008953A3">
        <w:rPr>
          <w:rFonts w:cs="Arial"/>
        </w:rPr>
        <w:t>Determinación del modelo de negocio a aplicar en el mercado objetivo.</w:t>
      </w:r>
    </w:p>
    <w:p w14:paraId="1B4CDF1D" w14:textId="77777777" w:rsidR="00C150D5" w:rsidRPr="00E3023B" w:rsidRDefault="00C150D5" w:rsidP="00C150D5">
      <w:pPr>
        <w:spacing w:before="120" w:after="120"/>
        <w:rPr>
          <w:rFonts w:ascii="Calibri" w:hAnsi="Calibri" w:cs="Arial"/>
          <w:sz w:val="22"/>
          <w:szCs w:val="22"/>
        </w:rPr>
      </w:pPr>
      <w:r w:rsidRPr="008953A3">
        <w:rPr>
          <w:rFonts w:ascii="Calibri" w:hAnsi="Calibri" w:cs="Arial"/>
          <w:sz w:val="22"/>
          <w:szCs w:val="22"/>
        </w:rPr>
        <w:t>El Anexo I de esta convocatoria recoge las características principales del Programa.</w:t>
      </w:r>
    </w:p>
    <w:p w14:paraId="6F180F29" w14:textId="0B91C0BF" w:rsidR="00C150D5" w:rsidRDefault="00C150D5" w:rsidP="00C150D5">
      <w:pPr>
        <w:pStyle w:val="Prrafodelista"/>
        <w:numPr>
          <w:ilvl w:val="0"/>
          <w:numId w:val="26"/>
        </w:numPr>
        <w:spacing w:before="120" w:after="120" w:line="360" w:lineRule="auto"/>
        <w:ind w:left="0" w:hanging="284"/>
        <w:jc w:val="both"/>
        <w:rPr>
          <w:rFonts w:cs="Arial"/>
        </w:rPr>
      </w:pPr>
      <w:r w:rsidRPr="00D42BBA">
        <w:rPr>
          <w:rFonts w:cs="Arial"/>
          <w:b/>
        </w:rPr>
        <w:t xml:space="preserve">Fase </w:t>
      </w:r>
      <w:r>
        <w:rPr>
          <w:rFonts w:cs="Arial"/>
          <w:b/>
        </w:rPr>
        <w:t xml:space="preserve">de </w:t>
      </w:r>
      <w:r w:rsidRPr="00D42BBA">
        <w:rPr>
          <w:rFonts w:cs="Arial"/>
          <w:b/>
        </w:rPr>
        <w:t xml:space="preserve">Ayudas para la ejecución del Plan de </w:t>
      </w:r>
      <w:r>
        <w:rPr>
          <w:rFonts w:cs="Arial"/>
          <w:b/>
        </w:rPr>
        <w:t>Internacionalización</w:t>
      </w:r>
      <w:r w:rsidRPr="00D42BBA">
        <w:rPr>
          <w:rFonts w:cs="Arial"/>
        </w:rPr>
        <w:t>.  En esta fase, las empresas recibirán apoyo en aquel</w:t>
      </w:r>
      <w:r>
        <w:rPr>
          <w:rFonts w:cs="Arial"/>
        </w:rPr>
        <w:t xml:space="preserve">los gastos incurridos en la puesta en marcha y </w:t>
      </w:r>
      <w:r w:rsidRPr="00D42BBA">
        <w:rPr>
          <w:rFonts w:cs="Arial"/>
        </w:rPr>
        <w:t xml:space="preserve">desarrollo de su Plan de </w:t>
      </w:r>
      <w:r>
        <w:rPr>
          <w:rFonts w:cs="Arial"/>
        </w:rPr>
        <w:t>Internacionalización</w:t>
      </w:r>
      <w:r w:rsidRPr="00D42BBA">
        <w:rPr>
          <w:rFonts w:cs="Arial"/>
        </w:rPr>
        <w:t xml:space="preserve">, incluidos en la relación de </w:t>
      </w:r>
      <w:r w:rsidRPr="00D42BBA">
        <w:rPr>
          <w:rFonts w:cs="Arial"/>
        </w:rPr>
        <w:lastRenderedPageBreak/>
        <w:t xml:space="preserve">gastos elegibles de la fase de ayudas del Programa </w:t>
      </w:r>
      <w:proofErr w:type="spellStart"/>
      <w:r w:rsidRPr="00D42BBA">
        <w:rPr>
          <w:rFonts w:cs="Arial"/>
        </w:rPr>
        <w:t>Xpande</w:t>
      </w:r>
      <w:proofErr w:type="spellEnd"/>
      <w:r>
        <w:rPr>
          <w:rFonts w:cs="Arial"/>
        </w:rPr>
        <w:t xml:space="preserve"> de Apoyo a la Expansión Internacional de la PYME</w:t>
      </w:r>
      <w:r w:rsidRPr="00D42BBA">
        <w:rPr>
          <w:rFonts w:cs="Arial"/>
        </w:rPr>
        <w:t>. Estos gastos eleg</w:t>
      </w:r>
      <w:r>
        <w:rPr>
          <w:rFonts w:cs="Arial"/>
        </w:rPr>
        <w:t>ibles se recogen en el Anexo IV</w:t>
      </w:r>
      <w:r w:rsidRPr="00D42BBA">
        <w:rPr>
          <w:rFonts w:cs="Arial"/>
        </w:rPr>
        <w:t xml:space="preserve"> de esta convocatoria. </w:t>
      </w:r>
    </w:p>
    <w:p w14:paraId="5299CE1D" w14:textId="090A7782" w:rsidR="0093256D" w:rsidRDefault="00C150D5" w:rsidP="00C150D5">
      <w:pPr>
        <w:pStyle w:val="Prrafodelista"/>
        <w:spacing w:before="120" w:after="120" w:line="360" w:lineRule="auto"/>
        <w:ind w:left="0"/>
        <w:jc w:val="both"/>
        <w:rPr>
          <w:rFonts w:cs="Arial"/>
        </w:rPr>
      </w:pPr>
      <w:r w:rsidRPr="00B72936">
        <w:rPr>
          <w:rFonts w:cs="Arial"/>
        </w:rPr>
        <w:t>El plazo máximo para el desarrollo del Programa, sumando las dos fases, es de 12 meses desde la fecha de firma del convenio de participación entre la Cámara y la empresa.</w:t>
      </w:r>
    </w:p>
    <w:p w14:paraId="71850633" w14:textId="77777777" w:rsidR="00B72FF3" w:rsidRPr="00B72FF3" w:rsidRDefault="00B72FF3" w:rsidP="00B72FF3">
      <w:pPr>
        <w:pStyle w:val="Prrafodelista"/>
        <w:spacing w:before="120" w:after="120" w:line="360" w:lineRule="auto"/>
        <w:ind w:left="0"/>
        <w:jc w:val="both"/>
        <w:rPr>
          <w:rFonts w:cs="Arial"/>
        </w:rPr>
      </w:pPr>
    </w:p>
    <w:p w14:paraId="174BC04D" w14:textId="77777777" w:rsidR="00811944" w:rsidRPr="0093256D" w:rsidRDefault="00225133" w:rsidP="0093256D">
      <w:pPr>
        <w:pStyle w:val="Prrafodelista"/>
        <w:numPr>
          <w:ilvl w:val="0"/>
          <w:numId w:val="2"/>
        </w:numPr>
        <w:shd w:val="clear" w:color="auto" w:fill="00B0F0"/>
        <w:spacing w:before="60" w:after="200" w:line="240" w:lineRule="auto"/>
        <w:contextualSpacing w:val="0"/>
        <w:jc w:val="both"/>
        <w:rPr>
          <w:rFonts w:cs="Arial"/>
          <w:b/>
          <w:caps/>
          <w:color w:val="FFFFFF" w:themeColor="background1"/>
          <w:sz w:val="24"/>
          <w:szCs w:val="24"/>
        </w:rPr>
      </w:pPr>
      <w:r w:rsidRPr="0093256D">
        <w:rPr>
          <w:rFonts w:cs="Arial"/>
          <w:b/>
          <w:color w:val="FFFFFF" w:themeColor="background1"/>
          <w:sz w:val="24"/>
          <w:szCs w:val="24"/>
        </w:rPr>
        <w:t>ENTIDAD</w:t>
      </w:r>
      <w:r w:rsidR="00811944" w:rsidRPr="0093256D">
        <w:rPr>
          <w:rFonts w:cs="Arial"/>
          <w:b/>
          <w:caps/>
          <w:color w:val="FFFFFF" w:themeColor="background1"/>
          <w:sz w:val="24"/>
          <w:szCs w:val="24"/>
        </w:rPr>
        <w:t xml:space="preserve"> convocante</w:t>
      </w:r>
    </w:p>
    <w:p w14:paraId="501D017E" w14:textId="4F2D983A" w:rsidR="00811944" w:rsidRDefault="00811944" w:rsidP="00811944">
      <w:pPr>
        <w:pStyle w:val="Estilo1"/>
        <w:spacing w:after="0" w:line="360" w:lineRule="auto"/>
        <w:rPr>
          <w:rFonts w:asciiTheme="minorHAnsi" w:hAnsiTheme="minorHAnsi"/>
          <w:sz w:val="22"/>
          <w:szCs w:val="22"/>
          <w:lang w:val="es-ES_tradnl"/>
        </w:rPr>
      </w:pPr>
      <w:r w:rsidRPr="00064119">
        <w:rPr>
          <w:rFonts w:asciiTheme="minorHAnsi" w:hAnsiTheme="minorHAnsi"/>
          <w:sz w:val="22"/>
          <w:szCs w:val="22"/>
          <w:lang w:val="es-ES_tradnl"/>
        </w:rPr>
        <w:t xml:space="preserve">La Cámara Oficial de Comercio, Industria, </w:t>
      </w:r>
      <w:proofErr w:type="gramStart"/>
      <w:r w:rsidRPr="00064119">
        <w:rPr>
          <w:rFonts w:asciiTheme="minorHAnsi" w:hAnsiTheme="minorHAnsi"/>
          <w:sz w:val="22"/>
          <w:szCs w:val="22"/>
          <w:lang w:val="es-ES_tradnl"/>
        </w:rPr>
        <w:t xml:space="preserve">Servicios </w:t>
      </w:r>
      <w:r w:rsidR="00875D38">
        <w:rPr>
          <w:rFonts w:asciiTheme="minorHAnsi" w:hAnsiTheme="minorHAnsi"/>
          <w:sz w:val="22"/>
          <w:szCs w:val="22"/>
          <w:lang w:val="es-ES_tradnl"/>
        </w:rPr>
        <w:t xml:space="preserve"> Navegación</w:t>
      </w:r>
      <w:proofErr w:type="gramEnd"/>
      <w:r w:rsidR="00875D38">
        <w:rPr>
          <w:rFonts w:asciiTheme="minorHAnsi" w:hAnsiTheme="minorHAnsi"/>
          <w:sz w:val="22"/>
          <w:szCs w:val="22"/>
          <w:lang w:val="es-ES_tradnl"/>
        </w:rPr>
        <w:t xml:space="preserve"> de A Coruña </w:t>
      </w:r>
      <w:r w:rsidRPr="00875D38">
        <w:rPr>
          <w:rFonts w:asciiTheme="minorHAnsi" w:hAnsiTheme="minorHAnsi"/>
          <w:sz w:val="22"/>
          <w:szCs w:val="22"/>
          <w:lang w:val="es-ES_tradnl"/>
        </w:rPr>
        <w:t xml:space="preserve"> (en lo sucesivo, la “Cámara de Comercio de </w:t>
      </w:r>
      <w:r w:rsidR="00875D38">
        <w:rPr>
          <w:rFonts w:asciiTheme="minorHAnsi" w:hAnsiTheme="minorHAnsi"/>
          <w:sz w:val="22"/>
          <w:szCs w:val="22"/>
          <w:lang w:val="es-ES_tradnl"/>
        </w:rPr>
        <w:t xml:space="preserve">A Coruña </w:t>
      </w:r>
      <w:r w:rsidRPr="00875D38">
        <w:rPr>
          <w:rFonts w:asciiTheme="minorHAnsi" w:hAnsiTheme="minorHAnsi"/>
          <w:sz w:val="22"/>
          <w:szCs w:val="22"/>
          <w:lang w:val="es-ES_tradnl"/>
        </w:rPr>
        <w:t xml:space="preserve">” o la “Cámara”), Corporación de derecho público con personalidad jurídica y plena capacidad de obrar para el cumplimiento de sus fines, regida por la Ley 4/2014, de 1 de abril, Básica de las Cámaras Oficiales de Comercio, Industria, Servicios y Navegación España y por </w:t>
      </w:r>
      <w:r w:rsidR="00875D38">
        <w:rPr>
          <w:rFonts w:asciiTheme="minorHAnsi" w:hAnsiTheme="minorHAnsi"/>
          <w:sz w:val="22"/>
          <w:szCs w:val="22"/>
          <w:lang w:val="es-ES_tradnl"/>
        </w:rPr>
        <w:t xml:space="preserve">la Ley 5/2004, de 8 de julio, de Cámaras Oficiales de Comercio, Industria y Navegación de Galicia. </w:t>
      </w:r>
    </w:p>
    <w:p w14:paraId="03CF2F78" w14:textId="77777777" w:rsidR="00811944" w:rsidRPr="0095522C" w:rsidRDefault="00811944" w:rsidP="00811944">
      <w:pPr>
        <w:pStyle w:val="Estilo1"/>
        <w:spacing w:after="0" w:line="360" w:lineRule="auto"/>
        <w:rPr>
          <w:rFonts w:asciiTheme="minorHAnsi" w:hAnsiTheme="minorHAnsi"/>
          <w:sz w:val="22"/>
          <w:szCs w:val="22"/>
          <w:lang w:val="es-ES_tradnl"/>
        </w:rPr>
      </w:pPr>
    </w:p>
    <w:p w14:paraId="3E5CC943" w14:textId="77777777" w:rsidR="00811944" w:rsidRPr="00225133" w:rsidRDefault="00811944" w:rsidP="0093256D">
      <w:pPr>
        <w:pStyle w:val="Prrafodelista"/>
        <w:numPr>
          <w:ilvl w:val="0"/>
          <w:numId w:val="2"/>
        </w:numPr>
        <w:shd w:val="clear" w:color="auto" w:fill="00B0F0"/>
        <w:spacing w:before="60" w:after="200" w:line="240" w:lineRule="auto"/>
        <w:contextualSpacing w:val="0"/>
        <w:jc w:val="both"/>
        <w:rPr>
          <w:rFonts w:cs="Arial"/>
          <w:b/>
          <w:caps/>
          <w:sz w:val="24"/>
          <w:szCs w:val="24"/>
        </w:rPr>
      </w:pPr>
      <w:r w:rsidRPr="00225133">
        <w:rPr>
          <w:rFonts w:cs="Arial"/>
          <w:b/>
          <w:caps/>
          <w:color w:val="FFFFFF"/>
          <w:sz w:val="24"/>
          <w:szCs w:val="24"/>
        </w:rPr>
        <w:t>Régime</w:t>
      </w:r>
      <w:r w:rsidR="00225133" w:rsidRPr="00225133">
        <w:rPr>
          <w:rFonts w:cs="Arial"/>
          <w:b/>
          <w:caps/>
          <w:color w:val="FFFFFF"/>
          <w:sz w:val="24"/>
          <w:szCs w:val="24"/>
        </w:rPr>
        <w:t>n jurídico</w:t>
      </w:r>
    </w:p>
    <w:p w14:paraId="08A1F1CD" w14:textId="77777777" w:rsidR="00811944" w:rsidRPr="0095522C" w:rsidRDefault="00811944" w:rsidP="00811944">
      <w:pPr>
        <w:spacing w:before="120"/>
        <w:rPr>
          <w:rFonts w:asciiTheme="minorHAnsi" w:hAnsiTheme="minorHAnsi" w:cs="Arial"/>
          <w:sz w:val="22"/>
          <w:szCs w:val="22"/>
        </w:rPr>
      </w:pPr>
      <w:r w:rsidRPr="0095522C">
        <w:rPr>
          <w:rFonts w:asciiTheme="minorHAnsi" w:hAnsiTheme="minorHAnsi" w:cs="Arial"/>
          <w:sz w:val="22"/>
          <w:szCs w:val="22"/>
        </w:rPr>
        <w:t xml:space="preserve">La concesión de las ayudas se regirá por lo dispuesto en la presente convocatoria de conformidad con los principios de publicidad, transparencia, concurrencia, objetividad, igualdad y no discriminación. </w:t>
      </w:r>
    </w:p>
    <w:p w14:paraId="47C5EC83" w14:textId="77777777" w:rsidR="00811944" w:rsidRDefault="00811944" w:rsidP="00811944">
      <w:pPr>
        <w:spacing w:before="120"/>
        <w:rPr>
          <w:rFonts w:asciiTheme="minorHAnsi" w:hAnsiTheme="minorHAnsi" w:cs="Arial"/>
          <w:sz w:val="22"/>
          <w:szCs w:val="22"/>
        </w:rPr>
      </w:pPr>
      <w:r w:rsidRPr="0095522C">
        <w:rPr>
          <w:rFonts w:asciiTheme="minorHAnsi" w:hAnsiTheme="minorHAnsi" w:cs="Arial"/>
          <w:sz w:val="22"/>
          <w:szCs w:val="22"/>
        </w:rPr>
        <w:t>Asimismo, son de aplicación al Programa, en la medida en que las actuacione</w:t>
      </w:r>
      <w:r>
        <w:rPr>
          <w:rFonts w:asciiTheme="minorHAnsi" w:hAnsiTheme="minorHAnsi" w:cs="Arial"/>
          <w:sz w:val="22"/>
          <w:szCs w:val="22"/>
        </w:rPr>
        <w:t xml:space="preserve">s son cofinanciadas con fondos FEDER de </w:t>
      </w:r>
      <w:r w:rsidRPr="0095522C">
        <w:rPr>
          <w:rFonts w:asciiTheme="minorHAnsi" w:hAnsiTheme="minorHAnsi" w:cs="Arial"/>
          <w:sz w:val="22"/>
          <w:szCs w:val="22"/>
        </w:rPr>
        <w:t xml:space="preserve">la Unión Europea, el Reglamento (UE) 1303/2013 del Parlamento </w:t>
      </w:r>
      <w:r w:rsidRPr="0095522C">
        <w:rPr>
          <w:rFonts w:asciiTheme="minorHAnsi" w:hAnsiTheme="minorHAnsi" w:cs="Arial"/>
          <w:sz w:val="22"/>
          <w:szCs w:val="22"/>
        </w:rPr>
        <w:lastRenderedPageBreak/>
        <w:t>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 se deroga el Reglamento (CE) n ° 1083/2006 del Consejo; y el Reglamento (UE) n ° 1301/2013 del Parlamento Europeo y del Conse</w:t>
      </w:r>
      <w:r>
        <w:rPr>
          <w:rFonts w:asciiTheme="minorHAnsi" w:hAnsiTheme="minorHAnsi" w:cs="Arial"/>
          <w:sz w:val="22"/>
          <w:szCs w:val="22"/>
        </w:rPr>
        <w:t>jo, de 17 de diciembre de 2013</w:t>
      </w:r>
      <w:r w:rsidRPr="0095522C">
        <w:rPr>
          <w:rFonts w:asciiTheme="minorHAnsi" w:hAnsiTheme="minorHAnsi" w:cs="Arial"/>
          <w:sz w:val="22"/>
          <w:szCs w:val="22"/>
        </w:rPr>
        <w:t xml:space="preserve"> sobre el Fondo Europeo de Desarrollo Regional y sobre disposiciones específicas relativas al objetivo de inversión en crecimiento y empleo y por el que se deroga el Reglamento (CE) n ° 1080/2006</w:t>
      </w:r>
      <w:r>
        <w:rPr>
          <w:rFonts w:asciiTheme="minorHAnsi" w:hAnsiTheme="minorHAnsi" w:cs="Arial"/>
          <w:sz w:val="22"/>
          <w:szCs w:val="22"/>
        </w:rPr>
        <w:t xml:space="preserve"> </w:t>
      </w:r>
      <w:r w:rsidRPr="0095522C">
        <w:rPr>
          <w:rFonts w:asciiTheme="minorHAnsi" w:hAnsiTheme="minorHAnsi" w:cs="Arial"/>
          <w:sz w:val="22"/>
          <w:szCs w:val="22"/>
        </w:rPr>
        <w:t>, así como las normas comunitarias aplicables en cada caso y las normas nacionales de desarrollo o transposición de aquéllas.</w:t>
      </w:r>
    </w:p>
    <w:p w14:paraId="0F0F296C" w14:textId="77777777" w:rsidR="00225133" w:rsidRPr="00811944" w:rsidRDefault="00225133" w:rsidP="00811944">
      <w:pPr>
        <w:spacing w:before="120"/>
        <w:rPr>
          <w:rFonts w:asciiTheme="minorHAnsi" w:hAnsiTheme="minorHAnsi" w:cs="Arial"/>
          <w:sz w:val="22"/>
          <w:szCs w:val="22"/>
        </w:rPr>
      </w:pPr>
    </w:p>
    <w:p w14:paraId="53B4C0D1" w14:textId="77777777" w:rsidR="00D71B3D" w:rsidRPr="00225133" w:rsidRDefault="00225133" w:rsidP="0093256D">
      <w:pPr>
        <w:pStyle w:val="Prrafodelista"/>
        <w:numPr>
          <w:ilvl w:val="0"/>
          <w:numId w:val="2"/>
        </w:numPr>
        <w:shd w:val="clear" w:color="auto" w:fill="00B0F0"/>
        <w:spacing w:before="60" w:after="200" w:line="240" w:lineRule="auto"/>
        <w:contextualSpacing w:val="0"/>
        <w:jc w:val="both"/>
        <w:rPr>
          <w:rFonts w:cs="Arial"/>
          <w:b/>
          <w:caps/>
          <w:sz w:val="24"/>
        </w:rPr>
      </w:pPr>
      <w:r w:rsidRPr="00225133">
        <w:rPr>
          <w:rFonts w:cs="Arial"/>
          <w:b/>
          <w:caps/>
          <w:color w:val="FFFFFF"/>
          <w:sz w:val="24"/>
          <w:szCs w:val="24"/>
        </w:rPr>
        <w:t>Objeto</w:t>
      </w:r>
    </w:p>
    <w:p w14:paraId="5855EEB0" w14:textId="32610295" w:rsidR="002C122A" w:rsidRDefault="00D71B3D" w:rsidP="00D71B3D">
      <w:pPr>
        <w:spacing w:before="60"/>
        <w:rPr>
          <w:rFonts w:ascii="Calibri" w:hAnsi="Calibri" w:cs="Arial"/>
          <w:sz w:val="22"/>
        </w:rPr>
      </w:pPr>
      <w:r w:rsidRPr="00657375">
        <w:rPr>
          <w:rFonts w:ascii="Calibri" w:hAnsi="Calibri" w:cs="Arial"/>
          <w:sz w:val="22"/>
        </w:rPr>
        <w:t xml:space="preserve">La presente convocatoria tiene por objeto promover la participación de </w:t>
      </w:r>
      <w:r w:rsidR="002C122A">
        <w:rPr>
          <w:rFonts w:ascii="Calibri" w:hAnsi="Calibri" w:cs="Arial"/>
          <w:sz w:val="22"/>
        </w:rPr>
        <w:t>las empresas (micro, pequeñas y medianas) y las personas inscritas en el Régimen Especial de Trabajadores Autónomos</w:t>
      </w:r>
      <w:r w:rsidRPr="00657375">
        <w:rPr>
          <w:rFonts w:ascii="Calibri" w:hAnsi="Calibri" w:cs="Arial"/>
          <w:sz w:val="22"/>
        </w:rPr>
        <w:t xml:space="preserve"> </w:t>
      </w:r>
      <w:r w:rsidR="00D66EC2" w:rsidRPr="00657375">
        <w:rPr>
          <w:rFonts w:ascii="Calibri" w:hAnsi="Calibri" w:cs="Arial"/>
          <w:sz w:val="22"/>
        </w:rPr>
        <w:t xml:space="preserve">de </w:t>
      </w:r>
      <w:r w:rsidRPr="00657375">
        <w:rPr>
          <w:rFonts w:ascii="Calibri" w:hAnsi="Calibri" w:cs="Arial"/>
          <w:sz w:val="22"/>
        </w:rPr>
        <w:t xml:space="preserve">la </w:t>
      </w:r>
      <w:r w:rsidR="00BD7238" w:rsidRPr="00657375">
        <w:rPr>
          <w:rFonts w:ascii="Calibri" w:hAnsi="Calibri" w:cs="Arial"/>
          <w:sz w:val="22"/>
        </w:rPr>
        <w:t>demarcación cameral de la Cámara de Comercio de</w:t>
      </w:r>
      <w:r w:rsidRPr="00657375">
        <w:rPr>
          <w:rFonts w:ascii="Calibri" w:hAnsi="Calibri" w:cs="Arial"/>
          <w:sz w:val="22"/>
        </w:rPr>
        <w:t xml:space="preserve"> </w:t>
      </w:r>
      <w:r w:rsidR="00875D38">
        <w:rPr>
          <w:rFonts w:ascii="Calibri" w:hAnsi="Calibri" w:cs="Arial"/>
          <w:sz w:val="22"/>
        </w:rPr>
        <w:t>A Coruña</w:t>
      </w:r>
      <w:r w:rsidRPr="00657375">
        <w:rPr>
          <w:rFonts w:ascii="Calibri" w:hAnsi="Calibri" w:cs="Arial"/>
          <w:sz w:val="22"/>
        </w:rPr>
        <w:t xml:space="preserve"> en el Programa </w:t>
      </w:r>
      <w:r w:rsidR="0093256D">
        <w:rPr>
          <w:rFonts w:ascii="Calibri" w:hAnsi="Calibri" w:cs="Arial"/>
          <w:sz w:val="22"/>
        </w:rPr>
        <w:t>XPANDE</w:t>
      </w:r>
      <w:r w:rsidRPr="00657375">
        <w:rPr>
          <w:rFonts w:ascii="Calibri" w:hAnsi="Calibri" w:cs="Arial"/>
          <w:sz w:val="22"/>
        </w:rPr>
        <w:t xml:space="preserve">, mediante la puesta a su disposición de los servicios de apoyo que se </w:t>
      </w:r>
      <w:r w:rsidRPr="00D93F0A">
        <w:rPr>
          <w:rFonts w:ascii="Calibri" w:hAnsi="Calibri" w:cs="Arial"/>
          <w:sz w:val="22"/>
        </w:rPr>
        <w:t xml:space="preserve">detallan en el </w:t>
      </w:r>
      <w:r w:rsidR="007B47BC" w:rsidRPr="00D93F0A">
        <w:rPr>
          <w:rFonts w:ascii="Calibri" w:hAnsi="Calibri" w:cs="Arial"/>
          <w:sz w:val="22"/>
        </w:rPr>
        <w:t xml:space="preserve">apartado </w:t>
      </w:r>
      <w:r w:rsidR="0093256D" w:rsidRPr="00D93F0A">
        <w:rPr>
          <w:rFonts w:ascii="Calibri" w:hAnsi="Calibri" w:cs="Arial"/>
          <w:sz w:val="22"/>
        </w:rPr>
        <w:t>6</w:t>
      </w:r>
      <w:r w:rsidR="007B47BC" w:rsidRPr="00D93F0A">
        <w:rPr>
          <w:rFonts w:ascii="Calibri" w:hAnsi="Calibri" w:cs="Arial"/>
          <w:sz w:val="22"/>
        </w:rPr>
        <w:t xml:space="preserve"> “</w:t>
      </w:r>
      <w:r w:rsidR="00B92E74" w:rsidRPr="00D93F0A">
        <w:rPr>
          <w:rFonts w:ascii="Calibri" w:hAnsi="Calibri" w:cs="Arial"/>
          <w:sz w:val="22"/>
        </w:rPr>
        <w:t>Presupuesto y cuantía de las ayudas</w:t>
      </w:r>
      <w:r w:rsidR="007B47BC" w:rsidRPr="00D93F0A">
        <w:rPr>
          <w:rFonts w:ascii="Calibri" w:hAnsi="Calibri" w:cs="Arial"/>
          <w:sz w:val="22"/>
        </w:rPr>
        <w:t>” de esta convocatoria.</w:t>
      </w:r>
    </w:p>
    <w:p w14:paraId="73B2AAD4" w14:textId="77777777" w:rsidR="0093256D" w:rsidRPr="00657375" w:rsidRDefault="0093256D" w:rsidP="00D71B3D">
      <w:pPr>
        <w:spacing w:before="60"/>
        <w:rPr>
          <w:rFonts w:ascii="Calibri" w:hAnsi="Calibri" w:cs="Arial"/>
          <w:sz w:val="22"/>
        </w:rPr>
      </w:pPr>
    </w:p>
    <w:p w14:paraId="28507F81" w14:textId="77777777" w:rsidR="00D71B3D" w:rsidRPr="00225133" w:rsidRDefault="00225133" w:rsidP="0093256D">
      <w:pPr>
        <w:pStyle w:val="Prrafodelista"/>
        <w:numPr>
          <w:ilvl w:val="0"/>
          <w:numId w:val="2"/>
        </w:numPr>
        <w:shd w:val="clear" w:color="auto" w:fill="00B0F0"/>
        <w:spacing w:before="60" w:after="200" w:line="240" w:lineRule="auto"/>
        <w:contextualSpacing w:val="0"/>
        <w:jc w:val="both"/>
        <w:rPr>
          <w:rFonts w:cs="Arial"/>
          <w:b/>
          <w:caps/>
          <w:color w:val="FFFFFF"/>
          <w:sz w:val="24"/>
          <w:szCs w:val="24"/>
        </w:rPr>
      </w:pPr>
      <w:r w:rsidRPr="00225133">
        <w:rPr>
          <w:rFonts w:cs="Arial"/>
          <w:b/>
          <w:caps/>
          <w:color w:val="FFFFFF"/>
          <w:sz w:val="24"/>
          <w:szCs w:val="24"/>
        </w:rPr>
        <w:t>Requisitos de los beneficiarios</w:t>
      </w:r>
    </w:p>
    <w:p w14:paraId="33382E56" w14:textId="77777777" w:rsidR="0093256D" w:rsidRPr="00D42BBA" w:rsidRDefault="0093256D" w:rsidP="0093256D">
      <w:pPr>
        <w:pStyle w:val="Prrafodelista"/>
        <w:widowControl w:val="0"/>
        <w:adjustRightInd w:val="0"/>
        <w:spacing w:before="120" w:line="360" w:lineRule="auto"/>
        <w:ind w:left="0"/>
        <w:textAlignment w:val="baseline"/>
        <w:rPr>
          <w:rFonts w:cs="Arial"/>
          <w:b/>
        </w:rPr>
      </w:pPr>
      <w:r w:rsidRPr="00D42BBA">
        <w:rPr>
          <w:rFonts w:cs="Arial"/>
        </w:rPr>
        <w:lastRenderedPageBreak/>
        <w:t>Los requisitos para ser beneficiarios del programa de ayudas son:</w:t>
      </w:r>
    </w:p>
    <w:p w14:paraId="0D56751C" w14:textId="77777777" w:rsidR="0093256D" w:rsidRPr="000E12DC" w:rsidRDefault="0093256D" w:rsidP="0093256D">
      <w:pPr>
        <w:numPr>
          <w:ilvl w:val="0"/>
          <w:numId w:val="3"/>
        </w:numPr>
        <w:spacing w:before="120"/>
        <w:rPr>
          <w:rFonts w:ascii="Calibri" w:hAnsi="Calibri" w:cs="Arial"/>
          <w:sz w:val="22"/>
          <w:szCs w:val="22"/>
        </w:rPr>
      </w:pPr>
      <w:r w:rsidRPr="000E12DC">
        <w:rPr>
          <w:rFonts w:ascii="Calibri" w:hAnsi="Calibri" w:cs="Arial"/>
          <w:sz w:val="22"/>
          <w:szCs w:val="22"/>
        </w:rPr>
        <w:t xml:space="preserve">Ser una pyme, según la definición recogida en el anexo 1 del Reglamento (UE) nº 651/2014 de la Comisión, de 17 de junio de 2014 </w:t>
      </w:r>
      <w:r w:rsidRPr="000E12DC">
        <w:rPr>
          <w:rFonts w:ascii="Calibri" w:hAnsi="Calibri" w:cs="Arial"/>
          <w:szCs w:val="24"/>
          <w:lang w:val="es-ES_tradnl" w:eastAsia="es-ES_tradnl"/>
        </w:rPr>
        <w:t>(</w:t>
      </w:r>
      <w:hyperlink r:id="rId17" w:history="1">
        <w:r w:rsidRPr="000E12DC">
          <w:rPr>
            <w:rStyle w:val="Hipervnculo"/>
            <w:rFonts w:ascii="Calibri" w:hAnsi="Calibri" w:cs="Arial"/>
            <w:i/>
            <w:szCs w:val="24"/>
            <w:lang w:val="es-ES_tradnl" w:eastAsia="es-ES_tradnl"/>
          </w:rPr>
          <w:t>www.boe.es/doue/2014/187/L00001-00078.pdf</w:t>
        </w:r>
      </w:hyperlink>
      <w:r w:rsidRPr="000E12DC">
        <w:rPr>
          <w:rFonts w:ascii="Calibri" w:hAnsi="Calibri" w:cs="Arial"/>
          <w:szCs w:val="24"/>
          <w:lang w:val="es-ES_tradnl" w:eastAsia="es-ES_tradnl"/>
        </w:rPr>
        <w:t xml:space="preserve"> )</w:t>
      </w:r>
      <w:r w:rsidRPr="000E12DC">
        <w:rPr>
          <w:rFonts w:ascii="Calibri" w:hAnsi="Calibri" w:cs="Arial"/>
          <w:sz w:val="22"/>
          <w:szCs w:val="22"/>
        </w:rPr>
        <w:t xml:space="preserve"> o autónomo. </w:t>
      </w:r>
    </w:p>
    <w:p w14:paraId="48D75ACF" w14:textId="77777777" w:rsidR="0093256D" w:rsidRPr="00496BF4" w:rsidRDefault="0093256D" w:rsidP="0093256D">
      <w:pPr>
        <w:numPr>
          <w:ilvl w:val="0"/>
          <w:numId w:val="3"/>
        </w:numPr>
        <w:spacing w:before="120"/>
        <w:rPr>
          <w:rFonts w:ascii="Calibri" w:hAnsi="Calibri" w:cs="Arial"/>
          <w:color w:val="000000"/>
          <w:sz w:val="22"/>
          <w:szCs w:val="22"/>
        </w:rPr>
      </w:pPr>
      <w:r w:rsidRPr="00496BF4">
        <w:rPr>
          <w:rFonts w:ascii="Calibri" w:hAnsi="Calibri" w:cs="Arial"/>
          <w:color w:val="000000"/>
          <w:sz w:val="22"/>
          <w:szCs w:val="22"/>
        </w:rPr>
        <w:t xml:space="preserve">Estar dada de alta en el Censo IAE.  </w:t>
      </w:r>
    </w:p>
    <w:p w14:paraId="08C3946A" w14:textId="77777777" w:rsidR="0093256D" w:rsidRPr="00237E28" w:rsidRDefault="0093256D" w:rsidP="0093256D">
      <w:pPr>
        <w:numPr>
          <w:ilvl w:val="0"/>
          <w:numId w:val="3"/>
        </w:numPr>
        <w:spacing w:before="120"/>
        <w:rPr>
          <w:rFonts w:ascii="Calibri" w:hAnsi="Calibri" w:cs="Arial"/>
          <w:sz w:val="22"/>
          <w:szCs w:val="22"/>
        </w:rPr>
      </w:pPr>
      <w:r w:rsidRPr="00237E28">
        <w:rPr>
          <w:rFonts w:ascii="Calibri" w:hAnsi="Calibri" w:cs="Arial"/>
          <w:sz w:val="22"/>
          <w:szCs w:val="22"/>
        </w:rPr>
        <w:t xml:space="preserve">Ser una empresa industrial, comercial y/o de servicios de cualquier sección del IAE, sin perjuicio del pleno respeto a lo dispuesto por los Reglamentos o Directivas comunitarias especiales establecidos en el marco del Tratado </w:t>
      </w:r>
      <w:r>
        <w:rPr>
          <w:rFonts w:ascii="Calibri" w:hAnsi="Calibri" w:cs="Arial"/>
          <w:sz w:val="22"/>
          <w:szCs w:val="22"/>
        </w:rPr>
        <w:t xml:space="preserve">de Funcionamiento de la Unión Europea </w:t>
      </w:r>
      <w:r w:rsidRPr="00237E28">
        <w:rPr>
          <w:rFonts w:ascii="Calibri" w:hAnsi="Calibri" w:cs="Arial"/>
          <w:sz w:val="22"/>
          <w:szCs w:val="22"/>
        </w:rPr>
        <w:t>Quedan exceptuadas aquellas empresas que operen en los sectores de la pesca, la acuicultura, el carbón y la producción primaria de los productos agrícolas que figuran en la lista del Anexo I del Tratado</w:t>
      </w:r>
      <w:r>
        <w:rPr>
          <w:rFonts w:ascii="Calibri" w:hAnsi="Calibri" w:cs="Arial"/>
          <w:sz w:val="22"/>
          <w:szCs w:val="22"/>
        </w:rPr>
        <w:t xml:space="preserve"> Funcionamiento de la Unión Europea</w:t>
      </w:r>
      <w:r w:rsidRPr="00237E28">
        <w:rPr>
          <w:rFonts w:ascii="Calibri" w:hAnsi="Calibri" w:cs="Arial"/>
          <w:sz w:val="22"/>
          <w:szCs w:val="22"/>
        </w:rPr>
        <w:t xml:space="preserv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14:paraId="5221587C" w14:textId="77777777" w:rsidR="0093256D" w:rsidRPr="00D42BBA" w:rsidRDefault="0093256D" w:rsidP="0093256D">
      <w:pPr>
        <w:numPr>
          <w:ilvl w:val="0"/>
          <w:numId w:val="3"/>
        </w:numPr>
        <w:spacing w:before="120"/>
        <w:rPr>
          <w:rFonts w:ascii="Calibri" w:hAnsi="Calibri" w:cs="Arial"/>
          <w:sz w:val="22"/>
          <w:szCs w:val="22"/>
        </w:rPr>
      </w:pPr>
      <w:r w:rsidRPr="00D42BBA">
        <w:rPr>
          <w:rFonts w:ascii="Calibri" w:hAnsi="Calibri"/>
          <w:sz w:val="22"/>
          <w:szCs w:val="22"/>
        </w:rPr>
        <w:t xml:space="preserve">No encontrarse incursa en ninguna de las prohibiciones a que hace referencia el artículo 13 de la Ley 38/2003, de 17 de noviembre, General de Subvenciones, o normativa </w:t>
      </w:r>
      <w:r w:rsidRPr="00D42BBA">
        <w:rPr>
          <w:rFonts w:ascii="Calibri" w:hAnsi="Calibri"/>
          <w:sz w:val="22"/>
          <w:szCs w:val="22"/>
        </w:rPr>
        <w:lastRenderedPageBreak/>
        <w:t>aplicable en la materia propia de la Comunidad Autónoma correspondiente.</w:t>
      </w:r>
    </w:p>
    <w:p w14:paraId="644C6CCE" w14:textId="5FE2CF9F" w:rsidR="0093256D" w:rsidRPr="00D42BBA" w:rsidRDefault="0093256D" w:rsidP="0093256D">
      <w:pPr>
        <w:numPr>
          <w:ilvl w:val="0"/>
          <w:numId w:val="3"/>
        </w:numPr>
        <w:spacing w:before="120"/>
        <w:rPr>
          <w:rFonts w:ascii="Calibri" w:hAnsi="Calibri" w:cs="Arial"/>
          <w:sz w:val="22"/>
          <w:szCs w:val="22"/>
        </w:rPr>
      </w:pPr>
      <w:r w:rsidRPr="00D42BBA">
        <w:rPr>
          <w:rFonts w:ascii="Calibri" w:hAnsi="Calibri" w:cs="Arial"/>
          <w:snapToGrid w:val="0"/>
          <w:sz w:val="22"/>
          <w:szCs w:val="22"/>
        </w:rPr>
        <w:t xml:space="preserve">Tener su domicilio social y/o centro productivo en alguno de los municipios de la demarcación de la </w:t>
      </w:r>
      <w:r w:rsidRPr="00D42BBA">
        <w:rPr>
          <w:rFonts w:ascii="Calibri" w:hAnsi="Calibri" w:cs="Arial"/>
          <w:sz w:val="22"/>
          <w:szCs w:val="22"/>
        </w:rPr>
        <w:t>Cámara de Come</w:t>
      </w:r>
      <w:r>
        <w:rPr>
          <w:rFonts w:ascii="Calibri" w:hAnsi="Calibri" w:cs="Arial"/>
          <w:sz w:val="22"/>
          <w:szCs w:val="22"/>
        </w:rPr>
        <w:t>rcio de</w:t>
      </w:r>
      <w:r w:rsidR="004A104A">
        <w:rPr>
          <w:rFonts w:ascii="Calibri" w:hAnsi="Calibri" w:cs="Arial"/>
          <w:sz w:val="22"/>
          <w:szCs w:val="22"/>
        </w:rPr>
        <w:t xml:space="preserve"> A Coruña.</w:t>
      </w:r>
    </w:p>
    <w:p w14:paraId="62F6F9EB" w14:textId="77777777" w:rsidR="0093256D" w:rsidRPr="00D42BBA" w:rsidRDefault="0093256D" w:rsidP="0093256D">
      <w:pPr>
        <w:spacing w:before="120"/>
        <w:ind w:left="360"/>
        <w:rPr>
          <w:rFonts w:ascii="Calibri" w:hAnsi="Calibri" w:cs="Arial"/>
          <w:sz w:val="22"/>
          <w:szCs w:val="22"/>
        </w:rPr>
      </w:pPr>
      <w:r w:rsidRPr="00D42BBA">
        <w:rPr>
          <w:rFonts w:ascii="Calibri" w:hAnsi="Calibri" w:cs="Arial"/>
          <w:sz w:val="22"/>
          <w:szCs w:val="22"/>
        </w:rPr>
        <w:t xml:space="preserve">En el caso de que una empresa posea varias sedes, </w:t>
      </w:r>
      <w:r w:rsidRPr="00D42BBA">
        <w:rPr>
          <w:rFonts w:ascii="Calibri" w:hAnsi="Calibri" w:cs="Arial"/>
          <w:snapToGrid w:val="0"/>
          <w:sz w:val="22"/>
          <w:szCs w:val="22"/>
        </w:rPr>
        <w:t xml:space="preserve">centros productivos, delegaciones, sucursales, etc. el centro destinatario </w:t>
      </w:r>
      <w:r w:rsidRPr="00875D38">
        <w:rPr>
          <w:rFonts w:ascii="Calibri" w:hAnsi="Calibri" w:cs="Arial"/>
          <w:snapToGrid w:val="0"/>
          <w:sz w:val="22"/>
          <w:szCs w:val="22"/>
        </w:rPr>
        <w:t>y</w:t>
      </w:r>
      <w:r w:rsidRPr="00D42BBA">
        <w:rPr>
          <w:rFonts w:ascii="Calibri" w:hAnsi="Calibri" w:cs="Arial"/>
          <w:snapToGrid w:val="0"/>
          <w:sz w:val="22"/>
          <w:szCs w:val="22"/>
        </w:rPr>
        <w:t xml:space="preserve"> directamente beneficiario del Programa</w:t>
      </w:r>
      <w:r w:rsidRPr="00D42BBA">
        <w:rPr>
          <w:rFonts w:ascii="Calibri" w:hAnsi="Calibri" w:cs="Arial"/>
          <w:sz w:val="22"/>
          <w:szCs w:val="22"/>
        </w:rPr>
        <w:t xml:space="preserve"> ha de estar ubicado en alguno de los municipios anteriormente citado.</w:t>
      </w:r>
    </w:p>
    <w:p w14:paraId="37DE9978" w14:textId="77777777" w:rsidR="0093256D" w:rsidRPr="00D42BBA" w:rsidRDefault="0093256D" w:rsidP="0093256D">
      <w:pPr>
        <w:numPr>
          <w:ilvl w:val="0"/>
          <w:numId w:val="3"/>
        </w:numPr>
        <w:spacing w:before="120"/>
        <w:rPr>
          <w:rFonts w:ascii="Calibri" w:hAnsi="Calibri" w:cs="Arial"/>
          <w:sz w:val="22"/>
          <w:szCs w:val="22"/>
        </w:rPr>
      </w:pPr>
      <w:r w:rsidRPr="00D42BBA">
        <w:rPr>
          <w:rFonts w:ascii="Calibri" w:hAnsi="Calibri" w:cs="Arial"/>
          <w:sz w:val="22"/>
          <w:szCs w:val="22"/>
        </w:rPr>
        <w:t>Estar al corriente de las obligaciones tributarias y frente a la Seguridad Social.</w:t>
      </w:r>
    </w:p>
    <w:p w14:paraId="71B2560D" w14:textId="77777777" w:rsidR="0093256D" w:rsidRDefault="0093256D" w:rsidP="0093256D">
      <w:pPr>
        <w:widowControl/>
        <w:numPr>
          <w:ilvl w:val="0"/>
          <w:numId w:val="3"/>
        </w:numPr>
        <w:adjustRightInd/>
        <w:textAlignment w:val="auto"/>
        <w:rPr>
          <w:rFonts w:ascii="Calibri" w:hAnsi="Calibri" w:cs="Arial"/>
          <w:sz w:val="22"/>
          <w:szCs w:val="22"/>
        </w:rPr>
      </w:pPr>
      <w:r w:rsidRPr="00D42BBA">
        <w:rPr>
          <w:rFonts w:ascii="Calibri" w:hAnsi="Calibri" w:cs="Arial"/>
          <w:sz w:val="22"/>
          <w:szCs w:val="22"/>
        </w:rPr>
        <w:t xml:space="preserve">Cumplir la norma de </w:t>
      </w:r>
      <w:proofErr w:type="spellStart"/>
      <w:r w:rsidRPr="00D42BBA">
        <w:rPr>
          <w:rFonts w:ascii="Calibri" w:hAnsi="Calibri" w:cs="Arial"/>
          <w:i/>
          <w:sz w:val="22"/>
          <w:szCs w:val="22"/>
        </w:rPr>
        <w:t>minimis</w:t>
      </w:r>
      <w:proofErr w:type="spellEnd"/>
      <w:r w:rsidRPr="00D42BBA">
        <w:rPr>
          <w:rFonts w:ascii="Calibri" w:hAnsi="Calibri" w:cs="Arial"/>
          <w:i/>
          <w:sz w:val="22"/>
          <w:szCs w:val="22"/>
        </w:rPr>
        <w:t xml:space="preserve"> </w:t>
      </w:r>
      <w:r w:rsidRPr="00D42BBA">
        <w:rPr>
          <w:rFonts w:ascii="Calibri" w:hAnsi="Calibri" w:cs="Arial"/>
          <w:sz w:val="22"/>
          <w:szCs w:val="22"/>
        </w:rPr>
        <w:t xml:space="preserve">(Reglamento nº 1407/2013 de la Comisión, de 18 de diciembre de 2013, relativo a la aplicación de los artículos 107 y 108 del Tratado de Funcionamiento de la Unión Europea a las ayudas de </w:t>
      </w:r>
      <w:proofErr w:type="spellStart"/>
      <w:r w:rsidRPr="00D42BBA">
        <w:rPr>
          <w:rFonts w:ascii="Calibri" w:hAnsi="Calibri" w:cs="Arial"/>
          <w:sz w:val="22"/>
          <w:szCs w:val="22"/>
        </w:rPr>
        <w:t>minimis</w:t>
      </w:r>
      <w:proofErr w:type="spellEnd"/>
      <w:r w:rsidRPr="00D42BBA">
        <w:rPr>
          <w:rFonts w:ascii="Calibri" w:hAnsi="Calibri" w:cs="Arial"/>
          <w:sz w:val="22"/>
          <w:szCs w:val="22"/>
        </w:rPr>
        <w:t xml:space="preserve"> (no haber recibido ayudas de cualquier Administración Pública que sumadas sean superiores a 200.000 euros en los últimos tres años, 100.000 euros en el caso de empresas que operen en el sector transporte por carretera).</w:t>
      </w:r>
    </w:p>
    <w:p w14:paraId="7FE7EB50" w14:textId="77777777" w:rsidR="00C150D5" w:rsidRDefault="00C150D5" w:rsidP="00C150D5">
      <w:pPr>
        <w:widowControl/>
        <w:numPr>
          <w:ilvl w:val="0"/>
          <w:numId w:val="3"/>
        </w:numPr>
        <w:adjustRightInd/>
        <w:textAlignment w:val="auto"/>
        <w:rPr>
          <w:rFonts w:ascii="Calibri" w:hAnsi="Calibri" w:cs="Arial"/>
          <w:sz w:val="22"/>
          <w:szCs w:val="22"/>
        </w:rPr>
      </w:pPr>
      <w:r>
        <w:rPr>
          <w:rFonts w:ascii="Calibri" w:hAnsi="Calibri" w:cs="Arial"/>
          <w:sz w:val="22"/>
          <w:szCs w:val="22"/>
        </w:rPr>
        <w:t>Disponer de producto/servicio propio sobre el que se diseñará el plan de internacionalización.</w:t>
      </w:r>
    </w:p>
    <w:p w14:paraId="7F3B58F7" w14:textId="77777777" w:rsidR="00C150D5" w:rsidRPr="00FB5DAE" w:rsidRDefault="00C150D5" w:rsidP="00C150D5">
      <w:pPr>
        <w:pStyle w:val="Prrafodelista"/>
        <w:numPr>
          <w:ilvl w:val="0"/>
          <w:numId w:val="3"/>
        </w:numPr>
        <w:spacing w:after="0" w:line="360" w:lineRule="auto"/>
        <w:jc w:val="both"/>
        <w:rPr>
          <w:rFonts w:cs="Arial"/>
        </w:rPr>
      </w:pPr>
      <w:r w:rsidRPr="00FB5DAE">
        <w:rPr>
          <w:rFonts w:cs="Arial"/>
        </w:rPr>
        <w:t>No podrán participar aquellas empresas cuyo modelo de negocio sea exclusivamente online, al no estar adaptado el Programa a esta tipología de negocio.</w:t>
      </w:r>
    </w:p>
    <w:p w14:paraId="2B668974" w14:textId="472505AA" w:rsidR="00DF674C" w:rsidRDefault="00C150D5" w:rsidP="00DF674C">
      <w:pPr>
        <w:widowControl/>
        <w:numPr>
          <w:ilvl w:val="0"/>
          <w:numId w:val="3"/>
        </w:numPr>
        <w:adjustRightInd/>
        <w:textAlignment w:val="auto"/>
        <w:rPr>
          <w:rFonts w:ascii="Calibri" w:hAnsi="Calibri" w:cs="Arial"/>
          <w:sz w:val="22"/>
          <w:szCs w:val="22"/>
        </w:rPr>
      </w:pPr>
      <w:r>
        <w:rPr>
          <w:rFonts w:ascii="Calibri" w:hAnsi="Calibri" w:cs="Arial"/>
          <w:sz w:val="22"/>
          <w:szCs w:val="22"/>
        </w:rPr>
        <w:t xml:space="preserve">No podrán participar en la Fase de Ayudas aquellas empresas que ya hayan sido </w:t>
      </w:r>
      <w:r>
        <w:rPr>
          <w:rFonts w:ascii="Calibri" w:hAnsi="Calibri" w:cs="Arial"/>
          <w:sz w:val="22"/>
          <w:szCs w:val="22"/>
        </w:rPr>
        <w:lastRenderedPageBreak/>
        <w:t xml:space="preserve">beneficiarias de dicha Fase </w:t>
      </w:r>
      <w:r w:rsidR="00DF674C">
        <w:rPr>
          <w:rFonts w:ascii="Calibri" w:hAnsi="Calibri" w:cs="Arial"/>
          <w:sz w:val="22"/>
          <w:szCs w:val="22"/>
        </w:rPr>
        <w:t>con posterioridad a 31/12/2015.</w:t>
      </w:r>
    </w:p>
    <w:p w14:paraId="72572724" w14:textId="472D9EF1" w:rsidR="00FE3F2F" w:rsidRDefault="00FE3F2F" w:rsidP="00DF674C">
      <w:pPr>
        <w:widowControl/>
        <w:numPr>
          <w:ilvl w:val="0"/>
          <w:numId w:val="3"/>
        </w:numPr>
        <w:adjustRightInd/>
        <w:textAlignment w:val="auto"/>
        <w:rPr>
          <w:rFonts w:ascii="Calibri" w:hAnsi="Calibri" w:cs="Arial"/>
          <w:sz w:val="22"/>
          <w:szCs w:val="22"/>
        </w:rPr>
      </w:pPr>
      <w:r>
        <w:rPr>
          <w:rFonts w:ascii="Calibri" w:hAnsi="Calibri" w:cs="Arial"/>
          <w:sz w:val="22"/>
          <w:szCs w:val="22"/>
        </w:rPr>
        <w:t xml:space="preserve">En el caso de empresas que ya hubieran participado en la Fase de Asesoramiento de </w:t>
      </w:r>
      <w:proofErr w:type="spellStart"/>
      <w:r>
        <w:rPr>
          <w:rFonts w:ascii="Calibri" w:hAnsi="Calibri" w:cs="Arial"/>
          <w:sz w:val="22"/>
          <w:szCs w:val="22"/>
        </w:rPr>
        <w:t>Xpande</w:t>
      </w:r>
      <w:proofErr w:type="spellEnd"/>
      <w:r>
        <w:rPr>
          <w:rFonts w:ascii="Calibri" w:hAnsi="Calibri" w:cs="Arial"/>
          <w:sz w:val="22"/>
          <w:szCs w:val="22"/>
        </w:rPr>
        <w:t xml:space="preserve"> con posterioridad al 31/12/2015, podrán realizar nuevamente esta fase si ésta se refiere a un mercado distinto.</w:t>
      </w:r>
    </w:p>
    <w:p w14:paraId="265849AA" w14:textId="51320E4B" w:rsidR="007E11CB" w:rsidRPr="00DF674C" w:rsidRDefault="007E11CB" w:rsidP="00DF674C">
      <w:pPr>
        <w:widowControl/>
        <w:numPr>
          <w:ilvl w:val="0"/>
          <w:numId w:val="3"/>
        </w:numPr>
        <w:adjustRightInd/>
        <w:textAlignment w:val="auto"/>
        <w:rPr>
          <w:rFonts w:ascii="Calibri" w:hAnsi="Calibri" w:cs="Arial"/>
          <w:sz w:val="22"/>
          <w:szCs w:val="22"/>
        </w:rPr>
      </w:pPr>
      <w:r w:rsidRPr="00DF674C">
        <w:rPr>
          <w:rFonts w:ascii="Calibri" w:hAnsi="Calibri" w:cs="Arial"/>
          <w:sz w:val="22"/>
        </w:rPr>
        <w:t xml:space="preserve">Podrán optar directamente a la Fase de </w:t>
      </w:r>
      <w:r w:rsidR="00DF674C" w:rsidRPr="00DF674C">
        <w:rPr>
          <w:rFonts w:ascii="Calibri" w:hAnsi="Calibri" w:cs="Arial"/>
          <w:sz w:val="22"/>
        </w:rPr>
        <w:t>A</w:t>
      </w:r>
      <w:r w:rsidR="00DF674C">
        <w:rPr>
          <w:rFonts w:ascii="Calibri" w:hAnsi="Calibri" w:cs="Arial"/>
          <w:sz w:val="22"/>
        </w:rPr>
        <w:t xml:space="preserve">yudas </w:t>
      </w:r>
      <w:r w:rsidRPr="00DF674C">
        <w:rPr>
          <w:rFonts w:ascii="Calibri" w:hAnsi="Calibri" w:cs="Arial"/>
          <w:sz w:val="22"/>
        </w:rPr>
        <w:t>aquellas</w:t>
      </w:r>
      <w:r w:rsidR="00DF674C">
        <w:rPr>
          <w:rFonts w:ascii="Calibri" w:hAnsi="Calibri" w:cs="Arial"/>
          <w:sz w:val="22"/>
        </w:rPr>
        <w:t xml:space="preserve"> empresas </w:t>
      </w:r>
      <w:r w:rsidR="00DF674C" w:rsidRPr="00DF674C">
        <w:rPr>
          <w:rFonts w:ascii="Calibri" w:hAnsi="Calibri" w:cs="Arial"/>
          <w:sz w:val="22"/>
        </w:rPr>
        <w:t>que</w:t>
      </w:r>
      <w:r w:rsidR="00DF674C">
        <w:rPr>
          <w:rFonts w:ascii="Calibri" w:hAnsi="Calibri" w:cs="Arial"/>
          <w:sz w:val="22"/>
        </w:rPr>
        <w:t xml:space="preserve"> </w:t>
      </w:r>
      <w:r w:rsidR="00DF674C" w:rsidRPr="00DF674C">
        <w:rPr>
          <w:rFonts w:asciiTheme="minorHAnsi" w:hAnsiTheme="minorHAnsi" w:cstheme="minorHAnsi"/>
          <w:sz w:val="22"/>
          <w:szCs w:val="22"/>
        </w:rPr>
        <w:t xml:space="preserve">hayan participado en los dos últimos años en convocatorias anteriores del Programa </w:t>
      </w:r>
      <w:r w:rsidR="00DF674C">
        <w:rPr>
          <w:rFonts w:asciiTheme="minorHAnsi" w:hAnsiTheme="minorHAnsi" w:cstheme="minorHAnsi"/>
          <w:sz w:val="22"/>
          <w:szCs w:val="22"/>
        </w:rPr>
        <w:t>XPANDE</w:t>
      </w:r>
      <w:r w:rsidR="00DF674C" w:rsidRPr="00DF674C">
        <w:rPr>
          <w:rFonts w:asciiTheme="minorHAnsi" w:hAnsiTheme="minorHAnsi" w:cstheme="minorHAnsi"/>
          <w:sz w:val="22"/>
          <w:szCs w:val="22"/>
        </w:rPr>
        <w:t xml:space="preserve"> y hayan finalizado su Fase de Asesoramiento y no hayan sido beneficiarios de la Fase de Ayuda</w:t>
      </w:r>
      <w:r w:rsidR="00DF674C">
        <w:rPr>
          <w:rFonts w:asciiTheme="minorHAnsi" w:hAnsiTheme="minorHAnsi" w:cstheme="minorHAnsi"/>
          <w:sz w:val="22"/>
          <w:szCs w:val="22"/>
        </w:rPr>
        <w:t>.</w:t>
      </w:r>
    </w:p>
    <w:p w14:paraId="48C1EA67" w14:textId="53698885" w:rsidR="007E11CB" w:rsidRPr="00DF674C" w:rsidRDefault="00DF674C" w:rsidP="00DF674C">
      <w:pPr>
        <w:widowControl/>
        <w:numPr>
          <w:ilvl w:val="0"/>
          <w:numId w:val="3"/>
        </w:numPr>
        <w:adjustRightInd/>
        <w:textAlignment w:val="auto"/>
        <w:rPr>
          <w:rFonts w:asciiTheme="minorHAnsi" w:hAnsiTheme="minorHAnsi" w:cstheme="minorHAnsi"/>
          <w:sz w:val="22"/>
          <w:szCs w:val="22"/>
        </w:rPr>
      </w:pPr>
      <w:r w:rsidRPr="00DF674C">
        <w:rPr>
          <w:rFonts w:asciiTheme="minorHAnsi" w:hAnsiTheme="minorHAnsi" w:cstheme="minorHAnsi"/>
          <w:sz w:val="22"/>
          <w:szCs w:val="22"/>
        </w:rPr>
        <w:t>I</w:t>
      </w:r>
      <w:r>
        <w:rPr>
          <w:rFonts w:asciiTheme="minorHAnsi" w:hAnsiTheme="minorHAnsi" w:cstheme="minorHAnsi"/>
          <w:sz w:val="22"/>
          <w:szCs w:val="22"/>
        </w:rPr>
        <w:t xml:space="preserve">gualmente, </w:t>
      </w:r>
      <w:r w:rsidR="007E11CB" w:rsidRPr="00DF674C">
        <w:rPr>
          <w:rFonts w:asciiTheme="minorHAnsi" w:hAnsiTheme="minorHAnsi" w:cstheme="minorHAnsi"/>
          <w:sz w:val="22"/>
          <w:szCs w:val="22"/>
        </w:rPr>
        <w:t xml:space="preserve">podrán </w:t>
      </w:r>
      <w:r>
        <w:rPr>
          <w:rFonts w:asciiTheme="minorHAnsi" w:hAnsiTheme="minorHAnsi" w:cstheme="minorHAnsi"/>
          <w:sz w:val="22"/>
          <w:szCs w:val="22"/>
        </w:rPr>
        <w:t>optar directamente a</w:t>
      </w:r>
      <w:r w:rsidR="007E11CB" w:rsidRPr="00DF674C">
        <w:rPr>
          <w:rFonts w:asciiTheme="minorHAnsi" w:hAnsiTheme="minorHAnsi" w:cstheme="minorHAnsi"/>
          <w:sz w:val="22"/>
          <w:szCs w:val="22"/>
        </w:rPr>
        <w:t xml:space="preserve"> la Fase de Ayudas aquellas empresas que hayan participado en los dos últimos años en programas similares de Asesoramiento en Internacionalización desarrollados por ICEX, Organismos de Promoción Exterior de las Comunidades Autónomas o de Cámaras de Comercio, entendiendo que a través de esos programas se han trabajado los principales temas para el diseño del plan de internacionalización de una empresa</w:t>
      </w:r>
      <w:r>
        <w:rPr>
          <w:rFonts w:asciiTheme="minorHAnsi" w:hAnsiTheme="minorHAnsi" w:cstheme="minorHAnsi"/>
          <w:sz w:val="22"/>
          <w:szCs w:val="22"/>
        </w:rPr>
        <w:t>.</w:t>
      </w:r>
      <w:r w:rsidRPr="00DF674C">
        <w:rPr>
          <w:rFonts w:asciiTheme="minorHAnsi" w:hAnsiTheme="minorHAnsi" w:cstheme="minorHAnsi"/>
          <w:sz w:val="22"/>
          <w:szCs w:val="22"/>
        </w:rPr>
        <w:t xml:space="preserve"> </w:t>
      </w:r>
    </w:p>
    <w:p w14:paraId="4532DF05" w14:textId="77777777" w:rsidR="00C150D5" w:rsidRDefault="00C150D5" w:rsidP="00C150D5">
      <w:pPr>
        <w:numPr>
          <w:ilvl w:val="0"/>
          <w:numId w:val="3"/>
        </w:numPr>
        <w:spacing w:before="120"/>
        <w:rPr>
          <w:rFonts w:asciiTheme="minorHAnsi" w:hAnsiTheme="minorHAnsi" w:cs="Arial"/>
          <w:sz w:val="22"/>
          <w:szCs w:val="22"/>
        </w:rPr>
      </w:pPr>
      <w:r w:rsidRPr="00243AE2">
        <w:rPr>
          <w:rFonts w:asciiTheme="minorHAnsi" w:hAnsiTheme="minorHAnsi" w:cs="Arial"/>
          <w:sz w:val="22"/>
          <w:szCs w:val="22"/>
        </w:rPr>
        <w:t>Cumplir la totalidad de los requisitos exigidos en la presente convocatoria.</w:t>
      </w:r>
    </w:p>
    <w:p w14:paraId="46158B9F" w14:textId="77777777" w:rsidR="00D93F0A" w:rsidRPr="00C72FA9" w:rsidRDefault="00D93F0A" w:rsidP="00D93F0A">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439A21D0" w14:textId="77777777" w:rsidR="00D93F0A" w:rsidRPr="00C72FA9" w:rsidRDefault="00D93F0A" w:rsidP="00D93F0A">
      <w:pPr>
        <w:widowControl/>
        <w:numPr>
          <w:ilvl w:val="0"/>
          <w:numId w:val="29"/>
        </w:numPr>
        <w:adjustRightInd/>
        <w:spacing w:before="40" w:after="40"/>
        <w:textAlignment w:val="auto"/>
        <w:rPr>
          <w:rFonts w:asciiTheme="minorHAnsi" w:eastAsia="Calibri" w:hAnsiTheme="minorHAnsi" w:cs="Arial"/>
          <w:bCs w:val="0"/>
          <w:sz w:val="22"/>
          <w:szCs w:val="22"/>
        </w:rPr>
      </w:pPr>
      <w:r w:rsidRPr="00C72FA9">
        <w:rPr>
          <w:rFonts w:asciiTheme="minorHAnsi" w:eastAsia="Calibri" w:hAnsiTheme="minorHAnsi" w:cs="Arial"/>
          <w:bCs w:val="0"/>
          <w:sz w:val="22"/>
          <w:szCs w:val="22"/>
        </w:rPr>
        <w:t>Declaración responsable del cumplimiento de las condiciones de participación y de ayudas (según Anexo II de esta convocatoria)</w:t>
      </w:r>
    </w:p>
    <w:p w14:paraId="0B0FF43E" w14:textId="77777777" w:rsidR="00D93F0A" w:rsidRPr="00C72FA9" w:rsidRDefault="00D93F0A" w:rsidP="00D93F0A">
      <w:pPr>
        <w:widowControl/>
        <w:numPr>
          <w:ilvl w:val="0"/>
          <w:numId w:val="29"/>
        </w:numPr>
        <w:adjustRightInd/>
        <w:spacing w:before="40" w:after="40"/>
        <w:textAlignment w:val="auto"/>
      </w:pPr>
      <w:r w:rsidRPr="00C72FA9">
        <w:rPr>
          <w:rFonts w:asciiTheme="minorHAnsi" w:eastAsia="Calibri" w:hAnsiTheme="minorHAnsi" w:cs="Arial"/>
          <w:bCs w:val="0"/>
          <w:sz w:val="22"/>
          <w:szCs w:val="22"/>
        </w:rPr>
        <w:lastRenderedPageBreak/>
        <w:t>DNI del solicitante (en caso de persona física) o DNI del firmante de la solicitud con poderes suficientes (en caso de persona jurídica.</w:t>
      </w:r>
    </w:p>
    <w:p w14:paraId="7E19B387" w14:textId="77777777" w:rsidR="00D93F0A" w:rsidRPr="00C222FB" w:rsidRDefault="00D93F0A" w:rsidP="00D93F0A">
      <w:pPr>
        <w:widowControl/>
        <w:numPr>
          <w:ilvl w:val="0"/>
          <w:numId w:val="29"/>
        </w:numPr>
        <w:adjustRightInd/>
        <w:spacing w:before="40" w:after="40"/>
        <w:textAlignment w:val="auto"/>
        <w:rPr>
          <w:rFonts w:asciiTheme="minorHAnsi" w:hAnsiTheme="minorHAnsi" w:cstheme="minorHAnsi"/>
          <w:sz w:val="22"/>
          <w:szCs w:val="22"/>
        </w:rPr>
      </w:pPr>
      <w:r w:rsidRPr="00C222FB">
        <w:rPr>
          <w:rFonts w:asciiTheme="minorHAnsi" w:hAnsiTheme="minorHAnsi" w:cstheme="minorHAnsi"/>
          <w:sz w:val="22"/>
          <w:szCs w:val="22"/>
        </w:rPr>
        <w:t>En el caso de personas jurídicas:</w:t>
      </w:r>
    </w:p>
    <w:p w14:paraId="3B094D69" w14:textId="77777777" w:rsidR="00D93F0A" w:rsidRPr="00C222FB" w:rsidRDefault="00D93F0A" w:rsidP="00DF674C">
      <w:pPr>
        <w:widowControl/>
        <w:numPr>
          <w:ilvl w:val="1"/>
          <w:numId w:val="29"/>
        </w:numPr>
        <w:adjustRightInd/>
        <w:spacing w:before="40" w:after="40"/>
        <w:textAlignment w:val="auto"/>
        <w:rPr>
          <w:rFonts w:asciiTheme="minorHAnsi" w:hAnsiTheme="minorHAnsi" w:cstheme="minorHAnsi"/>
          <w:sz w:val="22"/>
          <w:szCs w:val="22"/>
        </w:rPr>
      </w:pPr>
      <w:r w:rsidRPr="00C222FB">
        <w:rPr>
          <w:rFonts w:asciiTheme="minorHAnsi" w:hAnsiTheme="minorHAnsi" w:cstheme="minorHAnsi"/>
          <w:sz w:val="22"/>
          <w:szCs w:val="22"/>
        </w:rPr>
        <w:t>Poder de representación de la persona que presenta la solicitud (la persona firmante deberá tener la condición de representante legal de la empresa).</w:t>
      </w:r>
    </w:p>
    <w:p w14:paraId="6EEB8949" w14:textId="77777777" w:rsidR="00D93F0A" w:rsidRPr="00C222FB" w:rsidRDefault="00D93F0A" w:rsidP="00DF674C">
      <w:pPr>
        <w:widowControl/>
        <w:numPr>
          <w:ilvl w:val="1"/>
          <w:numId w:val="29"/>
        </w:numPr>
        <w:adjustRightInd/>
        <w:spacing w:before="40" w:after="40"/>
        <w:textAlignment w:val="auto"/>
        <w:rPr>
          <w:rFonts w:asciiTheme="minorHAnsi" w:hAnsiTheme="minorHAnsi" w:cstheme="minorHAnsi"/>
          <w:color w:val="FF0000"/>
          <w:sz w:val="22"/>
          <w:szCs w:val="22"/>
        </w:rPr>
      </w:pPr>
      <w:r w:rsidRPr="00C222FB">
        <w:rPr>
          <w:rFonts w:asciiTheme="minorHAnsi" w:hAnsiTheme="minorHAnsi" w:cstheme="minorHAnsi"/>
          <w:sz w:val="22"/>
          <w:szCs w:val="22"/>
        </w:rPr>
        <w:t>Tarjeta de Identificación Fiscal de la empresa</w:t>
      </w:r>
      <w:r w:rsidRPr="00C222FB">
        <w:rPr>
          <w:rFonts w:asciiTheme="minorHAnsi" w:hAnsiTheme="minorHAnsi" w:cstheme="minorHAnsi"/>
          <w:color w:val="FF0000"/>
          <w:sz w:val="22"/>
          <w:szCs w:val="22"/>
        </w:rPr>
        <w:t>.</w:t>
      </w:r>
    </w:p>
    <w:p w14:paraId="32746D32" w14:textId="6137F70B" w:rsidR="00D93F0A" w:rsidRDefault="00D93F0A" w:rsidP="00D93F0A">
      <w:pPr>
        <w:pStyle w:val="Prrafodelista"/>
        <w:numPr>
          <w:ilvl w:val="0"/>
          <w:numId w:val="29"/>
        </w:numPr>
        <w:spacing w:before="40" w:after="40" w:line="360" w:lineRule="auto"/>
        <w:ind w:left="357" w:hanging="357"/>
        <w:contextualSpacing w:val="0"/>
        <w:jc w:val="both"/>
        <w:rPr>
          <w:rFonts w:asciiTheme="minorHAnsi" w:hAnsiTheme="minorHAnsi" w:cs="Arial"/>
        </w:rPr>
      </w:pPr>
      <w:r w:rsidRPr="00C72FA9">
        <w:rPr>
          <w:rFonts w:asciiTheme="minorHAnsi" w:hAnsiTheme="minorHAnsi" w:cs="Arial"/>
        </w:rPr>
        <w:t>En el caso de las obligaciones tributarias y frente a la Seguridad Social, la empresa autoriza a la Cámara de Comercio a realizar la consulta telemática de su situación con AEAT y Seguridad Social, a efectos de la Ley General de Subvenciones, conforme a n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r w:rsidR="00C222FB">
        <w:rPr>
          <w:rFonts w:asciiTheme="minorHAnsi" w:hAnsiTheme="minorHAnsi" w:cs="Arial"/>
        </w:rPr>
        <w:t>.</w:t>
      </w:r>
    </w:p>
    <w:p w14:paraId="2E496E89" w14:textId="77777777" w:rsidR="00085860" w:rsidRPr="00085860" w:rsidRDefault="00085860" w:rsidP="00085860">
      <w:pPr>
        <w:pStyle w:val="Prrafodelista"/>
        <w:spacing w:after="0" w:line="360" w:lineRule="auto"/>
        <w:ind w:left="357"/>
        <w:contextualSpacing w:val="0"/>
        <w:jc w:val="both"/>
      </w:pPr>
    </w:p>
    <w:p w14:paraId="4687DBBC" w14:textId="77777777" w:rsidR="00D71B3D" w:rsidRPr="00225133" w:rsidRDefault="00225133" w:rsidP="0093256D">
      <w:pPr>
        <w:pStyle w:val="Prrafodelista"/>
        <w:numPr>
          <w:ilvl w:val="0"/>
          <w:numId w:val="2"/>
        </w:numPr>
        <w:shd w:val="clear" w:color="auto" w:fill="00B0F0"/>
        <w:spacing w:before="60" w:after="200" w:line="240" w:lineRule="auto"/>
        <w:contextualSpacing w:val="0"/>
        <w:jc w:val="both"/>
        <w:rPr>
          <w:rFonts w:cs="Arial"/>
          <w:b/>
          <w:caps/>
          <w:color w:val="FFFFFF"/>
          <w:sz w:val="24"/>
          <w:szCs w:val="24"/>
        </w:rPr>
      </w:pPr>
      <w:r w:rsidRPr="00225133">
        <w:rPr>
          <w:rFonts w:cs="Arial"/>
          <w:b/>
          <w:caps/>
          <w:color w:val="FFFFFF"/>
          <w:sz w:val="24"/>
          <w:szCs w:val="24"/>
        </w:rPr>
        <w:lastRenderedPageBreak/>
        <w:t>Presupuesto y cuantía de las ayudas</w:t>
      </w:r>
    </w:p>
    <w:p w14:paraId="65059895" w14:textId="1E9C82BB" w:rsidR="007E30C8" w:rsidRDefault="00217C29" w:rsidP="00217C29">
      <w:pPr>
        <w:spacing w:before="120"/>
        <w:rPr>
          <w:rFonts w:ascii="Calibri" w:hAnsi="Calibri"/>
          <w:sz w:val="22"/>
          <w:szCs w:val="22"/>
        </w:rPr>
      </w:pPr>
      <w:r w:rsidRPr="00657375">
        <w:rPr>
          <w:rFonts w:ascii="Calibri" w:hAnsi="Calibri"/>
          <w:sz w:val="22"/>
          <w:szCs w:val="22"/>
        </w:rPr>
        <w:t>El presupuesto máximo de ejecución del Programa con cargo a esta convocatoria es de</w:t>
      </w:r>
      <w:r w:rsidR="004A104A">
        <w:rPr>
          <w:rFonts w:ascii="Calibri" w:hAnsi="Calibri"/>
          <w:sz w:val="22"/>
          <w:szCs w:val="22"/>
        </w:rPr>
        <w:t xml:space="preserve"> </w:t>
      </w:r>
      <w:r w:rsidR="004A104A" w:rsidRPr="005C5EE2">
        <w:rPr>
          <w:rFonts w:ascii="Calibri" w:hAnsi="Calibri"/>
          <w:b/>
          <w:sz w:val="22"/>
          <w:szCs w:val="22"/>
        </w:rPr>
        <w:t xml:space="preserve">31.156,00 </w:t>
      </w:r>
      <w:r w:rsidRPr="005C5EE2">
        <w:rPr>
          <w:rFonts w:ascii="Calibri" w:hAnsi="Calibri"/>
          <w:b/>
          <w:sz w:val="22"/>
          <w:szCs w:val="22"/>
        </w:rPr>
        <w:t>€,</w:t>
      </w:r>
      <w:r w:rsidRPr="00657375">
        <w:rPr>
          <w:rFonts w:ascii="Calibri" w:hAnsi="Calibri"/>
          <w:sz w:val="22"/>
          <w:szCs w:val="22"/>
        </w:rPr>
        <w:t xml:space="preserve"> en el marco del "Programa Operativo </w:t>
      </w:r>
      <w:proofErr w:type="spellStart"/>
      <w:r w:rsidR="0057613E">
        <w:rPr>
          <w:rFonts w:ascii="Calibri" w:hAnsi="Calibri"/>
          <w:sz w:val="22"/>
          <w:szCs w:val="22"/>
        </w:rPr>
        <w:t>Plurirregional</w:t>
      </w:r>
      <w:proofErr w:type="spellEnd"/>
      <w:r w:rsidR="0057613E">
        <w:rPr>
          <w:rFonts w:ascii="Calibri" w:hAnsi="Calibri"/>
          <w:sz w:val="22"/>
          <w:szCs w:val="22"/>
        </w:rPr>
        <w:t xml:space="preserve"> de España</w:t>
      </w:r>
      <w:r w:rsidRPr="00657375">
        <w:rPr>
          <w:rFonts w:ascii="Calibri" w:hAnsi="Calibri"/>
          <w:sz w:val="22"/>
          <w:szCs w:val="22"/>
        </w:rPr>
        <w:t xml:space="preserve"> 2014-2020"</w:t>
      </w:r>
      <w:r w:rsidR="007E30C8">
        <w:rPr>
          <w:rFonts w:ascii="Calibri" w:hAnsi="Calibri"/>
          <w:sz w:val="22"/>
          <w:szCs w:val="22"/>
        </w:rPr>
        <w:t>.</w:t>
      </w:r>
    </w:p>
    <w:p w14:paraId="22BB76E7" w14:textId="77777777" w:rsidR="00217C29" w:rsidRPr="00657375" w:rsidRDefault="007E30C8" w:rsidP="00217C29">
      <w:pPr>
        <w:spacing w:before="120"/>
        <w:rPr>
          <w:rFonts w:ascii="Calibri" w:hAnsi="Calibri"/>
          <w:sz w:val="22"/>
          <w:szCs w:val="22"/>
        </w:rPr>
      </w:pPr>
      <w:r>
        <w:rPr>
          <w:rFonts w:ascii="Calibri" w:hAnsi="Calibri"/>
          <w:sz w:val="22"/>
          <w:szCs w:val="22"/>
        </w:rPr>
        <w:t>El presupuesto</w:t>
      </w:r>
      <w:r w:rsidR="00217C29" w:rsidRPr="00657375">
        <w:rPr>
          <w:rFonts w:ascii="Calibri" w:hAnsi="Calibri"/>
          <w:sz w:val="22"/>
          <w:szCs w:val="22"/>
        </w:rPr>
        <w:t xml:space="preserve"> queda dividido de la siguiente manera:</w:t>
      </w:r>
    </w:p>
    <w:p w14:paraId="0CCD4F8B" w14:textId="2BFBFEE1" w:rsidR="00B34704" w:rsidRPr="00657375" w:rsidRDefault="00811944" w:rsidP="00716B38">
      <w:pPr>
        <w:tabs>
          <w:tab w:val="num" w:pos="2475"/>
        </w:tabs>
        <w:spacing w:before="120"/>
        <w:rPr>
          <w:rFonts w:ascii="Calibri" w:hAnsi="Calibri" w:cs="Arial"/>
          <w:b/>
          <w:bCs w:val="0"/>
          <w:sz w:val="22"/>
        </w:rPr>
      </w:pPr>
      <w:r>
        <w:rPr>
          <w:rFonts w:ascii="Calibri" w:hAnsi="Calibri" w:cs="Arial"/>
          <w:b/>
          <w:bCs w:val="0"/>
          <w:sz w:val="22"/>
        </w:rPr>
        <w:t>6</w:t>
      </w:r>
      <w:r w:rsidR="00B34704" w:rsidRPr="00657375">
        <w:rPr>
          <w:rFonts w:ascii="Calibri" w:hAnsi="Calibri" w:cs="Arial"/>
          <w:b/>
          <w:bCs w:val="0"/>
          <w:sz w:val="22"/>
        </w:rPr>
        <w:t xml:space="preserve">.1. </w:t>
      </w:r>
      <w:r w:rsidR="006637E2" w:rsidRPr="006637E2">
        <w:rPr>
          <w:rFonts w:ascii="Calibri" w:hAnsi="Calibri" w:cs="Arial"/>
          <w:b/>
          <w:bCs w:val="0"/>
          <w:sz w:val="22"/>
        </w:rPr>
        <w:t>SERVICIOS DE APOYO A LA INTERNACIONALIZACIÓN</w:t>
      </w:r>
    </w:p>
    <w:p w14:paraId="3B712FE2" w14:textId="47126E26" w:rsidR="0093256D" w:rsidRPr="0047039C" w:rsidRDefault="0093256D" w:rsidP="0093256D">
      <w:pPr>
        <w:tabs>
          <w:tab w:val="num" w:pos="2475"/>
        </w:tabs>
        <w:spacing w:before="120"/>
        <w:rPr>
          <w:rFonts w:ascii="Calibri" w:hAnsi="Calibri" w:cs="Arial"/>
          <w:bCs w:val="0"/>
          <w:sz w:val="22"/>
        </w:rPr>
      </w:pPr>
      <w:r w:rsidRPr="0047039C">
        <w:rPr>
          <w:rFonts w:ascii="Calibri" w:hAnsi="Calibri" w:cs="Arial"/>
          <w:bCs w:val="0"/>
          <w:sz w:val="22"/>
        </w:rPr>
        <w:t xml:space="preserve">El presupuesto disponible en esta convocatoria para los servicios de apoyo a la internacionalización es de </w:t>
      </w:r>
      <w:r w:rsidR="004A104A" w:rsidRPr="005C5EE2">
        <w:rPr>
          <w:rFonts w:ascii="Calibri" w:hAnsi="Calibri" w:cs="Arial"/>
          <w:b/>
          <w:bCs w:val="0"/>
          <w:sz w:val="22"/>
        </w:rPr>
        <w:t xml:space="preserve">13.156,00 </w:t>
      </w:r>
      <w:r w:rsidRPr="005C5EE2">
        <w:rPr>
          <w:rFonts w:ascii="Calibri" w:hAnsi="Calibri" w:cs="Arial"/>
          <w:b/>
          <w:bCs w:val="0"/>
          <w:sz w:val="22"/>
        </w:rPr>
        <w:t>euros.</w:t>
      </w:r>
      <w:r w:rsidRPr="0047039C">
        <w:rPr>
          <w:rFonts w:ascii="Calibri" w:hAnsi="Calibri" w:cs="Arial"/>
          <w:bCs w:val="0"/>
          <w:sz w:val="22"/>
        </w:rPr>
        <w:t xml:space="preserve"> </w:t>
      </w:r>
    </w:p>
    <w:p w14:paraId="0046C746" w14:textId="77777777" w:rsidR="0093256D" w:rsidRPr="002271AA" w:rsidRDefault="0093256D" w:rsidP="0093256D">
      <w:pPr>
        <w:tabs>
          <w:tab w:val="num" w:pos="2475"/>
        </w:tabs>
        <w:rPr>
          <w:rFonts w:ascii="Calibri" w:hAnsi="Calibri" w:cs="Arial"/>
          <w:bCs w:val="0"/>
          <w:sz w:val="22"/>
        </w:rPr>
      </w:pPr>
      <w:r w:rsidRPr="002271AA">
        <w:rPr>
          <w:rFonts w:ascii="Calibri" w:hAnsi="Calibri" w:cs="Arial"/>
          <w:bCs w:val="0"/>
          <w:sz w:val="22"/>
        </w:rPr>
        <w:t xml:space="preserve">Estos servicios </w:t>
      </w:r>
      <w:r>
        <w:rPr>
          <w:rFonts w:ascii="Calibri" w:hAnsi="Calibri" w:cs="Arial"/>
          <w:bCs w:val="0"/>
          <w:sz w:val="22"/>
        </w:rPr>
        <w:t xml:space="preserve">son </w:t>
      </w:r>
      <w:r w:rsidRPr="00811944">
        <w:rPr>
          <w:rFonts w:ascii="Calibri" w:hAnsi="Calibri" w:cs="Arial"/>
          <w:b/>
          <w:bCs w:val="0"/>
          <w:sz w:val="22"/>
        </w:rPr>
        <w:t>gratuitos para las empresas</w:t>
      </w:r>
      <w:r>
        <w:rPr>
          <w:rFonts w:ascii="Calibri" w:hAnsi="Calibri" w:cs="Arial"/>
          <w:bCs w:val="0"/>
          <w:sz w:val="22"/>
        </w:rPr>
        <w:t xml:space="preserve"> y </w:t>
      </w:r>
      <w:r w:rsidRPr="002271AA">
        <w:rPr>
          <w:rFonts w:ascii="Calibri" w:hAnsi="Calibri" w:cs="Arial"/>
          <w:bCs w:val="0"/>
          <w:sz w:val="22"/>
        </w:rPr>
        <w:t>se realizan en el marco de las funciones de carácter público-administrativo encomendadas a las Cámaras de Comercio en la Ley Básica 4/2014, para fortalecer el tejido empresarial, y se dividen en los siguientes tipos:</w:t>
      </w:r>
    </w:p>
    <w:p w14:paraId="41E55E42" w14:textId="2B6F9ED2" w:rsidR="005E5FCD" w:rsidRPr="005E5FCD" w:rsidRDefault="0093256D" w:rsidP="005E5FCD">
      <w:pPr>
        <w:pStyle w:val="Prrafodelista"/>
        <w:numPr>
          <w:ilvl w:val="0"/>
          <w:numId w:val="27"/>
        </w:numPr>
        <w:spacing w:after="0" w:line="360" w:lineRule="auto"/>
        <w:jc w:val="both"/>
        <w:rPr>
          <w:rFonts w:cs="Arial"/>
        </w:rPr>
      </w:pPr>
      <w:r w:rsidRPr="00D42BBA">
        <w:rPr>
          <w:b/>
        </w:rPr>
        <w:t>Asesoramiento a la PYME</w:t>
      </w:r>
      <w:r>
        <w:t xml:space="preserve"> </w:t>
      </w:r>
      <w:r w:rsidR="00C222FB" w:rsidRPr="00C222FB">
        <w:t xml:space="preserve">en estrategia internacional realizado por los técnicos especialistas camerales, </w:t>
      </w:r>
      <w:r w:rsidR="00FE3F2F">
        <w:t>incluye los servicios de</w:t>
      </w:r>
      <w:r w:rsidR="00C222FB" w:rsidRPr="00C222FB">
        <w:t xml:space="preserve"> elaboración</w:t>
      </w:r>
      <w:r w:rsidR="00FE3F2F">
        <w:t xml:space="preserve"> de dossiers de inteligencia por parte de la Unidad de Conocimiento por parte de la</w:t>
      </w:r>
      <w:r w:rsidR="00C222FB" w:rsidRPr="00C222FB">
        <w:t xml:space="preserve"> Cámara de Comercio de España.</w:t>
      </w:r>
      <w:r w:rsidR="005E5FCD">
        <w:t xml:space="preserve"> </w:t>
      </w:r>
      <w:r w:rsidR="005E5FCD" w:rsidRPr="005E5FCD">
        <w:rPr>
          <w:rFonts w:cs="Arial"/>
        </w:rPr>
        <w:t xml:space="preserve">Aquellas empresas que tengan ya definido un mercado objetivo, tras su participación en los dos últimos años en </w:t>
      </w:r>
      <w:proofErr w:type="spellStart"/>
      <w:r w:rsidR="005E5FCD" w:rsidRPr="005E5FCD">
        <w:rPr>
          <w:rFonts w:cs="Arial"/>
        </w:rPr>
        <w:t>Xpande</w:t>
      </w:r>
      <w:proofErr w:type="spellEnd"/>
      <w:r w:rsidR="005E5FCD" w:rsidRPr="005E5FCD">
        <w:rPr>
          <w:rFonts w:cs="Arial"/>
        </w:rPr>
        <w:t xml:space="preserve"> o en un programa, de características similares al Programa </w:t>
      </w:r>
      <w:proofErr w:type="spellStart"/>
      <w:r w:rsidR="005E5FCD" w:rsidRPr="005E5FCD">
        <w:rPr>
          <w:rFonts w:cs="Arial"/>
        </w:rPr>
        <w:t>Xpande</w:t>
      </w:r>
      <w:proofErr w:type="spellEnd"/>
      <w:r w:rsidR="005E5FCD" w:rsidRPr="005E5FCD">
        <w:rPr>
          <w:rFonts w:cs="Arial"/>
        </w:rPr>
        <w:t xml:space="preserve">, de ICEX, organismos de promoción Exterior de Comunidades Autónomas o Cámaras de Comercio, podrán acceder directamente a los </w:t>
      </w:r>
      <w:r w:rsidR="005E5FCD" w:rsidRPr="005E5FCD">
        <w:rPr>
          <w:rFonts w:cs="Arial"/>
        </w:rPr>
        <w:lastRenderedPageBreak/>
        <w:t>Módulos de Asesoramiento de Acceso al Mercado.</w:t>
      </w:r>
    </w:p>
    <w:p w14:paraId="54928C74" w14:textId="4491FDD8" w:rsidR="0093256D" w:rsidRPr="005E5FCD" w:rsidRDefault="0093256D" w:rsidP="005E5FCD">
      <w:pPr>
        <w:pStyle w:val="Prrafodelista"/>
        <w:numPr>
          <w:ilvl w:val="0"/>
          <w:numId w:val="27"/>
        </w:numPr>
        <w:spacing w:after="0" w:line="360" w:lineRule="auto"/>
        <w:jc w:val="both"/>
        <w:rPr>
          <w:rFonts w:cs="Arial"/>
        </w:rPr>
      </w:pPr>
      <w:r w:rsidRPr="005E5FCD">
        <w:rPr>
          <w:b/>
        </w:rPr>
        <w:t>Informes de participación de las PYME</w:t>
      </w:r>
      <w:r w:rsidR="005E5FCD">
        <w:rPr>
          <w:b/>
        </w:rPr>
        <w:t xml:space="preserve"> </w:t>
      </w:r>
      <w:r w:rsidR="005E5FCD" w:rsidRPr="005E5FCD">
        <w:t xml:space="preserve">para el </w:t>
      </w:r>
      <w:r w:rsidR="005E5FCD" w:rsidRPr="00D42BBA">
        <w:t xml:space="preserve">seguimiento y evaluación de la participación de las empresas en el programa </w:t>
      </w:r>
      <w:r w:rsidR="005E5FCD">
        <w:t>por parte de los técnicos camerales</w:t>
      </w:r>
    </w:p>
    <w:p w14:paraId="15232EC3" w14:textId="3EEB614C" w:rsidR="0093256D" w:rsidRDefault="0093256D" w:rsidP="0093256D">
      <w:pPr>
        <w:spacing w:before="120"/>
        <w:rPr>
          <w:rFonts w:asciiTheme="minorHAnsi" w:hAnsiTheme="minorHAnsi" w:cs="Arial"/>
          <w:sz w:val="22"/>
          <w:szCs w:val="22"/>
        </w:rPr>
      </w:pPr>
      <w:r w:rsidRPr="00D837C5">
        <w:rPr>
          <w:rFonts w:asciiTheme="minorHAnsi" w:hAnsiTheme="minorHAnsi" w:cs="Arial"/>
          <w:sz w:val="22"/>
          <w:szCs w:val="22"/>
        </w:rPr>
        <w:t xml:space="preserve">Estos servicios serán cofinanciados por el Fondo Europeo de Desarrollo Regional (FEDER) y </w:t>
      </w:r>
      <w:r w:rsidR="004A104A">
        <w:rPr>
          <w:rFonts w:asciiTheme="minorHAnsi" w:hAnsiTheme="minorHAnsi" w:cs="Arial"/>
          <w:sz w:val="22"/>
          <w:szCs w:val="22"/>
        </w:rPr>
        <w:t xml:space="preserve">por la Cámara de Comercio de A Coruña y por la Cámara de Comercio de </w:t>
      </w:r>
      <w:r w:rsidR="008A1B1F">
        <w:rPr>
          <w:rFonts w:asciiTheme="minorHAnsi" w:hAnsiTheme="minorHAnsi" w:cs="Arial"/>
          <w:sz w:val="22"/>
          <w:szCs w:val="22"/>
        </w:rPr>
        <w:t>España</w:t>
      </w:r>
      <w:r w:rsidRPr="002D624A">
        <w:rPr>
          <w:rFonts w:asciiTheme="minorHAnsi" w:hAnsiTheme="minorHAnsi" w:cs="Arial"/>
          <w:sz w:val="22"/>
          <w:szCs w:val="22"/>
        </w:rPr>
        <w:t xml:space="preserve"> </w:t>
      </w:r>
      <w:r>
        <w:rPr>
          <w:rFonts w:asciiTheme="minorHAnsi" w:hAnsiTheme="minorHAnsi" w:cs="Arial"/>
          <w:sz w:val="22"/>
          <w:szCs w:val="22"/>
        </w:rPr>
        <w:t xml:space="preserve">(a título informativo, se indica que el coste máximo financiable será de </w:t>
      </w:r>
      <w:r w:rsidR="005E5FCD">
        <w:rPr>
          <w:rFonts w:asciiTheme="minorHAnsi" w:hAnsiTheme="minorHAnsi" w:cs="Arial"/>
          <w:sz w:val="22"/>
          <w:szCs w:val="22"/>
        </w:rPr>
        <w:t>5.320</w:t>
      </w:r>
      <w:r>
        <w:rPr>
          <w:rFonts w:asciiTheme="minorHAnsi" w:hAnsiTheme="minorHAnsi" w:cs="Arial"/>
          <w:sz w:val="22"/>
          <w:szCs w:val="22"/>
        </w:rPr>
        <w:t xml:space="preserve"> €, en el caso del Asesoramiento, y de 600 € en el caso de los Informes de Participación).</w:t>
      </w:r>
    </w:p>
    <w:p w14:paraId="43B3B38F" w14:textId="00169335" w:rsidR="00070EA4" w:rsidRPr="00070EA4" w:rsidRDefault="0093256D" w:rsidP="00070EA4">
      <w:pPr>
        <w:spacing w:before="120"/>
        <w:rPr>
          <w:rFonts w:asciiTheme="minorHAnsi" w:hAnsiTheme="minorHAnsi" w:cs="Arial"/>
          <w:sz w:val="22"/>
          <w:szCs w:val="22"/>
        </w:rPr>
      </w:pPr>
      <w:r>
        <w:rPr>
          <w:rFonts w:asciiTheme="minorHAnsi" w:hAnsiTheme="minorHAnsi" w:cs="Arial"/>
          <w:sz w:val="22"/>
          <w:szCs w:val="22"/>
        </w:rPr>
        <w:t>El coste de estos servicios</w:t>
      </w:r>
      <w:r w:rsidRPr="00D94168">
        <w:rPr>
          <w:rFonts w:asciiTheme="minorHAnsi" w:hAnsiTheme="minorHAnsi" w:cs="Arial"/>
          <w:sz w:val="22"/>
          <w:szCs w:val="22"/>
        </w:rPr>
        <w:t xml:space="preserve"> será </w:t>
      </w:r>
      <w:proofErr w:type="spellStart"/>
      <w:r>
        <w:rPr>
          <w:rFonts w:asciiTheme="minorHAnsi" w:hAnsiTheme="minorHAnsi" w:cs="Arial"/>
          <w:sz w:val="22"/>
          <w:szCs w:val="22"/>
        </w:rPr>
        <w:t>prefinanciado</w:t>
      </w:r>
      <w:r w:rsidR="008A1B1F">
        <w:rPr>
          <w:rFonts w:asciiTheme="minorHAnsi" w:hAnsiTheme="minorHAnsi" w:cs="Arial"/>
          <w:sz w:val="22"/>
          <w:szCs w:val="22"/>
        </w:rPr>
        <w:t>s</w:t>
      </w:r>
      <w:proofErr w:type="spellEnd"/>
      <w:r w:rsidRPr="00D94168">
        <w:rPr>
          <w:rFonts w:asciiTheme="minorHAnsi" w:hAnsiTheme="minorHAnsi" w:cs="Arial"/>
          <w:sz w:val="22"/>
          <w:szCs w:val="22"/>
        </w:rPr>
        <w:t xml:space="preserve"> en su totalidad por la Cámara de Comercio</w:t>
      </w:r>
      <w:r w:rsidR="008A1B1F">
        <w:rPr>
          <w:rFonts w:asciiTheme="minorHAnsi" w:hAnsiTheme="minorHAnsi" w:cs="Arial"/>
          <w:sz w:val="22"/>
          <w:szCs w:val="22"/>
        </w:rPr>
        <w:t xml:space="preserve"> y la Cámara de Comercio de España,</w:t>
      </w:r>
      <w:r w:rsidRPr="00D94168">
        <w:rPr>
          <w:rFonts w:asciiTheme="minorHAnsi" w:hAnsiTheme="minorHAnsi" w:cs="Arial"/>
          <w:sz w:val="22"/>
          <w:szCs w:val="22"/>
        </w:rPr>
        <w:t xml:space="preserve"> </w:t>
      </w:r>
      <w:r w:rsidRPr="00FF28FA">
        <w:rPr>
          <w:rFonts w:asciiTheme="minorHAnsi" w:hAnsiTheme="minorHAnsi" w:cs="Arial"/>
          <w:sz w:val="22"/>
          <w:szCs w:val="22"/>
          <w:u w:val="single"/>
        </w:rPr>
        <w:t>no suponiendo desembolso alguno por parte de la PYME beneficiaria</w:t>
      </w:r>
      <w:r w:rsidRPr="00D94168">
        <w:rPr>
          <w:rFonts w:asciiTheme="minorHAnsi" w:hAnsiTheme="minorHAnsi" w:cs="Arial"/>
          <w:sz w:val="22"/>
          <w:szCs w:val="22"/>
        </w:rPr>
        <w:t>.</w:t>
      </w:r>
    </w:p>
    <w:p w14:paraId="1D190926" w14:textId="333CF645" w:rsidR="00BC5878" w:rsidRPr="00657375" w:rsidRDefault="00207735" w:rsidP="00BC5878">
      <w:pPr>
        <w:tabs>
          <w:tab w:val="num" w:pos="2475"/>
        </w:tabs>
        <w:spacing w:before="120"/>
        <w:rPr>
          <w:rFonts w:ascii="Calibri" w:hAnsi="Calibri" w:cs="Arial"/>
          <w:b/>
          <w:bCs w:val="0"/>
          <w:sz w:val="22"/>
        </w:rPr>
      </w:pPr>
      <w:r>
        <w:rPr>
          <w:rFonts w:ascii="Calibri" w:hAnsi="Calibri" w:cs="Arial"/>
          <w:b/>
          <w:bCs w:val="0"/>
          <w:sz w:val="22"/>
        </w:rPr>
        <w:t>6</w:t>
      </w:r>
      <w:r w:rsidR="00BC5878" w:rsidRPr="00657375">
        <w:rPr>
          <w:rFonts w:ascii="Calibri" w:hAnsi="Calibri" w:cs="Arial"/>
          <w:b/>
          <w:bCs w:val="0"/>
          <w:sz w:val="22"/>
        </w:rPr>
        <w:t xml:space="preserve">.2. </w:t>
      </w:r>
      <w:r w:rsidR="006637E2" w:rsidRPr="006637E2">
        <w:rPr>
          <w:rFonts w:ascii="Calibri" w:hAnsi="Calibri" w:cs="Arial"/>
          <w:b/>
          <w:bCs w:val="0"/>
          <w:sz w:val="22"/>
        </w:rPr>
        <w:t xml:space="preserve">AYUDAS ECONÓMICAS </w:t>
      </w:r>
      <w:r w:rsidR="005E5FCD" w:rsidRPr="00D42BBA">
        <w:rPr>
          <w:rFonts w:ascii="Calibri" w:hAnsi="Calibri" w:cs="Arial"/>
          <w:b/>
          <w:bCs w:val="0"/>
          <w:sz w:val="22"/>
          <w:szCs w:val="22"/>
        </w:rPr>
        <w:t xml:space="preserve">PARA LA </w:t>
      </w:r>
      <w:r w:rsidR="005E5FCD">
        <w:rPr>
          <w:rFonts w:ascii="Calibri" w:hAnsi="Calibri" w:cs="Arial"/>
          <w:b/>
          <w:bCs w:val="0"/>
          <w:sz w:val="22"/>
          <w:szCs w:val="22"/>
        </w:rPr>
        <w:t xml:space="preserve">PUESTA </w:t>
      </w:r>
      <w:r w:rsidR="005E5FCD" w:rsidRPr="00DE6029">
        <w:rPr>
          <w:rFonts w:ascii="Calibri" w:hAnsi="Calibri" w:cs="Arial"/>
          <w:b/>
          <w:bCs w:val="0"/>
          <w:sz w:val="22"/>
          <w:szCs w:val="22"/>
        </w:rPr>
        <w:t>EN MARCHA Y DESARROLLO DE PLANES DE INTERNACIONALIZACIÓN.</w:t>
      </w:r>
    </w:p>
    <w:p w14:paraId="6480B6CB" w14:textId="49B32966" w:rsidR="006637E2" w:rsidRDefault="005E5FCD" w:rsidP="006637E2">
      <w:pPr>
        <w:spacing w:before="60"/>
        <w:rPr>
          <w:rFonts w:ascii="Calibri" w:hAnsi="Calibri" w:cs="Arial"/>
          <w:i/>
          <w:color w:val="FF0000"/>
          <w:lang w:val="es-ES_tradnl"/>
        </w:rPr>
      </w:pPr>
      <w:r w:rsidRPr="00D42BBA">
        <w:rPr>
          <w:rFonts w:ascii="Calibri" w:hAnsi="Calibri" w:cs="Arial"/>
          <w:bCs w:val="0"/>
          <w:sz w:val="22"/>
          <w:szCs w:val="22"/>
        </w:rPr>
        <w:t>El presupuesto disponible en esta convocatori</w:t>
      </w:r>
      <w:r>
        <w:rPr>
          <w:rFonts w:ascii="Calibri" w:hAnsi="Calibri" w:cs="Arial"/>
          <w:bCs w:val="0"/>
          <w:sz w:val="22"/>
          <w:szCs w:val="22"/>
        </w:rPr>
        <w:t xml:space="preserve">a para las ayudas económicas vinculadas a los planes de internacionalización </w:t>
      </w:r>
      <w:r w:rsidR="006637E2" w:rsidRPr="00D42BBA">
        <w:rPr>
          <w:rFonts w:ascii="Calibri" w:hAnsi="Calibri" w:cs="Arial"/>
          <w:bCs w:val="0"/>
          <w:sz w:val="22"/>
          <w:szCs w:val="22"/>
        </w:rPr>
        <w:t xml:space="preserve">es de </w:t>
      </w:r>
      <w:r w:rsidR="005C5EE2" w:rsidRPr="005C5EE2">
        <w:rPr>
          <w:rFonts w:ascii="Calibri" w:hAnsi="Calibri" w:cs="Arial"/>
          <w:b/>
          <w:bCs w:val="0"/>
          <w:sz w:val="22"/>
          <w:szCs w:val="22"/>
        </w:rPr>
        <w:t xml:space="preserve">18.000 </w:t>
      </w:r>
      <w:r w:rsidR="006637E2" w:rsidRPr="005C5EE2">
        <w:rPr>
          <w:rFonts w:ascii="Calibri" w:hAnsi="Calibri" w:cs="Arial"/>
          <w:b/>
          <w:bCs w:val="0"/>
          <w:sz w:val="22"/>
          <w:szCs w:val="22"/>
        </w:rPr>
        <w:t>euros</w:t>
      </w:r>
    </w:p>
    <w:p w14:paraId="38F1683B" w14:textId="5234988D" w:rsidR="0060575F" w:rsidRDefault="0060575F" w:rsidP="0060575F">
      <w:pPr>
        <w:spacing w:before="120"/>
        <w:rPr>
          <w:rFonts w:asciiTheme="minorHAnsi" w:hAnsiTheme="minorHAnsi"/>
          <w:b/>
          <w:sz w:val="22"/>
          <w:szCs w:val="22"/>
        </w:rPr>
      </w:pPr>
      <w:r w:rsidRPr="000B4E9E">
        <w:rPr>
          <w:rFonts w:asciiTheme="minorHAnsi" w:hAnsiTheme="minorHAnsi"/>
          <w:sz w:val="22"/>
          <w:szCs w:val="22"/>
        </w:rPr>
        <w:t xml:space="preserve">El porcentaje máximo de ayuda a percibir por cada empresa será </w:t>
      </w:r>
      <w:r w:rsidR="00957BDA">
        <w:rPr>
          <w:rFonts w:asciiTheme="minorHAnsi" w:hAnsiTheme="minorHAnsi"/>
          <w:sz w:val="22"/>
          <w:szCs w:val="22"/>
        </w:rPr>
        <w:t xml:space="preserve">del 70% </w:t>
      </w:r>
      <w:r w:rsidRPr="000B4E9E">
        <w:rPr>
          <w:rFonts w:asciiTheme="minorHAnsi" w:hAnsiTheme="minorHAnsi"/>
          <w:sz w:val="22"/>
          <w:szCs w:val="22"/>
        </w:rPr>
        <w:t xml:space="preserve">de </w:t>
      </w:r>
      <w:r w:rsidR="00070EA4">
        <w:rPr>
          <w:rFonts w:asciiTheme="minorHAnsi" w:hAnsiTheme="minorHAnsi"/>
          <w:sz w:val="22"/>
          <w:szCs w:val="22"/>
        </w:rPr>
        <w:t>los gastos realizados</w:t>
      </w:r>
      <w:r w:rsidRPr="000B4E9E">
        <w:rPr>
          <w:rFonts w:asciiTheme="minorHAnsi" w:hAnsiTheme="minorHAnsi"/>
          <w:sz w:val="22"/>
          <w:szCs w:val="22"/>
        </w:rPr>
        <w:t xml:space="preserve"> sobre un </w:t>
      </w:r>
      <w:r w:rsidR="00FE3F2F">
        <w:rPr>
          <w:rFonts w:asciiTheme="minorHAnsi" w:hAnsiTheme="minorHAnsi"/>
          <w:sz w:val="22"/>
          <w:szCs w:val="22"/>
        </w:rPr>
        <w:t>presupuesto</w:t>
      </w:r>
      <w:r w:rsidRPr="000B4E9E">
        <w:rPr>
          <w:rFonts w:asciiTheme="minorHAnsi" w:hAnsiTheme="minorHAnsi"/>
          <w:sz w:val="22"/>
          <w:szCs w:val="22"/>
        </w:rPr>
        <w:t xml:space="preserve"> </w:t>
      </w:r>
      <w:r>
        <w:rPr>
          <w:rFonts w:asciiTheme="minorHAnsi" w:hAnsiTheme="minorHAnsi"/>
          <w:sz w:val="22"/>
          <w:szCs w:val="22"/>
        </w:rPr>
        <w:t xml:space="preserve">máximo </w:t>
      </w:r>
      <w:r w:rsidRPr="000B4E9E">
        <w:rPr>
          <w:rFonts w:asciiTheme="minorHAnsi" w:hAnsiTheme="minorHAnsi"/>
          <w:sz w:val="22"/>
          <w:szCs w:val="22"/>
        </w:rPr>
        <w:t xml:space="preserve">elegible de </w:t>
      </w:r>
      <w:r w:rsidR="005E5FCD">
        <w:rPr>
          <w:rFonts w:asciiTheme="minorHAnsi" w:hAnsiTheme="minorHAnsi"/>
          <w:sz w:val="22"/>
          <w:szCs w:val="22"/>
        </w:rPr>
        <w:t>9</w:t>
      </w:r>
      <w:r w:rsidRPr="000B4E9E">
        <w:rPr>
          <w:rFonts w:asciiTheme="minorHAnsi" w:hAnsiTheme="minorHAnsi"/>
          <w:sz w:val="22"/>
          <w:szCs w:val="22"/>
        </w:rPr>
        <w:t>.000 €,</w:t>
      </w:r>
      <w:r>
        <w:rPr>
          <w:rFonts w:asciiTheme="minorHAnsi" w:hAnsiTheme="minorHAnsi"/>
          <w:b/>
          <w:sz w:val="22"/>
          <w:szCs w:val="22"/>
        </w:rPr>
        <w:t xml:space="preserve"> por lo que la cuantía máxima de la ayuda será de </w:t>
      </w:r>
      <w:r w:rsidR="00957BDA" w:rsidRPr="00957BDA">
        <w:rPr>
          <w:rFonts w:asciiTheme="minorHAnsi" w:hAnsiTheme="minorHAnsi"/>
          <w:b/>
          <w:sz w:val="22"/>
          <w:szCs w:val="22"/>
        </w:rPr>
        <w:t>6.300</w:t>
      </w:r>
      <w:r w:rsidRPr="00957BDA">
        <w:rPr>
          <w:rFonts w:asciiTheme="minorHAnsi" w:hAnsiTheme="minorHAnsi"/>
          <w:b/>
          <w:sz w:val="22"/>
          <w:szCs w:val="22"/>
        </w:rPr>
        <w:t xml:space="preserve"> euros</w:t>
      </w:r>
    </w:p>
    <w:p w14:paraId="70470B57" w14:textId="50A180EC" w:rsidR="0060575F" w:rsidRPr="00D94168" w:rsidRDefault="00FE3F2F" w:rsidP="0060575F">
      <w:pPr>
        <w:spacing w:before="120"/>
        <w:rPr>
          <w:rFonts w:asciiTheme="minorHAnsi" w:hAnsiTheme="minorHAnsi" w:cs="Arial"/>
          <w:sz w:val="22"/>
          <w:szCs w:val="22"/>
        </w:rPr>
      </w:pPr>
      <w:r>
        <w:rPr>
          <w:rFonts w:asciiTheme="minorHAnsi" w:hAnsiTheme="minorHAnsi"/>
          <w:sz w:val="22"/>
          <w:szCs w:val="22"/>
        </w:rPr>
        <w:t xml:space="preserve">Estos gastos deberán ser </w:t>
      </w:r>
      <w:proofErr w:type="spellStart"/>
      <w:r w:rsidR="0060575F" w:rsidRPr="00D94168">
        <w:rPr>
          <w:rFonts w:asciiTheme="minorHAnsi" w:hAnsiTheme="minorHAnsi" w:cs="Arial"/>
          <w:sz w:val="22"/>
          <w:szCs w:val="22"/>
        </w:rPr>
        <w:t>pre</w:t>
      </w:r>
      <w:r>
        <w:rPr>
          <w:rFonts w:asciiTheme="minorHAnsi" w:hAnsiTheme="minorHAnsi" w:cs="Arial"/>
          <w:sz w:val="22"/>
          <w:szCs w:val="22"/>
        </w:rPr>
        <w:t>financiados</w:t>
      </w:r>
      <w:proofErr w:type="spellEnd"/>
      <w:r>
        <w:rPr>
          <w:rFonts w:asciiTheme="minorHAnsi" w:hAnsiTheme="minorHAnsi" w:cs="Arial"/>
          <w:sz w:val="22"/>
          <w:szCs w:val="22"/>
        </w:rPr>
        <w:t xml:space="preserve"> </w:t>
      </w:r>
      <w:r w:rsidR="0060575F" w:rsidRPr="00D94168">
        <w:rPr>
          <w:rFonts w:asciiTheme="minorHAnsi" w:hAnsiTheme="minorHAnsi" w:cs="Arial"/>
          <w:sz w:val="22"/>
          <w:szCs w:val="22"/>
        </w:rPr>
        <w:t xml:space="preserve">en su totalidad por la empresa </w:t>
      </w:r>
      <w:r>
        <w:rPr>
          <w:rFonts w:asciiTheme="minorHAnsi" w:hAnsiTheme="minorHAnsi" w:cs="Arial"/>
          <w:sz w:val="22"/>
          <w:szCs w:val="22"/>
        </w:rPr>
        <w:t>beneficiaria</w:t>
      </w:r>
      <w:r w:rsidR="0060575F" w:rsidRPr="00D94168">
        <w:rPr>
          <w:rFonts w:asciiTheme="minorHAnsi" w:hAnsiTheme="minorHAnsi" w:cs="Arial"/>
          <w:sz w:val="22"/>
          <w:szCs w:val="22"/>
        </w:rPr>
        <w:t xml:space="preserve">, quien recuperará </w:t>
      </w:r>
      <w:r w:rsidR="0060575F" w:rsidRPr="00957BDA">
        <w:rPr>
          <w:rFonts w:asciiTheme="minorHAnsi" w:hAnsiTheme="minorHAnsi" w:cs="Arial"/>
          <w:sz w:val="22"/>
          <w:szCs w:val="22"/>
        </w:rPr>
        <w:t xml:space="preserve">el </w:t>
      </w:r>
      <w:r w:rsidR="00B92E74" w:rsidRPr="00957BDA">
        <w:rPr>
          <w:rFonts w:asciiTheme="minorHAnsi" w:hAnsiTheme="minorHAnsi"/>
          <w:sz w:val="22"/>
          <w:szCs w:val="22"/>
        </w:rPr>
        <w:t>70</w:t>
      </w:r>
      <w:r w:rsidR="00957BDA">
        <w:rPr>
          <w:rFonts w:asciiTheme="minorHAnsi" w:hAnsiTheme="minorHAnsi"/>
          <w:sz w:val="22"/>
          <w:szCs w:val="22"/>
        </w:rPr>
        <w:t xml:space="preserve">% </w:t>
      </w:r>
      <w:r w:rsidR="0060575F" w:rsidRPr="00D94168">
        <w:rPr>
          <w:rFonts w:asciiTheme="minorHAnsi" w:hAnsiTheme="minorHAnsi" w:cs="Arial"/>
          <w:sz w:val="22"/>
          <w:szCs w:val="22"/>
        </w:rPr>
        <w:t>d</w:t>
      </w:r>
      <w:r w:rsidR="006637E2">
        <w:rPr>
          <w:rFonts w:asciiTheme="minorHAnsi" w:hAnsiTheme="minorHAnsi" w:cs="Arial"/>
          <w:sz w:val="22"/>
          <w:szCs w:val="22"/>
        </w:rPr>
        <w:t xml:space="preserve">el coste elegible asociado a los </w:t>
      </w:r>
      <w:r w:rsidR="006637E2">
        <w:rPr>
          <w:rFonts w:asciiTheme="minorHAnsi" w:hAnsiTheme="minorHAnsi" w:cs="Arial"/>
          <w:sz w:val="22"/>
          <w:szCs w:val="22"/>
        </w:rPr>
        <w:lastRenderedPageBreak/>
        <w:t xml:space="preserve">gastos elegibles, </w:t>
      </w:r>
      <w:r w:rsidR="0060575F" w:rsidRPr="00D94168">
        <w:rPr>
          <w:rFonts w:asciiTheme="minorHAnsi" w:hAnsiTheme="minorHAnsi" w:cs="Arial"/>
          <w:sz w:val="22"/>
          <w:szCs w:val="22"/>
        </w:rPr>
        <w:t xml:space="preserve">siempre y cuando se justifique </w:t>
      </w:r>
      <w:r>
        <w:rPr>
          <w:rFonts w:asciiTheme="minorHAnsi" w:hAnsiTheme="minorHAnsi" w:cs="Arial"/>
          <w:sz w:val="22"/>
          <w:szCs w:val="22"/>
        </w:rPr>
        <w:t>los gastos realizados</w:t>
      </w:r>
      <w:r w:rsidR="0060575F" w:rsidRPr="00D94168">
        <w:rPr>
          <w:rFonts w:asciiTheme="minorHAnsi" w:hAnsiTheme="minorHAnsi" w:cs="Arial"/>
          <w:sz w:val="22"/>
          <w:szCs w:val="22"/>
        </w:rPr>
        <w:t xml:space="preserve"> en los términos y plazos acordados.</w:t>
      </w:r>
    </w:p>
    <w:p w14:paraId="708AEDD5" w14:textId="0CA3B802" w:rsidR="0060575F" w:rsidRPr="00D94168" w:rsidRDefault="0060575F" w:rsidP="0060575F">
      <w:pPr>
        <w:spacing w:before="120"/>
        <w:rPr>
          <w:rFonts w:asciiTheme="minorHAnsi" w:hAnsiTheme="minorHAnsi"/>
          <w:sz w:val="22"/>
          <w:szCs w:val="22"/>
        </w:rPr>
      </w:pPr>
      <w:r w:rsidRPr="00D94168">
        <w:rPr>
          <w:rFonts w:asciiTheme="minorHAnsi" w:hAnsiTheme="minorHAnsi" w:cs="Arial"/>
          <w:sz w:val="22"/>
          <w:szCs w:val="22"/>
        </w:rPr>
        <w:t>La fi</w:t>
      </w:r>
      <w:r w:rsidR="00FE3F2F">
        <w:rPr>
          <w:rFonts w:asciiTheme="minorHAnsi" w:hAnsiTheme="minorHAnsi" w:cs="Arial"/>
          <w:sz w:val="22"/>
          <w:szCs w:val="22"/>
        </w:rPr>
        <w:t>nanciación del importe elegible de las acciones integradas en el Plan de Internacionalización, será</w:t>
      </w:r>
      <w:r w:rsidRPr="00D94168">
        <w:rPr>
          <w:rFonts w:asciiTheme="minorHAnsi" w:hAnsiTheme="minorHAnsi" w:cs="Arial"/>
          <w:sz w:val="22"/>
          <w:szCs w:val="22"/>
        </w:rPr>
        <w:t xml:space="preserve"> aportada en un </w:t>
      </w:r>
      <w:r w:rsidR="00B92E74" w:rsidRPr="00957BDA">
        <w:rPr>
          <w:rFonts w:asciiTheme="minorHAnsi" w:hAnsiTheme="minorHAnsi"/>
          <w:sz w:val="22"/>
          <w:szCs w:val="22"/>
        </w:rPr>
        <w:t>70</w:t>
      </w:r>
      <w:r w:rsidR="00957BDA">
        <w:rPr>
          <w:rFonts w:asciiTheme="minorHAnsi" w:hAnsiTheme="minorHAnsi"/>
          <w:sz w:val="22"/>
          <w:szCs w:val="22"/>
        </w:rPr>
        <w:t xml:space="preserve">% </w:t>
      </w:r>
      <w:r w:rsidRPr="00D94168">
        <w:rPr>
          <w:rFonts w:asciiTheme="minorHAnsi" w:hAnsiTheme="minorHAnsi" w:cs="Arial"/>
          <w:sz w:val="22"/>
          <w:szCs w:val="22"/>
        </w:rPr>
        <w:t xml:space="preserve">por el Fondo Europeo de Desarrollo Regional (FEDER) de la Unión Europea en el </w:t>
      </w:r>
      <w:r w:rsidRPr="00B67FED">
        <w:rPr>
          <w:rFonts w:asciiTheme="minorHAnsi" w:hAnsiTheme="minorHAnsi"/>
          <w:sz w:val="22"/>
          <w:szCs w:val="22"/>
        </w:rPr>
        <w:t xml:space="preserve">Programa Operativo </w:t>
      </w:r>
      <w:proofErr w:type="spellStart"/>
      <w:r w:rsidRPr="00B67FED">
        <w:rPr>
          <w:rFonts w:asciiTheme="minorHAnsi" w:hAnsiTheme="minorHAnsi"/>
          <w:sz w:val="22"/>
          <w:szCs w:val="22"/>
        </w:rPr>
        <w:t>Plurirregional</w:t>
      </w:r>
      <w:proofErr w:type="spellEnd"/>
      <w:r w:rsidRPr="00B67FED">
        <w:rPr>
          <w:rFonts w:asciiTheme="minorHAnsi" w:hAnsiTheme="minorHAnsi"/>
          <w:sz w:val="22"/>
          <w:szCs w:val="22"/>
        </w:rPr>
        <w:t xml:space="preserve"> de España FEDER 2014-2020 (POPE)</w:t>
      </w:r>
      <w:r w:rsidRPr="00D94168">
        <w:rPr>
          <w:rFonts w:asciiTheme="minorHAnsi" w:hAnsiTheme="minorHAnsi"/>
          <w:sz w:val="22"/>
          <w:szCs w:val="22"/>
        </w:rPr>
        <w:t xml:space="preserve"> </w:t>
      </w:r>
      <w:r w:rsidRPr="00D94168">
        <w:rPr>
          <w:rFonts w:asciiTheme="minorHAnsi" w:hAnsiTheme="minorHAnsi" w:cs="Arial"/>
          <w:sz w:val="22"/>
          <w:szCs w:val="22"/>
        </w:rPr>
        <w:t xml:space="preserve">y en un </w:t>
      </w:r>
      <w:r w:rsidR="00B92E74" w:rsidRPr="00957BDA">
        <w:rPr>
          <w:rFonts w:asciiTheme="minorHAnsi" w:hAnsiTheme="minorHAnsi"/>
          <w:sz w:val="22"/>
          <w:szCs w:val="22"/>
        </w:rPr>
        <w:t>30</w:t>
      </w:r>
      <w:r w:rsidR="00957BDA" w:rsidRPr="00957BDA">
        <w:rPr>
          <w:rFonts w:asciiTheme="minorHAnsi" w:hAnsiTheme="minorHAnsi"/>
          <w:sz w:val="22"/>
          <w:szCs w:val="22"/>
        </w:rPr>
        <w:t>%</w:t>
      </w:r>
      <w:r w:rsidR="00957BDA">
        <w:rPr>
          <w:rFonts w:asciiTheme="minorHAnsi" w:hAnsiTheme="minorHAnsi"/>
          <w:sz w:val="22"/>
          <w:szCs w:val="22"/>
        </w:rPr>
        <w:t xml:space="preserve"> </w:t>
      </w:r>
      <w:r>
        <w:rPr>
          <w:rFonts w:asciiTheme="minorHAnsi" w:hAnsiTheme="minorHAnsi" w:cs="Arial"/>
          <w:sz w:val="22"/>
          <w:szCs w:val="22"/>
        </w:rPr>
        <w:t>por la empresa beneficiaria.</w:t>
      </w:r>
    </w:p>
    <w:p w14:paraId="5CD47F60" w14:textId="3EC3BAD9" w:rsidR="007345D0" w:rsidRDefault="0060575F" w:rsidP="009C15B2">
      <w:pPr>
        <w:spacing w:before="120"/>
        <w:rPr>
          <w:rFonts w:asciiTheme="minorHAnsi" w:hAnsiTheme="minorHAnsi" w:cs="Arial"/>
          <w:sz w:val="22"/>
          <w:szCs w:val="22"/>
        </w:rPr>
      </w:pPr>
      <w:r w:rsidRPr="00226761">
        <w:rPr>
          <w:rFonts w:asciiTheme="minorHAnsi" w:hAnsiTheme="minorHAnsi" w:cs="Arial"/>
          <w:sz w:val="22"/>
          <w:szCs w:val="22"/>
        </w:rPr>
        <w:t xml:space="preserve">En el marco del Programa no se excluye que las PYME pueda abordar </w:t>
      </w:r>
      <w:r w:rsidR="006637E2">
        <w:rPr>
          <w:rFonts w:asciiTheme="minorHAnsi" w:hAnsiTheme="minorHAnsi" w:cs="Arial"/>
          <w:sz w:val="22"/>
          <w:szCs w:val="22"/>
        </w:rPr>
        <w:t>gastos</w:t>
      </w:r>
      <w:r w:rsidRPr="00226761">
        <w:rPr>
          <w:rFonts w:asciiTheme="minorHAnsi" w:hAnsiTheme="minorHAnsi" w:cs="Arial"/>
          <w:sz w:val="22"/>
          <w:szCs w:val="22"/>
        </w:rPr>
        <w:t xml:space="preserve"> de mayor cuantía, si bien la intensidad de la ayuda no excederá del   </w:t>
      </w:r>
      <w:r w:rsidR="00B92E74" w:rsidRPr="00957BDA">
        <w:rPr>
          <w:rFonts w:asciiTheme="minorHAnsi" w:hAnsiTheme="minorHAnsi"/>
          <w:sz w:val="22"/>
          <w:szCs w:val="22"/>
        </w:rPr>
        <w:t>70</w:t>
      </w:r>
      <w:r w:rsidR="00957BDA">
        <w:rPr>
          <w:rFonts w:asciiTheme="minorHAnsi" w:hAnsiTheme="minorHAnsi"/>
          <w:sz w:val="22"/>
          <w:szCs w:val="22"/>
        </w:rPr>
        <w:t xml:space="preserve">% </w:t>
      </w:r>
      <w:r w:rsidR="00FE3F2F">
        <w:rPr>
          <w:rFonts w:asciiTheme="minorHAnsi" w:hAnsiTheme="minorHAnsi" w:cs="Arial"/>
          <w:sz w:val="22"/>
          <w:szCs w:val="22"/>
        </w:rPr>
        <w:t>de los gastos realizados sobre el presupuesto máximo de 9.000 euros por empresa.</w:t>
      </w:r>
    </w:p>
    <w:p w14:paraId="770C4FE5" w14:textId="77777777" w:rsidR="00FE3F2F" w:rsidRPr="007345D0" w:rsidRDefault="00FE3F2F" w:rsidP="009C15B2">
      <w:pPr>
        <w:spacing w:before="120"/>
        <w:rPr>
          <w:rFonts w:asciiTheme="minorHAnsi" w:hAnsiTheme="minorHAnsi" w:cs="Arial"/>
          <w:sz w:val="22"/>
          <w:szCs w:val="22"/>
        </w:rPr>
      </w:pPr>
    </w:p>
    <w:p w14:paraId="62EE41B5" w14:textId="77777777" w:rsidR="0060575F" w:rsidRPr="00225133" w:rsidRDefault="0060575F" w:rsidP="00185346">
      <w:pPr>
        <w:pStyle w:val="Prrafodelista"/>
        <w:numPr>
          <w:ilvl w:val="0"/>
          <w:numId w:val="2"/>
        </w:numPr>
        <w:shd w:val="clear" w:color="auto" w:fill="00B0F0"/>
        <w:spacing w:before="60" w:after="200" w:line="240" w:lineRule="auto"/>
        <w:contextualSpacing w:val="0"/>
        <w:jc w:val="both"/>
        <w:rPr>
          <w:rFonts w:cs="Arial"/>
          <w:b/>
          <w:caps/>
          <w:color w:val="FFFFFF"/>
          <w:sz w:val="24"/>
          <w:szCs w:val="24"/>
        </w:rPr>
      </w:pPr>
      <w:r w:rsidRPr="00225133">
        <w:rPr>
          <w:rFonts w:cs="Arial"/>
          <w:b/>
          <w:caps/>
          <w:color w:val="FFFFFF"/>
          <w:sz w:val="24"/>
          <w:szCs w:val="24"/>
        </w:rPr>
        <w:t xml:space="preserve">Gastos Subvencionables </w:t>
      </w:r>
    </w:p>
    <w:p w14:paraId="6256EA23" w14:textId="77777777" w:rsidR="00085860" w:rsidRDefault="009C15B2" w:rsidP="00085860">
      <w:pPr>
        <w:pStyle w:val="Prrafodelista"/>
        <w:spacing w:after="0" w:line="360" w:lineRule="auto"/>
        <w:ind w:left="0"/>
        <w:jc w:val="both"/>
        <w:rPr>
          <w:rFonts w:cs="Arial"/>
        </w:rPr>
      </w:pPr>
      <w:r w:rsidRPr="00657375">
        <w:rPr>
          <w:rFonts w:cs="Arial"/>
        </w:rPr>
        <w:t xml:space="preserve">Desde el programa se subvencionarán los gastos </w:t>
      </w:r>
      <w:r w:rsidR="00185346" w:rsidRPr="0041676F">
        <w:rPr>
          <w:rFonts w:cs="Arial"/>
        </w:rPr>
        <w:t xml:space="preserve">vinculados a la </w:t>
      </w:r>
      <w:r w:rsidR="00FE3F2F">
        <w:rPr>
          <w:rFonts w:cs="Arial"/>
        </w:rPr>
        <w:t>puesta en marcha y ejecución del Plan de Internacionalización que estén incluidos</w:t>
      </w:r>
      <w:r w:rsidR="00185346" w:rsidRPr="0041676F">
        <w:rPr>
          <w:rFonts w:cs="Arial"/>
        </w:rPr>
        <w:t xml:space="preserve"> en </w:t>
      </w:r>
      <w:r w:rsidR="00185346">
        <w:rPr>
          <w:rFonts w:cs="Arial"/>
        </w:rPr>
        <w:t>la relación de</w:t>
      </w:r>
      <w:r w:rsidR="00D32D91">
        <w:rPr>
          <w:rFonts w:cs="Arial"/>
        </w:rPr>
        <w:t xml:space="preserve"> gastos elegibles del programa ver </w:t>
      </w:r>
      <w:r w:rsidR="00185346">
        <w:rPr>
          <w:rFonts w:cs="Arial"/>
        </w:rPr>
        <w:t xml:space="preserve">Anexo IV de esta convocatoria </w:t>
      </w:r>
      <w:r w:rsidR="00185346" w:rsidRPr="00D93F0A">
        <w:rPr>
          <w:rFonts w:cs="Arial"/>
        </w:rPr>
        <w:t>“</w:t>
      </w:r>
      <w:r w:rsidR="00AC40A7" w:rsidRPr="00D93F0A">
        <w:rPr>
          <w:rFonts w:cs="Arial"/>
          <w:b/>
        </w:rPr>
        <w:t>Tipología gastos elegibles y justificación</w:t>
      </w:r>
      <w:r w:rsidR="00D93F0A">
        <w:rPr>
          <w:rFonts w:cs="Arial"/>
        </w:rPr>
        <w:t xml:space="preserve"> </w:t>
      </w:r>
      <w:r w:rsidR="00D93F0A" w:rsidRPr="00D93F0A">
        <w:rPr>
          <w:rFonts w:cs="Arial"/>
          <w:b/>
        </w:rPr>
        <w:t>del</w:t>
      </w:r>
      <w:r w:rsidR="00185346" w:rsidRPr="00D93F0A">
        <w:rPr>
          <w:rFonts w:cs="Arial"/>
          <w:b/>
        </w:rPr>
        <w:t xml:space="preserve"> Programa </w:t>
      </w:r>
      <w:proofErr w:type="spellStart"/>
      <w:r w:rsidR="00C150D5">
        <w:rPr>
          <w:rFonts w:cs="Arial"/>
          <w:b/>
        </w:rPr>
        <w:t>Xpande</w:t>
      </w:r>
      <w:proofErr w:type="spellEnd"/>
      <w:r w:rsidR="00FE3F2F">
        <w:rPr>
          <w:rFonts w:cs="Arial"/>
          <w:b/>
        </w:rPr>
        <w:t xml:space="preserve"> de </w:t>
      </w:r>
      <w:proofErr w:type="spellStart"/>
      <w:r w:rsidR="00FE3F2F">
        <w:rPr>
          <w:rFonts w:cs="Arial"/>
          <w:b/>
        </w:rPr>
        <w:t>Apyo</w:t>
      </w:r>
      <w:proofErr w:type="spellEnd"/>
      <w:r w:rsidR="00FE3F2F">
        <w:rPr>
          <w:rFonts w:cs="Arial"/>
          <w:b/>
        </w:rPr>
        <w:t xml:space="preserve"> a la Expansión de la PYME</w:t>
      </w:r>
      <w:r w:rsidR="00D93F0A" w:rsidRPr="00D93F0A">
        <w:rPr>
          <w:rFonts w:cs="Arial"/>
          <w:b/>
        </w:rPr>
        <w:t>”</w:t>
      </w:r>
      <w:r w:rsidR="00D32D91">
        <w:rPr>
          <w:rFonts w:cs="Arial"/>
          <w:b/>
        </w:rPr>
        <w:t>.</w:t>
      </w:r>
      <w:r w:rsidR="00085860">
        <w:rPr>
          <w:rFonts w:cs="Arial"/>
          <w:b/>
        </w:rPr>
        <w:t xml:space="preserve"> </w:t>
      </w:r>
      <w:r w:rsidR="00D32D91">
        <w:rPr>
          <w:rFonts w:cs="Arial"/>
        </w:rPr>
        <w:t>Además, en atención a las nuevas medidas higiénico y sanitarias derivadas de la crisis de la COVID-19, se ha incluido un nuevo concepto de gasto para hacer frente a las inversiones que las empresas exportadoras tengan que realizar en esta materia</w:t>
      </w:r>
      <w:r w:rsidR="00085860">
        <w:rPr>
          <w:rFonts w:cs="Arial"/>
        </w:rPr>
        <w:t xml:space="preserve"> con el fin</w:t>
      </w:r>
      <w:r w:rsidR="00D32D91">
        <w:rPr>
          <w:rFonts w:cs="Arial"/>
        </w:rPr>
        <w:t xml:space="preserve"> de abor</w:t>
      </w:r>
      <w:r w:rsidR="00085860">
        <w:rPr>
          <w:rFonts w:cs="Arial"/>
        </w:rPr>
        <w:t>dar los mercados exteriores.</w:t>
      </w:r>
    </w:p>
    <w:p w14:paraId="6E5C31E4" w14:textId="0B5C3956" w:rsidR="000C227D" w:rsidRPr="00085860" w:rsidRDefault="00085860" w:rsidP="00085860">
      <w:pPr>
        <w:pStyle w:val="Prrafodelista"/>
        <w:spacing w:after="0" w:line="360" w:lineRule="auto"/>
        <w:ind w:left="0"/>
        <w:jc w:val="both"/>
        <w:rPr>
          <w:rFonts w:cs="Arial"/>
          <w:b/>
        </w:rPr>
      </w:pPr>
      <w:r>
        <w:rPr>
          <w:rFonts w:cs="Arial"/>
        </w:rPr>
        <w:t xml:space="preserve">Todos los gastos </w:t>
      </w:r>
      <w:r w:rsidR="00D25268">
        <w:rPr>
          <w:rFonts w:cs="Arial"/>
        </w:rPr>
        <w:t xml:space="preserve">deberán </w:t>
      </w:r>
      <w:r w:rsidR="00141F58" w:rsidRPr="002348AE">
        <w:rPr>
          <w:rFonts w:cs="Arial"/>
        </w:rPr>
        <w:t xml:space="preserve">estar </w:t>
      </w:r>
      <w:r w:rsidR="001F67D4" w:rsidRPr="002348AE">
        <w:rPr>
          <w:rFonts w:cs="Arial"/>
        </w:rPr>
        <w:t xml:space="preserve">efectivamente </w:t>
      </w:r>
      <w:r w:rsidR="00141F58" w:rsidRPr="002348AE">
        <w:rPr>
          <w:rFonts w:cs="Arial"/>
        </w:rPr>
        <w:t xml:space="preserve">finalizados </w:t>
      </w:r>
      <w:r w:rsidR="001F67D4" w:rsidRPr="002348AE">
        <w:rPr>
          <w:rFonts w:cs="Arial"/>
        </w:rPr>
        <w:t xml:space="preserve">y pagados </w:t>
      </w:r>
      <w:r w:rsidR="00141F58" w:rsidRPr="002348AE">
        <w:rPr>
          <w:rFonts w:cs="Arial"/>
        </w:rPr>
        <w:t xml:space="preserve">antes de la fecha que se </w:t>
      </w:r>
      <w:r w:rsidR="00141F58" w:rsidRPr="002348AE">
        <w:rPr>
          <w:rFonts w:cs="Arial"/>
        </w:rPr>
        <w:lastRenderedPageBreak/>
        <w:t xml:space="preserve">indique en el convenio DECA </w:t>
      </w:r>
      <w:r w:rsidR="002348AE" w:rsidRPr="002348AE">
        <w:rPr>
          <w:rFonts w:cs="Arial"/>
        </w:rPr>
        <w:t xml:space="preserve">Documento que Establece las Condiciones de la Ayuda) </w:t>
      </w:r>
      <w:r w:rsidR="00141F58" w:rsidRPr="002348AE">
        <w:rPr>
          <w:rFonts w:cs="Arial"/>
        </w:rPr>
        <w:t>firmado con la Cámara de Comercio</w:t>
      </w:r>
      <w:r w:rsidR="00141F58">
        <w:rPr>
          <w:rFonts w:cs="Arial"/>
        </w:rPr>
        <w:t>.</w:t>
      </w:r>
    </w:p>
    <w:p w14:paraId="3C47F4B4" w14:textId="77777777" w:rsidR="007345D0" w:rsidRPr="00EF71C6" w:rsidRDefault="007345D0" w:rsidP="00A83348">
      <w:pPr>
        <w:spacing w:before="120"/>
        <w:rPr>
          <w:rFonts w:ascii="Calibri" w:hAnsi="Calibri" w:cs="Arial"/>
          <w:sz w:val="22"/>
        </w:rPr>
      </w:pPr>
    </w:p>
    <w:p w14:paraId="61F2F721" w14:textId="77777777" w:rsidR="00D71B3D" w:rsidRPr="00EF71C6" w:rsidRDefault="00D71B3D" w:rsidP="00185346">
      <w:pPr>
        <w:pStyle w:val="Prrafodelista"/>
        <w:numPr>
          <w:ilvl w:val="0"/>
          <w:numId w:val="2"/>
        </w:numPr>
        <w:shd w:val="clear" w:color="auto" w:fill="00B0F0"/>
        <w:spacing w:before="60" w:after="200" w:line="240" w:lineRule="auto"/>
        <w:contextualSpacing w:val="0"/>
        <w:jc w:val="both"/>
        <w:rPr>
          <w:rFonts w:cs="Arial"/>
          <w:b/>
          <w:color w:val="FFFFFF"/>
          <w:sz w:val="24"/>
          <w:szCs w:val="24"/>
        </w:rPr>
      </w:pPr>
      <w:bookmarkStart w:id="0" w:name="_Toc47253849"/>
      <w:bookmarkStart w:id="1" w:name="_Toc47419911"/>
      <w:bookmarkStart w:id="2" w:name="_Toc50519185"/>
      <w:r w:rsidRPr="00EF71C6">
        <w:rPr>
          <w:rFonts w:cs="Arial"/>
          <w:b/>
          <w:color w:val="FFFFFF"/>
          <w:sz w:val="24"/>
          <w:szCs w:val="24"/>
        </w:rPr>
        <w:t>PRESENTACIÓN DE SOLICITUDES</w:t>
      </w:r>
      <w:bookmarkEnd w:id="0"/>
      <w:bookmarkEnd w:id="1"/>
      <w:bookmarkEnd w:id="2"/>
    </w:p>
    <w:p w14:paraId="40FF9E35" w14:textId="4EDC7ABA" w:rsidR="00D93F0A" w:rsidRPr="00D93F0A" w:rsidRDefault="00D93F0A" w:rsidP="00D93F0A">
      <w:pPr>
        <w:spacing w:before="60"/>
        <w:rPr>
          <w:rFonts w:asciiTheme="minorHAnsi" w:hAnsiTheme="minorHAnsi" w:cs="Arial"/>
          <w:sz w:val="22"/>
          <w:szCs w:val="22"/>
        </w:rPr>
      </w:pPr>
      <w:bookmarkStart w:id="3" w:name="_Toc47253850"/>
      <w:bookmarkStart w:id="4" w:name="_Toc47419912"/>
      <w:bookmarkStart w:id="5" w:name="_Toc50519186"/>
      <w:r w:rsidRPr="00D93F0A">
        <w:rPr>
          <w:rFonts w:asciiTheme="minorHAnsi" w:hAnsiTheme="minorHAnsi" w:cs="Arial"/>
          <w:sz w:val="22"/>
          <w:szCs w:val="22"/>
        </w:rPr>
        <w:t>Los interesados, tanto personas jurídicas como personas físicas (empresarios individuales o autónomos), sólo podrán presentar su solicitud y documentación que se acompañe a la misma, a través del formulario hab</w:t>
      </w:r>
      <w:r w:rsidR="00957BDA">
        <w:rPr>
          <w:rFonts w:asciiTheme="minorHAnsi" w:hAnsiTheme="minorHAnsi" w:cs="Arial"/>
          <w:sz w:val="22"/>
          <w:szCs w:val="22"/>
        </w:rPr>
        <w:t xml:space="preserve">ilitado a tal efecto en la Sede </w:t>
      </w:r>
      <w:r w:rsidRPr="00D93F0A">
        <w:rPr>
          <w:rFonts w:asciiTheme="minorHAnsi" w:hAnsiTheme="minorHAnsi" w:cs="Arial"/>
          <w:sz w:val="22"/>
          <w:szCs w:val="22"/>
        </w:rPr>
        <w:t xml:space="preserve">electrónica </w:t>
      </w:r>
      <w:hyperlink r:id="rId18" w:history="1">
        <w:r w:rsidR="00957BDA" w:rsidRPr="00EA64F5">
          <w:rPr>
            <w:rStyle w:val="Hipervnculo"/>
            <w:rFonts w:asciiTheme="minorHAnsi" w:hAnsiTheme="minorHAnsi" w:cs="Arial"/>
            <w:sz w:val="22"/>
            <w:szCs w:val="22"/>
          </w:rPr>
          <w:t>https://sede.camara.es/sede/coruna</w:t>
        </w:r>
      </w:hyperlink>
      <w:r w:rsidRPr="00957BDA">
        <w:rPr>
          <w:rFonts w:asciiTheme="minorHAnsi" w:hAnsiTheme="minorHAnsi" w:cs="Arial"/>
          <w:sz w:val="22"/>
          <w:szCs w:val="22"/>
        </w:rPr>
        <w:t>,</w:t>
      </w:r>
      <w:r w:rsidR="00957BDA">
        <w:rPr>
          <w:rFonts w:asciiTheme="minorHAnsi" w:hAnsiTheme="minorHAnsi" w:cs="Arial"/>
          <w:sz w:val="22"/>
          <w:szCs w:val="22"/>
        </w:rPr>
        <w:t xml:space="preserve"> </w:t>
      </w:r>
      <w:r w:rsidRPr="00D93F0A">
        <w:rPr>
          <w:rFonts w:asciiTheme="minorHAnsi" w:hAnsiTheme="minorHAnsi" w:cs="Arial"/>
          <w:sz w:val="22"/>
          <w:szCs w:val="22"/>
        </w:rPr>
        <w:t>en los términos previstos en la presente convocatoria</w:t>
      </w:r>
    </w:p>
    <w:p w14:paraId="29651C57" w14:textId="7535BBA4" w:rsidR="00D93F0A" w:rsidRDefault="00D93F0A" w:rsidP="00D93F0A">
      <w:pPr>
        <w:spacing w:before="60"/>
        <w:rPr>
          <w:rFonts w:asciiTheme="minorHAnsi" w:hAnsiTheme="minorHAnsi" w:cs="Arial"/>
          <w:sz w:val="22"/>
          <w:szCs w:val="22"/>
        </w:rPr>
      </w:pPr>
      <w:r w:rsidRPr="00D93F0A">
        <w:rPr>
          <w:rFonts w:asciiTheme="minorHAnsi" w:hAnsiTheme="minorHAnsi" w:cs="Arial"/>
          <w:sz w:val="22"/>
          <w:szCs w:val="22"/>
        </w:rPr>
        <w:t xml:space="preserve">El texto de la convocatoria y sus correspondientes Anexos están disponibles en dicha Sede electrónica y en la página web de la Cámara de Comercio </w:t>
      </w:r>
      <w:r w:rsidRPr="00957BDA">
        <w:rPr>
          <w:rFonts w:asciiTheme="minorHAnsi" w:hAnsiTheme="minorHAnsi" w:cs="Arial"/>
          <w:sz w:val="22"/>
          <w:szCs w:val="22"/>
        </w:rPr>
        <w:t>(www</w:t>
      </w:r>
      <w:r w:rsidR="00957BDA">
        <w:rPr>
          <w:rFonts w:asciiTheme="minorHAnsi" w:hAnsiTheme="minorHAnsi" w:cs="Arial"/>
          <w:sz w:val="22"/>
          <w:szCs w:val="22"/>
        </w:rPr>
        <w:t>.camaracoruna.com</w:t>
      </w:r>
      <w:r w:rsidRPr="00957BDA">
        <w:rPr>
          <w:rFonts w:asciiTheme="minorHAnsi" w:hAnsiTheme="minorHAnsi" w:cs="Arial"/>
          <w:sz w:val="22"/>
          <w:szCs w:val="22"/>
        </w:rPr>
        <w:t>).</w:t>
      </w:r>
    </w:p>
    <w:p w14:paraId="16B3BF20" w14:textId="18A36C42" w:rsidR="007345D0" w:rsidRPr="007345D0" w:rsidRDefault="007345D0" w:rsidP="007345D0">
      <w:pPr>
        <w:spacing w:before="60"/>
        <w:rPr>
          <w:rFonts w:asciiTheme="minorHAnsi" w:hAnsiTheme="minorHAnsi" w:cstheme="minorHAnsi"/>
          <w:sz w:val="22"/>
          <w:szCs w:val="22"/>
        </w:rPr>
      </w:pPr>
      <w:r w:rsidRPr="007345D0">
        <w:rPr>
          <w:rFonts w:asciiTheme="minorHAnsi" w:hAnsiTheme="minorHAnsi" w:cstheme="minorHAnsi"/>
          <w:sz w:val="22"/>
          <w:szCs w:val="22"/>
        </w:rPr>
        <w:t>El plazo para la presentación de solicitudes en la referida Sede se abrirá a las 09:00, una vez transcurridos 5 días hábiles desde el día siguiente a la publicación del extracto de esta Convocatoria en el Boletín Oficial de</w:t>
      </w:r>
      <w:r w:rsidR="00DE1EE2">
        <w:rPr>
          <w:rFonts w:asciiTheme="minorHAnsi" w:hAnsiTheme="minorHAnsi" w:cstheme="minorHAnsi"/>
          <w:sz w:val="22"/>
          <w:szCs w:val="22"/>
        </w:rPr>
        <w:t xml:space="preserve"> la Provincia de A Coruña (BOP Coruña)</w:t>
      </w:r>
      <w:r w:rsidRPr="007345D0">
        <w:rPr>
          <w:rFonts w:asciiTheme="minorHAnsi" w:hAnsiTheme="minorHAnsi" w:cstheme="minorHAnsi"/>
          <w:sz w:val="22"/>
          <w:szCs w:val="22"/>
        </w:rPr>
        <w:t xml:space="preserve">, y finalizará el día </w:t>
      </w:r>
      <w:r w:rsidR="00DE1EE2">
        <w:rPr>
          <w:rFonts w:asciiTheme="minorHAnsi" w:hAnsiTheme="minorHAnsi" w:cstheme="minorHAnsi"/>
          <w:sz w:val="22"/>
          <w:szCs w:val="22"/>
        </w:rPr>
        <w:t>20</w:t>
      </w:r>
      <w:r w:rsidRPr="007345D0">
        <w:rPr>
          <w:rFonts w:asciiTheme="minorHAnsi" w:hAnsiTheme="minorHAnsi" w:cstheme="minorHAnsi"/>
          <w:sz w:val="22"/>
          <w:szCs w:val="22"/>
        </w:rPr>
        <w:t xml:space="preserve"> de </w:t>
      </w:r>
      <w:r w:rsidR="00DE1EE2">
        <w:rPr>
          <w:rFonts w:asciiTheme="minorHAnsi" w:hAnsiTheme="minorHAnsi" w:cstheme="minorHAnsi"/>
          <w:sz w:val="22"/>
          <w:szCs w:val="22"/>
        </w:rPr>
        <w:t xml:space="preserve">diciembre </w:t>
      </w:r>
      <w:r w:rsidRPr="007345D0">
        <w:rPr>
          <w:rFonts w:asciiTheme="minorHAnsi" w:hAnsiTheme="minorHAnsi" w:cstheme="minorHAnsi"/>
          <w:sz w:val="22"/>
          <w:szCs w:val="22"/>
        </w:rPr>
        <w:t xml:space="preserve">de </w:t>
      </w:r>
      <w:r w:rsidR="00AD3CBC">
        <w:rPr>
          <w:rFonts w:asciiTheme="minorHAnsi" w:hAnsiTheme="minorHAnsi" w:cstheme="minorHAnsi"/>
          <w:sz w:val="22"/>
          <w:szCs w:val="22"/>
        </w:rPr>
        <w:t xml:space="preserve">2020 a las 14:00h, si bien el plazo podrá acortarse en caso de que se agote el presupuesto. </w:t>
      </w:r>
      <w:bookmarkStart w:id="6" w:name="_GoBack"/>
      <w:bookmarkEnd w:id="6"/>
    </w:p>
    <w:p w14:paraId="523E3D01" w14:textId="77777777" w:rsidR="00D93F0A" w:rsidRPr="002F25AB" w:rsidRDefault="00D93F0A" w:rsidP="00D93F0A">
      <w:pPr>
        <w:spacing w:before="60"/>
        <w:rPr>
          <w:rFonts w:asciiTheme="minorHAnsi" w:hAnsiTheme="minorHAnsi" w:cs="Arial"/>
          <w:sz w:val="22"/>
          <w:szCs w:val="22"/>
        </w:rPr>
      </w:pPr>
      <w:r w:rsidRPr="00E9300A">
        <w:rPr>
          <w:rFonts w:asciiTheme="minorHAnsi" w:hAnsiTheme="minorHAnsi" w:cs="Arial"/>
          <w:sz w:val="22"/>
          <w:szCs w:val="22"/>
        </w:rPr>
        <w:t>S</w:t>
      </w:r>
      <w:r>
        <w:rPr>
          <w:rFonts w:asciiTheme="minorHAnsi" w:hAnsiTheme="minorHAnsi" w:cs="Arial"/>
          <w:sz w:val="22"/>
          <w:szCs w:val="22"/>
        </w:rPr>
        <w:t>ó</w:t>
      </w:r>
      <w:r w:rsidRPr="00E9300A">
        <w:rPr>
          <w:rFonts w:asciiTheme="minorHAnsi" w:hAnsiTheme="minorHAnsi" w:cs="Arial"/>
          <w:sz w:val="22"/>
          <w:szCs w:val="22"/>
        </w:rPr>
        <w:t xml:space="preserve">lo se admitirá </w:t>
      </w:r>
      <w:r>
        <w:rPr>
          <w:rFonts w:asciiTheme="minorHAnsi" w:hAnsiTheme="minorHAnsi" w:cs="Arial"/>
          <w:sz w:val="22"/>
          <w:szCs w:val="22"/>
        </w:rPr>
        <w:t xml:space="preserve">a trámite </w:t>
      </w:r>
      <w:r w:rsidRPr="00E9300A">
        <w:rPr>
          <w:rFonts w:asciiTheme="minorHAnsi" w:hAnsiTheme="minorHAnsi" w:cs="Arial"/>
          <w:sz w:val="22"/>
          <w:szCs w:val="22"/>
        </w:rPr>
        <w:t>la presentación de una solicitud por empresa</w:t>
      </w:r>
      <w:r>
        <w:rPr>
          <w:rFonts w:asciiTheme="minorHAnsi" w:hAnsiTheme="minorHAnsi" w:cs="Arial"/>
          <w:sz w:val="22"/>
          <w:szCs w:val="22"/>
        </w:rPr>
        <w:t xml:space="preserve"> [o autónomo]</w:t>
      </w:r>
      <w:r w:rsidRPr="00E9300A">
        <w:rPr>
          <w:rFonts w:asciiTheme="minorHAnsi" w:hAnsiTheme="minorHAnsi" w:cs="Arial"/>
          <w:sz w:val="22"/>
          <w:szCs w:val="22"/>
        </w:rPr>
        <w:t xml:space="preserve">. </w:t>
      </w:r>
    </w:p>
    <w:p w14:paraId="38B728E7"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La solicitud de participación se firmará electrónicamente por el interesado o por la persona que acredite su representación por cualquier medio válido en derecho</w:t>
      </w:r>
    </w:p>
    <w:p w14:paraId="65A90214"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 xml:space="preserve">El solicitante deberá disponer de certificado </w:t>
      </w:r>
      <w:r>
        <w:rPr>
          <w:rFonts w:asciiTheme="minorHAnsi" w:hAnsiTheme="minorHAnsi" w:cs="Arial"/>
          <w:sz w:val="22"/>
          <w:szCs w:val="22"/>
        </w:rPr>
        <w:lastRenderedPageBreak/>
        <w:t>electrónico reconocido. En la dirección de Internet señalada anteriormente figura el listado de autoridades de certificación cuyos certificados son admitidos por la Sede electrónica.</w:t>
      </w:r>
    </w:p>
    <w:p w14:paraId="1FC1A324"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629C68CE"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p w14:paraId="256D80AD" w14:textId="77777777" w:rsidR="000C227D" w:rsidRDefault="000C227D" w:rsidP="000C227D">
      <w:pPr>
        <w:spacing w:before="60"/>
        <w:rPr>
          <w:rFonts w:asciiTheme="minorHAnsi" w:hAnsiTheme="minorHAnsi" w:cs="Arial"/>
          <w:sz w:val="22"/>
          <w:szCs w:val="22"/>
        </w:rPr>
      </w:pPr>
      <w:r w:rsidRPr="00DA0237">
        <w:rPr>
          <w:rFonts w:asciiTheme="minorHAnsi" w:hAnsiTheme="minorHAnsi" w:cs="Arial"/>
          <w:sz w:val="22"/>
          <w:szCs w:val="22"/>
        </w:rPr>
        <w:t>Sólo se considerarán  válidamente presentadas aquellas solicitudes que cumplan las siguientes condiciones mínimas : I) los campos identificados como obligatorios en el formulario de solicit</w:t>
      </w:r>
      <w:r>
        <w:rPr>
          <w:rFonts w:asciiTheme="minorHAnsi" w:hAnsiTheme="minorHAnsi" w:cs="Arial"/>
          <w:sz w:val="22"/>
          <w:szCs w:val="22"/>
        </w:rPr>
        <w:t xml:space="preserve">ud de la Sede </w:t>
      </w:r>
      <w:r w:rsidRPr="00DA0237">
        <w:rPr>
          <w:rFonts w:asciiTheme="minorHAnsi" w:hAnsiTheme="minorHAnsi" w:cs="Arial"/>
          <w:sz w:val="22"/>
          <w:szCs w:val="22"/>
        </w:rPr>
        <w:t>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74EE3E84" w14:textId="77777777" w:rsidR="000C227D" w:rsidRDefault="000C227D" w:rsidP="000C227D">
      <w:pPr>
        <w:spacing w:before="60"/>
        <w:rPr>
          <w:rFonts w:asciiTheme="minorHAnsi" w:hAnsiTheme="minorHAnsi" w:cs="Arial"/>
          <w:sz w:val="22"/>
          <w:szCs w:val="22"/>
        </w:rPr>
      </w:pPr>
      <w:r w:rsidRPr="00DA0237">
        <w:rPr>
          <w:rFonts w:asciiTheme="minorHAnsi" w:hAnsiTheme="minorHAnsi" w:cs="Arial"/>
          <w:sz w:val="22"/>
          <w:szCs w:val="22"/>
        </w:rPr>
        <w:t xml:space="preserve">El incumplimiento de alguna de las citadas condiciones mínimas, que no obedezca </w:t>
      </w:r>
      <w:r>
        <w:rPr>
          <w:rFonts w:asciiTheme="minorHAnsi" w:hAnsiTheme="minorHAnsi" w:cs="Arial"/>
          <w:sz w:val="22"/>
          <w:szCs w:val="22"/>
        </w:rPr>
        <w:t xml:space="preserve">a </w:t>
      </w:r>
      <w:r w:rsidRPr="00DA0237">
        <w:rPr>
          <w:rFonts w:asciiTheme="minorHAnsi" w:hAnsiTheme="minorHAnsi" w:cs="Arial"/>
          <w:sz w:val="22"/>
          <w:szCs w:val="22"/>
        </w:rPr>
        <w:t>errores materiales o aritméticos, conllevará la inadmisión a trámite de la solicitud.</w:t>
      </w:r>
    </w:p>
    <w:p w14:paraId="72E14DB4" w14:textId="77777777" w:rsidR="00053FB0" w:rsidRDefault="00053FB0" w:rsidP="00053FB0">
      <w:pPr>
        <w:spacing w:before="60"/>
        <w:rPr>
          <w:rFonts w:ascii="Calibri" w:hAnsi="Calibri" w:cs="Arial"/>
          <w:sz w:val="22"/>
          <w:szCs w:val="22"/>
        </w:rPr>
      </w:pPr>
      <w:r w:rsidRPr="00DA0237">
        <w:rPr>
          <w:rFonts w:asciiTheme="minorHAnsi" w:hAnsiTheme="minorHAnsi" w:cs="Arial"/>
          <w:sz w:val="22"/>
          <w:szCs w:val="22"/>
        </w:rPr>
        <w:t xml:space="preserve">Las solicitudes que cumplan las condiciones mínimas establecidas serán objeto de valoración, </w:t>
      </w:r>
      <w:r w:rsidRPr="00DA0237">
        <w:rPr>
          <w:rFonts w:asciiTheme="minorHAnsi" w:hAnsiTheme="minorHAnsi" w:cs="Arial"/>
          <w:sz w:val="22"/>
          <w:szCs w:val="22"/>
        </w:rPr>
        <w:lastRenderedPageBreak/>
        <w:t>siempre que exista disponibilidad presupuestaria</w:t>
      </w:r>
      <w:r>
        <w:rPr>
          <w:rFonts w:asciiTheme="minorHAnsi" w:hAnsiTheme="minorHAnsi" w:cs="Arial"/>
          <w:sz w:val="22"/>
          <w:szCs w:val="22"/>
        </w:rPr>
        <w:t>.</w:t>
      </w:r>
    </w:p>
    <w:bookmarkEnd w:id="3"/>
    <w:bookmarkEnd w:id="4"/>
    <w:bookmarkEnd w:id="5"/>
    <w:p w14:paraId="486EE70E" w14:textId="77777777" w:rsidR="000C227D" w:rsidRPr="00D42BBA" w:rsidRDefault="000C227D" w:rsidP="000C227D">
      <w:pPr>
        <w:spacing w:before="60"/>
        <w:rPr>
          <w:rFonts w:ascii="Calibri" w:hAnsi="Calibri" w:cs="Arial"/>
          <w:sz w:val="22"/>
          <w:szCs w:val="22"/>
        </w:rPr>
      </w:pPr>
      <w:r>
        <w:rPr>
          <w:rFonts w:asciiTheme="minorHAnsi" w:hAnsiTheme="minorHAnsi" w:cs="Arial"/>
          <w:sz w:val="22"/>
          <w:szCs w:val="22"/>
        </w:rPr>
        <w:t>Si la solicitud y/o documentación aportada</w:t>
      </w:r>
      <w:r w:rsidRPr="00377A64">
        <w:rPr>
          <w:rFonts w:asciiTheme="minorHAnsi" w:hAnsiTheme="minorHAnsi" w:cs="Arial"/>
          <w:sz w:val="22"/>
          <w:szCs w:val="22"/>
        </w:rPr>
        <w:t xml:space="preserve"> contuviera errores subsana</w:t>
      </w:r>
      <w:r>
        <w:rPr>
          <w:rFonts w:asciiTheme="minorHAnsi" w:hAnsiTheme="minorHAnsi" w:cs="Arial"/>
          <w:sz w:val="22"/>
          <w:szCs w:val="22"/>
        </w:rPr>
        <w:t>bles</w:t>
      </w:r>
      <w:r w:rsidRPr="00D42BBA">
        <w:rPr>
          <w:rFonts w:ascii="Calibri" w:hAnsi="Calibri" w:cs="Arial"/>
          <w:sz w:val="22"/>
          <w:szCs w:val="22"/>
        </w:rPr>
        <w:t xml:space="preserve">,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 </w:t>
      </w:r>
    </w:p>
    <w:p w14:paraId="61A2D6E1" w14:textId="77777777" w:rsidR="00EF71C6" w:rsidRDefault="00EF71C6" w:rsidP="00EF71C6">
      <w:pPr>
        <w:spacing w:before="60"/>
        <w:rPr>
          <w:rFonts w:asciiTheme="minorHAnsi" w:hAnsiTheme="minorHAnsi" w:cs="Arial"/>
          <w:sz w:val="22"/>
          <w:szCs w:val="22"/>
        </w:rPr>
      </w:pPr>
      <w:r>
        <w:rPr>
          <w:rFonts w:asciiTheme="minorHAnsi" w:hAnsiTheme="minorHAnsi" w:cs="Arial"/>
          <w:sz w:val="22"/>
          <w:szCs w:val="22"/>
        </w:rPr>
        <w:t xml:space="preserve">La documentación se presentará por los medios electrónicos previstos en la convocatoria. </w:t>
      </w:r>
    </w:p>
    <w:p w14:paraId="3F1A6AED" w14:textId="412C2CE9" w:rsidR="00A87045" w:rsidRDefault="00A87045" w:rsidP="00A87045">
      <w:pPr>
        <w:spacing w:before="60"/>
        <w:rPr>
          <w:rFonts w:ascii="Calibri" w:hAnsi="Calibri" w:cs="Arial"/>
          <w:sz w:val="22"/>
          <w:szCs w:val="22"/>
        </w:rPr>
      </w:pPr>
      <w:r w:rsidRPr="0076057A">
        <w:rPr>
          <w:rFonts w:ascii="Calibri" w:hAnsi="Calibri" w:cs="Arial"/>
          <w:sz w:val="22"/>
          <w:szCs w:val="22"/>
        </w:rPr>
        <w:t xml:space="preserve">Podrán admitirse solicitudes que superen el cupo establecido al efecto de disponer de una lista de espera </w:t>
      </w:r>
      <w:r w:rsidRPr="005B3311">
        <w:rPr>
          <w:rFonts w:ascii="Calibri" w:hAnsi="Calibri" w:cs="Arial"/>
          <w:sz w:val="22"/>
          <w:szCs w:val="22"/>
        </w:rPr>
        <w:t xml:space="preserve">(de </w:t>
      </w:r>
      <w:r w:rsidR="005C5EE2">
        <w:rPr>
          <w:rFonts w:ascii="Calibri" w:hAnsi="Calibri" w:cs="Arial"/>
          <w:sz w:val="22"/>
          <w:szCs w:val="22"/>
        </w:rPr>
        <w:t>2</w:t>
      </w:r>
      <w:r w:rsidR="005B3311" w:rsidRPr="005B3311">
        <w:rPr>
          <w:rFonts w:ascii="Calibri" w:hAnsi="Calibri" w:cs="Arial"/>
          <w:sz w:val="22"/>
          <w:szCs w:val="22"/>
        </w:rPr>
        <w:t xml:space="preserve"> empresa</w:t>
      </w:r>
      <w:r w:rsidR="005C5EE2">
        <w:rPr>
          <w:rFonts w:ascii="Calibri" w:hAnsi="Calibri" w:cs="Arial"/>
          <w:sz w:val="22"/>
          <w:szCs w:val="22"/>
        </w:rPr>
        <w:t>s</w:t>
      </w:r>
      <w:r w:rsidRPr="005B3311">
        <w:rPr>
          <w:rFonts w:ascii="Calibri" w:hAnsi="Calibri" w:cs="Arial"/>
          <w:sz w:val="22"/>
          <w:szCs w:val="22"/>
        </w:rPr>
        <w:t xml:space="preserve">) </w:t>
      </w:r>
      <w:r w:rsidRPr="0076057A">
        <w:rPr>
          <w:rFonts w:ascii="Calibri" w:hAnsi="Calibri" w:cs="Arial"/>
          <w:sz w:val="22"/>
          <w:szCs w:val="22"/>
        </w:rPr>
        <w:t xml:space="preserve">para el caso de que alguna de las solicitudes admitidas desistiese del proceso o bien la ejecución final fuera inferior a la estimada y </w:t>
      </w:r>
      <w:proofErr w:type="gramStart"/>
      <w:r w:rsidR="005B3311">
        <w:rPr>
          <w:rFonts w:ascii="Calibri" w:hAnsi="Calibri" w:cs="Arial"/>
          <w:sz w:val="22"/>
          <w:szCs w:val="22"/>
        </w:rPr>
        <w:t>quedaran</w:t>
      </w:r>
      <w:proofErr w:type="gramEnd"/>
      <w:r w:rsidRPr="0076057A">
        <w:rPr>
          <w:rFonts w:ascii="Calibri" w:hAnsi="Calibri" w:cs="Arial"/>
          <w:sz w:val="22"/>
          <w:szCs w:val="22"/>
        </w:rPr>
        <w:t xml:space="preserve"> remanentes disponibles.</w:t>
      </w:r>
    </w:p>
    <w:p w14:paraId="7384E33B" w14:textId="77777777" w:rsidR="00053FB0" w:rsidRDefault="00053FB0" w:rsidP="00053FB0">
      <w:pPr>
        <w:spacing w:before="60"/>
        <w:rPr>
          <w:rFonts w:asciiTheme="minorHAnsi" w:hAnsiTheme="minorHAnsi" w:cs="Arial"/>
          <w:sz w:val="22"/>
          <w:szCs w:val="22"/>
        </w:rPr>
      </w:pPr>
      <w:r>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4C0E462B" w14:textId="77777777" w:rsidR="00053FB0" w:rsidRPr="000C227D" w:rsidRDefault="00053FB0" w:rsidP="00053FB0">
      <w:pPr>
        <w:spacing w:before="60"/>
        <w:rPr>
          <w:rFonts w:asciiTheme="minorHAnsi" w:hAnsiTheme="minorHAnsi" w:cs="Arial"/>
          <w:sz w:val="22"/>
          <w:szCs w:val="22"/>
        </w:rPr>
      </w:pPr>
      <w:r>
        <w:rPr>
          <w:rFonts w:asciiTheme="minorHAnsi" w:hAnsiTheme="minorHAnsi" w:cs="Arial"/>
          <w:sz w:val="22"/>
          <w:szCs w:val="22"/>
        </w:rPr>
        <w:t>Los interesados se responsabilizarán de la veracidad de la información proporcionada y los documentos proporcionados.</w:t>
      </w:r>
    </w:p>
    <w:p w14:paraId="5AA6C3A6" w14:textId="77777777" w:rsidR="00EF71C6" w:rsidRDefault="00EF71C6" w:rsidP="00EF71C6">
      <w:pPr>
        <w:spacing w:before="60"/>
        <w:rPr>
          <w:rFonts w:asciiTheme="minorHAnsi" w:hAnsiTheme="minorHAnsi" w:cs="Arial"/>
          <w:sz w:val="22"/>
          <w:szCs w:val="22"/>
        </w:rPr>
      </w:pPr>
    </w:p>
    <w:p w14:paraId="4AACA3F3" w14:textId="77777777" w:rsidR="00EF71C6" w:rsidRPr="00225133" w:rsidRDefault="00EF71C6" w:rsidP="00185346">
      <w:pPr>
        <w:pStyle w:val="Prrafodelista"/>
        <w:numPr>
          <w:ilvl w:val="0"/>
          <w:numId w:val="2"/>
        </w:numPr>
        <w:shd w:val="clear" w:color="auto" w:fill="00B0F0"/>
        <w:spacing w:before="60" w:after="200" w:line="240" w:lineRule="auto"/>
        <w:contextualSpacing w:val="0"/>
        <w:jc w:val="both"/>
        <w:rPr>
          <w:rFonts w:asciiTheme="minorHAnsi" w:hAnsiTheme="minorHAnsi" w:cs="Arial"/>
          <w:caps/>
        </w:rPr>
      </w:pPr>
      <w:r w:rsidRPr="00225133">
        <w:rPr>
          <w:rFonts w:cs="Arial"/>
          <w:b/>
          <w:caps/>
          <w:color w:val="FFFFFF"/>
          <w:sz w:val="24"/>
          <w:szCs w:val="24"/>
        </w:rPr>
        <w:t xml:space="preserve">Procedimiento de concesión, criterios de selección y resolución </w:t>
      </w:r>
    </w:p>
    <w:p w14:paraId="5C1A89A7" w14:textId="77777777" w:rsidR="00A87045" w:rsidRPr="00A87045" w:rsidRDefault="00A87045" w:rsidP="00A87045">
      <w:pPr>
        <w:spacing w:before="120"/>
        <w:rPr>
          <w:rFonts w:ascii="Calibri" w:hAnsi="Calibri" w:cs="Arial"/>
          <w:sz w:val="22"/>
        </w:rPr>
      </w:pPr>
      <w:r w:rsidRPr="00A87045">
        <w:rPr>
          <w:rFonts w:ascii="Calibri" w:hAnsi="Calibri" w:cs="Arial"/>
          <w:sz w:val="22"/>
        </w:rPr>
        <w:t xml:space="preserve">La concesión de ayudas respetará los principios de publicidad, transparencia, libre concurrencia, igualdad y no discriminación y estará limitada a las </w:t>
      </w:r>
      <w:r w:rsidRPr="00A87045">
        <w:rPr>
          <w:rFonts w:ascii="Calibri" w:hAnsi="Calibri" w:cs="Arial"/>
          <w:sz w:val="22"/>
        </w:rPr>
        <w:lastRenderedPageBreak/>
        <w:t>disponibilidades presupuestarias.</w:t>
      </w:r>
    </w:p>
    <w:p w14:paraId="011FA67C" w14:textId="77777777" w:rsidR="00A87045" w:rsidRDefault="00A87045" w:rsidP="00A87045">
      <w:pPr>
        <w:spacing w:before="120"/>
        <w:rPr>
          <w:rFonts w:ascii="Calibri" w:hAnsi="Calibri" w:cs="Arial"/>
          <w:sz w:val="22"/>
        </w:rPr>
      </w:pPr>
      <w:r>
        <w:rPr>
          <w:rFonts w:ascii="Calibri" w:hAnsi="Calibri" w:cs="Arial"/>
          <w:sz w:val="22"/>
        </w:rPr>
        <w:t>Las solicitudes de participación y admisión de empresas al Programa serán seleccionadas por estricto orden de registro de entrada.</w:t>
      </w:r>
    </w:p>
    <w:p w14:paraId="36429C38" w14:textId="07003418" w:rsidR="00A87045" w:rsidRDefault="00060AF7" w:rsidP="00A87045">
      <w:pPr>
        <w:spacing w:before="120"/>
        <w:rPr>
          <w:rFonts w:ascii="Calibri" w:hAnsi="Calibri" w:cs="Arial"/>
          <w:sz w:val="22"/>
        </w:rPr>
      </w:pPr>
      <w:r>
        <w:rPr>
          <w:rFonts w:ascii="Calibri" w:hAnsi="Calibri" w:cs="Arial"/>
          <w:sz w:val="22"/>
        </w:rPr>
        <w:t>El Departamento de Comercio Exterior de la Cámara de A Coruña</w:t>
      </w:r>
      <w:r w:rsidR="00A87045">
        <w:rPr>
          <w:rFonts w:ascii="Calibri" w:hAnsi="Calibri" w:cs="Arial"/>
          <w:sz w:val="22"/>
        </w:rPr>
        <w:t xml:space="preserve"> será el instructor del procedimiento, mientras que </w:t>
      </w:r>
      <w:r>
        <w:rPr>
          <w:rFonts w:ascii="Calibri" w:hAnsi="Calibri" w:cs="Arial"/>
          <w:sz w:val="22"/>
        </w:rPr>
        <w:t>su Secretaria General</w:t>
      </w:r>
      <w:r w:rsidR="00A87045">
        <w:rPr>
          <w:rFonts w:ascii="Calibri" w:hAnsi="Calibri" w:cs="Arial"/>
          <w:sz w:val="22"/>
        </w:rPr>
        <w:t xml:space="preserve"> será el órgano competente para su resolución.</w:t>
      </w:r>
    </w:p>
    <w:p w14:paraId="421F253D" w14:textId="77777777" w:rsidR="00A87045" w:rsidRDefault="00A87045" w:rsidP="00A87045">
      <w:pPr>
        <w:spacing w:before="120"/>
        <w:rPr>
          <w:rFonts w:ascii="Calibri" w:hAnsi="Calibri" w:cs="Arial"/>
          <w:sz w:val="22"/>
        </w:rPr>
      </w:pPr>
      <w:r w:rsidRPr="00657375">
        <w:rPr>
          <w:rFonts w:ascii="Calibri" w:hAnsi="Calibri" w:cs="Arial"/>
          <w:sz w:val="22"/>
        </w:rPr>
        <w:t>La resolución de las solicitudes será comunicada a los beneficiarios por escrito a través de la Cámara de Comercio.</w:t>
      </w:r>
    </w:p>
    <w:p w14:paraId="56A112C4" w14:textId="12BB6DF8" w:rsidR="00060AF7" w:rsidRPr="00060AF7" w:rsidRDefault="00A87045" w:rsidP="00AD3CBC">
      <w:pPr>
        <w:spacing w:before="120"/>
        <w:jc w:val="left"/>
        <w:rPr>
          <w:rFonts w:ascii="Calibri" w:hAnsi="Calibri" w:cs="Arial"/>
          <w:sz w:val="22"/>
          <w:szCs w:val="22"/>
        </w:rPr>
      </w:pPr>
      <w:r>
        <w:rPr>
          <w:rFonts w:ascii="Calibri" w:hAnsi="Calibri" w:cs="Arial"/>
          <w:sz w:val="22"/>
        </w:rPr>
        <w:t>E</w:t>
      </w:r>
      <w:r w:rsidRPr="00E23ADE">
        <w:rPr>
          <w:rFonts w:ascii="Calibri" w:hAnsi="Calibri" w:cs="Arial"/>
          <w:sz w:val="22"/>
        </w:rPr>
        <w:t>l listado de admitidos, denegados y lista de espera de la convocatoria p</w:t>
      </w:r>
      <w:r>
        <w:rPr>
          <w:rFonts w:ascii="Calibri" w:hAnsi="Calibri" w:cs="Arial"/>
          <w:sz w:val="22"/>
        </w:rPr>
        <w:t>odrá</w:t>
      </w:r>
      <w:r w:rsidRPr="00E23ADE">
        <w:rPr>
          <w:rFonts w:ascii="Calibri" w:hAnsi="Calibri" w:cs="Arial"/>
          <w:sz w:val="22"/>
        </w:rPr>
        <w:t xml:space="preserve"> consultarse desde el </w:t>
      </w:r>
      <w:r w:rsidR="00AD3CBC">
        <w:rPr>
          <w:rFonts w:ascii="Calibri" w:hAnsi="Calibri" w:cs="Arial"/>
          <w:sz w:val="22"/>
        </w:rPr>
        <w:t xml:space="preserve">siguiente link: </w:t>
      </w:r>
      <w:hyperlink r:id="rId19" w:history="1">
        <w:r w:rsidR="00060AF7" w:rsidRPr="00AD3CBC">
          <w:rPr>
            <w:rStyle w:val="Hipervnculo"/>
            <w:rFonts w:ascii="Calibri" w:hAnsi="Calibri" w:cs="Arial"/>
          </w:rPr>
          <w:t>https://www.camaracoruna.com/web/camara/programaseuropeos</w:t>
        </w:r>
      </w:hyperlink>
    </w:p>
    <w:p w14:paraId="3AD65569" w14:textId="77777777" w:rsidR="00A87045" w:rsidRPr="00030786" w:rsidRDefault="00A87045" w:rsidP="00A87045">
      <w:pPr>
        <w:spacing w:before="120"/>
        <w:rPr>
          <w:rFonts w:ascii="Calibri" w:hAnsi="Calibri" w:cs="Arial"/>
          <w:sz w:val="22"/>
        </w:rPr>
      </w:pPr>
      <w:r w:rsidRPr="002348AE">
        <w:rPr>
          <w:rFonts w:ascii="Calibri" w:hAnsi="Calibri" w:cs="Arial"/>
          <w:sz w:val="22"/>
          <w:szCs w:val="22"/>
        </w:rPr>
        <w:t>El plazo máximo para resolver y notificar la resolución del procedimiento no podrá exceder de 6 meses a partir de la publicación de la convocatoria.</w:t>
      </w:r>
    </w:p>
    <w:p w14:paraId="4B9782F9" w14:textId="77777777" w:rsidR="00A87045" w:rsidRPr="00657375" w:rsidRDefault="00A87045" w:rsidP="00A87045">
      <w:pPr>
        <w:spacing w:before="120"/>
        <w:rPr>
          <w:rFonts w:ascii="Calibri" w:hAnsi="Calibri" w:cs="Arial"/>
          <w:sz w:val="22"/>
        </w:rPr>
      </w:pPr>
      <w:r w:rsidRPr="00657375">
        <w:rPr>
          <w:rFonts w:ascii="Calibri" w:hAnsi="Calibri" w:cs="Arial"/>
          <w:sz w:val="22"/>
        </w:rPr>
        <w:t xml:space="preserve">Contra esta resolución podrá interponerse recurso de alzada ante la Administración </w:t>
      </w:r>
      <w:proofErr w:type="spellStart"/>
      <w:r w:rsidRPr="00657375">
        <w:rPr>
          <w:rFonts w:ascii="Calibri" w:hAnsi="Calibri" w:cs="Arial"/>
          <w:sz w:val="22"/>
        </w:rPr>
        <w:t>tutelante</w:t>
      </w:r>
      <w:proofErr w:type="spellEnd"/>
      <w:r w:rsidRPr="00657375">
        <w:rPr>
          <w:rFonts w:ascii="Calibri" w:hAnsi="Calibri" w:cs="Arial"/>
          <w:sz w:val="22"/>
        </w:rPr>
        <w:t xml:space="preserv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w:t>
      </w:r>
      <w:r w:rsidRPr="00657375">
        <w:rPr>
          <w:rFonts w:ascii="Calibri" w:hAnsi="Calibri" w:cs="Arial"/>
          <w:sz w:val="22"/>
        </w:rPr>
        <w:lastRenderedPageBreak/>
        <w:t>plazo sin que recaiga resolución expresa, podrá entenderse desestimado el recurso, pudiendo interponer el interesado en el plazo de dos meses recurso contencioso-administrativo.</w:t>
      </w:r>
    </w:p>
    <w:p w14:paraId="0E885E88" w14:textId="77777777" w:rsidR="00A87045" w:rsidRDefault="00A87045" w:rsidP="00EF71C6">
      <w:pPr>
        <w:spacing w:before="60"/>
        <w:rPr>
          <w:rFonts w:asciiTheme="minorHAnsi" w:hAnsiTheme="minorHAnsi" w:cs="Arial"/>
          <w:sz w:val="22"/>
          <w:szCs w:val="22"/>
        </w:rPr>
      </w:pPr>
    </w:p>
    <w:p w14:paraId="209F333E" w14:textId="77777777" w:rsidR="00EF71C6" w:rsidRPr="00225133" w:rsidRDefault="00EF71C6" w:rsidP="00185346">
      <w:pPr>
        <w:pStyle w:val="Prrafodelista"/>
        <w:numPr>
          <w:ilvl w:val="0"/>
          <w:numId w:val="2"/>
        </w:numPr>
        <w:shd w:val="clear" w:color="auto" w:fill="00B0F0"/>
        <w:spacing w:before="60" w:after="200" w:line="240" w:lineRule="auto"/>
        <w:contextualSpacing w:val="0"/>
        <w:jc w:val="both"/>
        <w:rPr>
          <w:rFonts w:asciiTheme="minorHAnsi" w:hAnsiTheme="minorHAnsi" w:cs="Arial"/>
          <w:caps/>
        </w:rPr>
      </w:pPr>
      <w:r w:rsidRPr="00225133">
        <w:rPr>
          <w:rFonts w:cs="Arial"/>
          <w:b/>
          <w:caps/>
          <w:color w:val="FFFFFF"/>
          <w:sz w:val="24"/>
          <w:szCs w:val="24"/>
        </w:rPr>
        <w:t xml:space="preserve">Tramitación </w:t>
      </w:r>
    </w:p>
    <w:p w14:paraId="167D8EF8" w14:textId="77777777" w:rsidR="00EF71C6" w:rsidRPr="008E06EF" w:rsidRDefault="00EF71C6" w:rsidP="00EF71C6">
      <w:pPr>
        <w:spacing w:before="60"/>
        <w:rPr>
          <w:rFonts w:asciiTheme="minorHAnsi" w:hAnsiTheme="minorHAnsi" w:cs="Arial"/>
          <w:sz w:val="22"/>
          <w:szCs w:val="22"/>
        </w:rPr>
      </w:pPr>
      <w:r w:rsidRPr="008E06EF">
        <w:rPr>
          <w:rFonts w:asciiTheme="minorHAnsi" w:hAnsiTheme="minorHAnsi" w:cs="Arial"/>
          <w:sz w:val="22"/>
          <w:szCs w:val="22"/>
        </w:rPr>
        <w:t>La tramitación de la ayuda a aquellas Pymes cuya solicitud haya sido aprobada, se realizará a través de la firma de un Convenio de participación en el Programa entre el beneficiario participante y la Cámara de Comercio.</w:t>
      </w:r>
    </w:p>
    <w:p w14:paraId="69E27178" w14:textId="77777777" w:rsidR="00EF71C6" w:rsidRPr="008E06EF" w:rsidRDefault="00EF71C6" w:rsidP="00EF71C6">
      <w:pPr>
        <w:spacing w:before="60"/>
        <w:rPr>
          <w:rFonts w:asciiTheme="minorHAnsi" w:hAnsiTheme="minorHAnsi" w:cs="Arial"/>
          <w:sz w:val="22"/>
          <w:szCs w:val="22"/>
        </w:rPr>
      </w:pPr>
      <w:r w:rsidRPr="008E06EF">
        <w:rPr>
          <w:rFonts w:asciiTheme="minorHAnsi" w:hAnsiTheme="minorHAnsi" w:cs="Arial"/>
          <w:sz w:val="22"/>
          <w:szCs w:val="22"/>
        </w:rPr>
        <w:t>En el citado Convenio, que se adjunta a</w:t>
      </w:r>
      <w:r>
        <w:rPr>
          <w:rFonts w:asciiTheme="minorHAnsi" w:hAnsiTheme="minorHAnsi" w:cs="Arial"/>
          <w:sz w:val="22"/>
          <w:szCs w:val="22"/>
        </w:rPr>
        <w:t xml:space="preserve"> esta Convocatoria como Anexo III, </w:t>
      </w:r>
      <w:r w:rsidRPr="008E06EF">
        <w:rPr>
          <w:rFonts w:asciiTheme="minorHAnsi" w:hAnsiTheme="minorHAnsi" w:cs="Arial"/>
          <w:sz w:val="22"/>
          <w:szCs w:val="22"/>
        </w:rPr>
        <w:t>se establecen las condiciones de participación en el Programa y las condiciones de la ayuda (DECA).</w:t>
      </w:r>
    </w:p>
    <w:p w14:paraId="2F27FD55" w14:textId="77777777" w:rsidR="00EF71C6" w:rsidRDefault="00EF71C6" w:rsidP="00EF71C6">
      <w:pPr>
        <w:spacing w:before="60"/>
        <w:rPr>
          <w:rFonts w:asciiTheme="minorHAnsi" w:hAnsiTheme="minorHAnsi" w:cs="Arial"/>
          <w:sz w:val="22"/>
          <w:szCs w:val="22"/>
        </w:rPr>
      </w:pPr>
      <w:r w:rsidRPr="008E06EF">
        <w:rPr>
          <w:rFonts w:asciiTheme="minorHAnsi" w:hAnsiTheme="minorHAnsi" w:cs="Arial"/>
          <w:sz w:val="22"/>
          <w:szCs w:val="22"/>
        </w:rPr>
        <w:t xml:space="preserve">En el momento de la firma del convenio de participación en el programa las empresas admitidas deberán </w:t>
      </w:r>
      <w:r>
        <w:rPr>
          <w:rFonts w:asciiTheme="minorHAnsi" w:hAnsiTheme="minorHAnsi" w:cs="Arial"/>
          <w:sz w:val="22"/>
          <w:szCs w:val="22"/>
        </w:rPr>
        <w:t>estar al</w:t>
      </w:r>
      <w:r w:rsidRPr="008E06EF">
        <w:rPr>
          <w:rFonts w:asciiTheme="minorHAnsi" w:hAnsiTheme="minorHAnsi" w:cs="Arial"/>
          <w:sz w:val="22"/>
          <w:szCs w:val="22"/>
        </w:rPr>
        <w:t xml:space="preserve"> corriente de sus obligaciones tanto tribut</w:t>
      </w:r>
      <w:r>
        <w:rPr>
          <w:rFonts w:asciiTheme="minorHAnsi" w:hAnsiTheme="minorHAnsi" w:cs="Arial"/>
          <w:sz w:val="22"/>
          <w:szCs w:val="22"/>
        </w:rPr>
        <w:t>arias como de Seguridad Social.</w:t>
      </w:r>
    </w:p>
    <w:p w14:paraId="2C2E7F92" w14:textId="77777777" w:rsidR="00EF71C6" w:rsidRDefault="00EF71C6" w:rsidP="00EF71C6">
      <w:pPr>
        <w:spacing w:before="60"/>
        <w:rPr>
          <w:rFonts w:asciiTheme="minorHAnsi" w:hAnsiTheme="minorHAnsi" w:cs="Arial"/>
          <w:sz w:val="22"/>
          <w:szCs w:val="22"/>
        </w:rPr>
      </w:pPr>
    </w:p>
    <w:p w14:paraId="0EE0C7C7" w14:textId="77777777" w:rsidR="00EF71C6" w:rsidRDefault="00EF71C6" w:rsidP="00185346">
      <w:pPr>
        <w:shd w:val="clear" w:color="auto" w:fill="00B0F0"/>
        <w:spacing w:before="60"/>
        <w:rPr>
          <w:rFonts w:asciiTheme="minorHAnsi" w:hAnsiTheme="minorHAnsi" w:cs="Arial"/>
          <w:sz w:val="22"/>
          <w:szCs w:val="22"/>
        </w:rPr>
      </w:pPr>
      <w:r>
        <w:rPr>
          <w:rFonts w:ascii="Calibri" w:hAnsi="Calibri" w:cs="Arial"/>
          <w:b/>
          <w:color w:val="FFFFFF"/>
          <w:sz w:val="24"/>
          <w:szCs w:val="24"/>
        </w:rPr>
        <w:t xml:space="preserve">11. </w:t>
      </w:r>
      <w:r w:rsidRPr="00225133">
        <w:rPr>
          <w:rFonts w:ascii="Calibri" w:hAnsi="Calibri" w:cs="Arial"/>
          <w:b/>
          <w:caps/>
          <w:color w:val="FFFFFF"/>
          <w:sz w:val="24"/>
          <w:szCs w:val="24"/>
        </w:rPr>
        <w:t>Justificación y pago de la ayuda</w:t>
      </w:r>
    </w:p>
    <w:p w14:paraId="605CD88F" w14:textId="77777777" w:rsidR="00EF71C6" w:rsidRDefault="00EF71C6" w:rsidP="00EF71C6">
      <w:pPr>
        <w:spacing w:before="60"/>
        <w:rPr>
          <w:rFonts w:asciiTheme="minorHAnsi" w:hAnsiTheme="minorHAnsi" w:cs="Arial"/>
          <w:sz w:val="22"/>
          <w:szCs w:val="22"/>
        </w:rPr>
      </w:pPr>
      <w:r w:rsidRPr="009D523F">
        <w:rPr>
          <w:rFonts w:asciiTheme="minorHAnsi" w:hAnsiTheme="minorHAnsi" w:cs="Arial"/>
          <w:sz w:val="22"/>
          <w:szCs w:val="22"/>
        </w:rPr>
        <w:t>La justificación económica se realizará de acuerdo con la Orden HFP/1979/2016, de 29 de diciembre,</w:t>
      </w:r>
      <w:r>
        <w:rPr>
          <w:rFonts w:asciiTheme="minorHAnsi" w:hAnsiTheme="minorHAnsi" w:cs="Arial"/>
          <w:sz w:val="22"/>
          <w:szCs w:val="22"/>
        </w:rPr>
        <w:t xml:space="preserve"> </w:t>
      </w:r>
      <w:r w:rsidRPr="009D523F">
        <w:rPr>
          <w:rFonts w:asciiTheme="minorHAnsi" w:hAnsiTheme="minorHAnsi" w:cs="Arial"/>
          <w:sz w:val="22"/>
          <w:szCs w:val="22"/>
        </w:rPr>
        <w:t xml:space="preserve">por la que se aprueban las normas sobre los gastos subvencionables de los programas operativos del Fondo Europeo de Desarrollo Regional para el periodo 2014-2020. </w:t>
      </w:r>
      <w:r w:rsidRPr="00DE1097">
        <w:rPr>
          <w:rFonts w:asciiTheme="minorHAnsi" w:hAnsiTheme="minorHAnsi" w:cs="Arial"/>
          <w:sz w:val="22"/>
          <w:szCs w:val="22"/>
        </w:rPr>
        <w:t>En este sentido, todos los gastos subvencionables deberán corresponder de manera indubitada a la operación cofinanciada.</w:t>
      </w:r>
      <w:r>
        <w:rPr>
          <w:rFonts w:asciiTheme="minorHAnsi" w:hAnsiTheme="minorHAnsi" w:cs="Arial"/>
          <w:sz w:val="22"/>
          <w:szCs w:val="22"/>
        </w:rPr>
        <w:t xml:space="preserve"> En cualquier caso, la elegibilidad final de los gastos vendrá determinada por lo recogido en </w:t>
      </w:r>
      <w:r w:rsidRPr="001D7BF9">
        <w:rPr>
          <w:rFonts w:asciiTheme="minorHAnsi" w:hAnsiTheme="minorHAnsi" w:cs="Arial"/>
          <w:sz w:val="22"/>
          <w:szCs w:val="22"/>
        </w:rPr>
        <w:t>el</w:t>
      </w:r>
      <w:r w:rsidRPr="001D7BF9">
        <w:rPr>
          <w:rFonts w:asciiTheme="minorHAnsi" w:hAnsiTheme="minorHAnsi" w:cs="Arial"/>
          <w:b/>
          <w:sz w:val="22"/>
          <w:szCs w:val="22"/>
        </w:rPr>
        <w:t xml:space="preserve"> Anexo </w:t>
      </w:r>
      <w:r>
        <w:rPr>
          <w:rFonts w:asciiTheme="minorHAnsi" w:hAnsiTheme="minorHAnsi" w:cs="Arial"/>
          <w:b/>
          <w:sz w:val="22"/>
          <w:szCs w:val="22"/>
        </w:rPr>
        <w:t>I</w:t>
      </w:r>
      <w:r w:rsidRPr="001D7BF9">
        <w:rPr>
          <w:rFonts w:asciiTheme="minorHAnsi" w:hAnsiTheme="minorHAnsi" w:cs="Arial"/>
          <w:b/>
          <w:sz w:val="22"/>
          <w:szCs w:val="22"/>
        </w:rPr>
        <w:t xml:space="preserve">V </w:t>
      </w:r>
      <w:r w:rsidRPr="00030786">
        <w:rPr>
          <w:rFonts w:asciiTheme="minorHAnsi" w:hAnsiTheme="minorHAnsi" w:cs="Arial"/>
          <w:sz w:val="22"/>
          <w:szCs w:val="22"/>
        </w:rPr>
        <w:lastRenderedPageBreak/>
        <w:t>“</w:t>
      </w:r>
      <w:r w:rsidR="001327AC" w:rsidRPr="00030786">
        <w:rPr>
          <w:rFonts w:asciiTheme="minorHAnsi" w:hAnsiTheme="minorHAnsi" w:cs="Arial"/>
          <w:b/>
          <w:sz w:val="22"/>
          <w:szCs w:val="22"/>
        </w:rPr>
        <w:t>Tipología gastos elegibles y justificación</w:t>
      </w:r>
      <w:r w:rsidRPr="00030786">
        <w:rPr>
          <w:rFonts w:asciiTheme="minorHAnsi" w:hAnsiTheme="minorHAnsi" w:cs="Arial"/>
          <w:sz w:val="22"/>
          <w:szCs w:val="22"/>
        </w:rPr>
        <w:t>”</w:t>
      </w:r>
    </w:p>
    <w:p w14:paraId="64ECD9C9" w14:textId="77777777" w:rsidR="00EF71C6" w:rsidRDefault="00EF71C6" w:rsidP="00EF71C6">
      <w:pPr>
        <w:spacing w:before="60"/>
        <w:rPr>
          <w:rFonts w:asciiTheme="minorHAnsi" w:hAnsiTheme="minorHAnsi" w:cs="Arial"/>
          <w:sz w:val="22"/>
          <w:szCs w:val="22"/>
        </w:rPr>
      </w:pPr>
      <w:r w:rsidRPr="008E06EF">
        <w:rPr>
          <w:rFonts w:asciiTheme="minorHAnsi" w:hAnsiTheme="minorHAnsi" w:cs="Arial"/>
          <w:sz w:val="22"/>
          <w:szCs w:val="22"/>
        </w:rPr>
        <w:t xml:space="preserve">La </w:t>
      </w:r>
      <w:r>
        <w:rPr>
          <w:rFonts w:asciiTheme="minorHAnsi" w:hAnsiTheme="minorHAnsi" w:cs="Arial"/>
          <w:sz w:val="22"/>
          <w:szCs w:val="22"/>
        </w:rPr>
        <w:t>justificación</w:t>
      </w:r>
      <w:r w:rsidRPr="008E06EF">
        <w:rPr>
          <w:rFonts w:asciiTheme="minorHAnsi" w:hAnsiTheme="minorHAnsi" w:cs="Arial"/>
          <w:sz w:val="22"/>
          <w:szCs w:val="22"/>
        </w:rPr>
        <w:t xml:space="preserve"> de la ayuda será gestionada de la siguiente manera: </w:t>
      </w:r>
    </w:p>
    <w:p w14:paraId="6D6BED2D" w14:textId="77777777" w:rsidR="00EF71C6" w:rsidRPr="003E6846" w:rsidRDefault="00EF71C6" w:rsidP="003E6846">
      <w:pPr>
        <w:pStyle w:val="Prrafodelista"/>
        <w:numPr>
          <w:ilvl w:val="0"/>
          <w:numId w:val="24"/>
        </w:numPr>
        <w:spacing w:before="60" w:after="120" w:line="360" w:lineRule="auto"/>
        <w:contextualSpacing w:val="0"/>
        <w:jc w:val="both"/>
        <w:rPr>
          <w:rFonts w:asciiTheme="minorHAnsi" w:hAnsiTheme="minorHAnsi" w:cs="Arial"/>
        </w:rPr>
      </w:pPr>
      <w:r w:rsidRPr="008E06EF">
        <w:rPr>
          <w:rFonts w:asciiTheme="minorHAnsi" w:hAnsiTheme="minorHAnsi" w:cs="Arial"/>
        </w:rPr>
        <w:t>La empresa beneficiaria deberá justificar documenta</w:t>
      </w:r>
      <w:r w:rsidR="00185346">
        <w:rPr>
          <w:rFonts w:asciiTheme="minorHAnsi" w:hAnsiTheme="minorHAnsi" w:cs="Arial"/>
        </w:rPr>
        <w:t xml:space="preserve">lmente el pago de las facturas </w:t>
      </w:r>
      <w:r w:rsidRPr="008E06EF">
        <w:rPr>
          <w:rFonts w:asciiTheme="minorHAnsi" w:hAnsiTheme="minorHAnsi" w:cs="Arial"/>
        </w:rPr>
        <w:t xml:space="preserve">ante la </w:t>
      </w:r>
      <w:r>
        <w:rPr>
          <w:rFonts w:asciiTheme="minorHAnsi" w:hAnsiTheme="minorHAnsi" w:cs="Arial"/>
        </w:rPr>
        <w:t>Cámara</w:t>
      </w:r>
      <w:r w:rsidRPr="008E06EF">
        <w:rPr>
          <w:rFonts w:asciiTheme="minorHAnsi" w:hAnsiTheme="minorHAnsi" w:cs="Arial"/>
        </w:rPr>
        <w:t xml:space="preserve"> </w:t>
      </w:r>
      <w:r w:rsidRPr="003441D1">
        <w:rPr>
          <w:rFonts w:asciiTheme="minorHAnsi" w:hAnsiTheme="minorHAnsi" w:cs="Arial"/>
        </w:rPr>
        <w:t xml:space="preserve">en el </w:t>
      </w:r>
      <w:r w:rsidRPr="003441D1">
        <w:rPr>
          <w:rFonts w:asciiTheme="minorHAnsi" w:hAnsiTheme="minorHAnsi" w:cs="Arial"/>
          <w:b/>
        </w:rPr>
        <w:t>plazo máximo de 2 meses</w:t>
      </w:r>
      <w:r w:rsidRPr="003441D1">
        <w:rPr>
          <w:rFonts w:asciiTheme="minorHAnsi" w:hAnsiTheme="minorHAnsi" w:cs="Arial"/>
        </w:rPr>
        <w:t xml:space="preserve"> a partir de la fecha de finalización del Convenio.</w:t>
      </w:r>
      <w:r>
        <w:rPr>
          <w:rFonts w:asciiTheme="minorHAnsi" w:hAnsiTheme="minorHAnsi" w:cs="Arial"/>
        </w:rPr>
        <w:t xml:space="preserve"> </w:t>
      </w:r>
      <w:r w:rsidRPr="003E6846">
        <w:rPr>
          <w:rFonts w:asciiTheme="minorHAnsi" w:hAnsiTheme="minorHAnsi" w:cs="Arial"/>
        </w:rPr>
        <w:t xml:space="preserve">Para ello la empresa beneficiaria deberá seguir las instrucciones recogidas en dicho Anexo </w:t>
      </w:r>
      <w:r w:rsidR="00225133" w:rsidRPr="003E6846">
        <w:rPr>
          <w:rFonts w:asciiTheme="minorHAnsi" w:hAnsiTheme="minorHAnsi" w:cs="Arial"/>
        </w:rPr>
        <w:t>IV</w:t>
      </w:r>
      <w:r w:rsidRPr="003E6846">
        <w:rPr>
          <w:rFonts w:asciiTheme="minorHAnsi" w:hAnsiTheme="minorHAnsi" w:cs="Arial"/>
        </w:rPr>
        <w:t>.</w:t>
      </w:r>
    </w:p>
    <w:p w14:paraId="6076CC89" w14:textId="5C9F111A" w:rsidR="00EF71C6" w:rsidRDefault="00EF71C6" w:rsidP="00EF71C6">
      <w:pPr>
        <w:pStyle w:val="Prrafodelista"/>
        <w:numPr>
          <w:ilvl w:val="0"/>
          <w:numId w:val="24"/>
        </w:numPr>
        <w:spacing w:before="60" w:after="120" w:line="360" w:lineRule="auto"/>
        <w:contextualSpacing w:val="0"/>
        <w:jc w:val="both"/>
        <w:rPr>
          <w:rFonts w:asciiTheme="minorHAnsi" w:hAnsiTheme="minorHAnsi" w:cs="Arial"/>
        </w:rPr>
      </w:pPr>
      <w:r w:rsidRPr="008E06EF">
        <w:rPr>
          <w:rFonts w:asciiTheme="minorHAnsi" w:hAnsiTheme="minorHAnsi" w:cs="Arial"/>
        </w:rPr>
        <w:t>La Cámara justificará ante la Cámara de Comercio de España la inversión realizada por la empresa, al objeto de percibir la financiación europea correspondiente, de acuerdo a la meto</w:t>
      </w:r>
      <w:r>
        <w:rPr>
          <w:rFonts w:asciiTheme="minorHAnsi" w:hAnsiTheme="minorHAnsi" w:cs="Arial"/>
        </w:rPr>
        <w:t xml:space="preserve">dología del Programa </w:t>
      </w:r>
      <w:proofErr w:type="spellStart"/>
      <w:r w:rsidR="00C150D5">
        <w:rPr>
          <w:rFonts w:asciiTheme="minorHAnsi" w:hAnsiTheme="minorHAnsi" w:cs="Arial"/>
        </w:rPr>
        <w:t>Xpande</w:t>
      </w:r>
      <w:proofErr w:type="spellEnd"/>
      <w:r>
        <w:rPr>
          <w:rFonts w:asciiTheme="minorHAnsi" w:hAnsiTheme="minorHAnsi" w:cs="Arial"/>
        </w:rPr>
        <w:t>.</w:t>
      </w:r>
    </w:p>
    <w:p w14:paraId="489180E8" w14:textId="77777777" w:rsidR="007176E6" w:rsidRDefault="007176E6" w:rsidP="007176E6">
      <w:pPr>
        <w:pStyle w:val="Prrafodelista"/>
        <w:numPr>
          <w:ilvl w:val="0"/>
          <w:numId w:val="24"/>
        </w:numPr>
        <w:spacing w:before="100" w:after="200" w:line="360" w:lineRule="auto"/>
        <w:ind w:left="357" w:hanging="357"/>
        <w:contextualSpacing w:val="0"/>
        <w:jc w:val="both"/>
        <w:rPr>
          <w:rFonts w:asciiTheme="minorHAnsi" w:hAnsiTheme="minorHAnsi" w:cs="Arial"/>
        </w:rPr>
      </w:pPr>
      <w:r w:rsidRPr="008E06EF">
        <w:rPr>
          <w:rFonts w:asciiTheme="minorHAnsi" w:hAnsiTheme="minorHAnsi" w:cs="Arial"/>
        </w:rPr>
        <w:t xml:space="preserve">Una vez aprobados los gastos presentados, la Cámara de Comercio de España abonará a la empresa beneficiaria la financiación europea, mediante transferencia bancaria. </w:t>
      </w:r>
      <w:r w:rsidRPr="007176E6">
        <w:rPr>
          <w:rFonts w:asciiTheme="minorHAnsi" w:hAnsiTheme="minorHAnsi" w:cs="Arial"/>
        </w:rPr>
        <w:t xml:space="preserve">La empresa deberá demostrar, con carácter previo al pago de la ayuda, que está al corriente de sus obligaciones tributarias y con la Seguridad Social.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w:t>
      </w:r>
      <w:r w:rsidRPr="007176E6">
        <w:rPr>
          <w:rFonts w:asciiTheme="minorHAnsi" w:hAnsiTheme="minorHAnsi" w:cs="Arial"/>
        </w:rPr>
        <w:lastRenderedPageBreak/>
        <w:t>de sus funciones, así como los supuestos contemplados en el artículo 113.1 (actual artículo 95.1) de la Ley 58/2003, de 17 de diciembre, General Tributaria</w:t>
      </w:r>
      <w:r>
        <w:rPr>
          <w:rFonts w:asciiTheme="minorHAnsi" w:hAnsiTheme="minorHAnsi" w:cs="Arial"/>
        </w:rPr>
        <w:t>.</w:t>
      </w:r>
    </w:p>
    <w:p w14:paraId="110B15A8" w14:textId="77777777" w:rsidR="007176E6" w:rsidRPr="007176E6" w:rsidRDefault="007176E6" w:rsidP="007176E6">
      <w:pPr>
        <w:pStyle w:val="Prrafodelista"/>
        <w:spacing w:before="100" w:after="200" w:line="360" w:lineRule="auto"/>
        <w:ind w:left="357"/>
        <w:contextualSpacing w:val="0"/>
        <w:jc w:val="both"/>
        <w:rPr>
          <w:rFonts w:asciiTheme="minorHAnsi" w:hAnsiTheme="minorHAnsi" w:cs="Arial"/>
        </w:rPr>
      </w:pPr>
      <w:r w:rsidRPr="007176E6">
        <w:rPr>
          <w:rFonts w:asciiTheme="minorHAnsi" w:hAnsiTheme="minorHAnsi" w:cs="Arial"/>
        </w:rPr>
        <w:t>Esta autorización se otorga, exclusivamente, a los efectos del control previo la tramitación del pago de la ayuda pudiendo ser revocada, en cualquier momento, mediante escrito dirigida a la Cámara de Comercio de España</w:t>
      </w:r>
    </w:p>
    <w:p w14:paraId="714A8B8B" w14:textId="77777777" w:rsidR="007176E6" w:rsidRPr="00C00C83" w:rsidRDefault="007176E6" w:rsidP="007176E6">
      <w:pPr>
        <w:pStyle w:val="Prrafodelista"/>
        <w:numPr>
          <w:ilvl w:val="0"/>
          <w:numId w:val="24"/>
        </w:numPr>
        <w:spacing w:before="60" w:after="120" w:line="360" w:lineRule="auto"/>
        <w:contextualSpacing w:val="0"/>
        <w:jc w:val="both"/>
        <w:rPr>
          <w:rFonts w:asciiTheme="minorHAnsi" w:hAnsiTheme="minorHAnsi" w:cs="Arial"/>
        </w:rPr>
      </w:pPr>
      <w:r>
        <w:rPr>
          <w:rFonts w:asciiTheme="minorHAnsi" w:hAnsiTheme="minorHAnsi" w:cs="Arial"/>
        </w:rPr>
        <w:t>Por último</w:t>
      </w:r>
      <w:r w:rsidRPr="008E06EF">
        <w:rPr>
          <w:rFonts w:asciiTheme="minorHAnsi" w:hAnsiTheme="minorHAnsi" w:cs="Arial"/>
        </w:rPr>
        <w:t>, l</w:t>
      </w:r>
      <w:r>
        <w:rPr>
          <w:rFonts w:asciiTheme="minorHAnsi" w:hAnsiTheme="minorHAnsi" w:cs="Arial"/>
        </w:rPr>
        <w:t>a Cámara de Comercio de España c</w:t>
      </w:r>
      <w:r w:rsidRPr="008E06EF">
        <w:rPr>
          <w:rFonts w:asciiTheme="minorHAnsi" w:hAnsiTheme="minorHAnsi" w:cs="Arial"/>
        </w:rPr>
        <w:t>ertificará los mismos ante el FEDER.</w:t>
      </w:r>
    </w:p>
    <w:p w14:paraId="53D85891" w14:textId="77777777" w:rsidR="00EF71C6" w:rsidRPr="0092634E" w:rsidRDefault="00EF71C6" w:rsidP="00185346">
      <w:pPr>
        <w:pStyle w:val="Prrafodelista"/>
        <w:numPr>
          <w:ilvl w:val="0"/>
          <w:numId w:val="25"/>
        </w:numPr>
        <w:shd w:val="clear" w:color="auto" w:fill="00B0F0"/>
        <w:spacing w:before="60" w:after="200" w:line="240" w:lineRule="auto"/>
        <w:contextualSpacing w:val="0"/>
        <w:jc w:val="both"/>
        <w:rPr>
          <w:rFonts w:asciiTheme="minorHAnsi" w:hAnsiTheme="minorHAnsi" w:cs="Arial"/>
          <w:caps/>
        </w:rPr>
      </w:pPr>
      <w:r w:rsidRPr="0092634E">
        <w:rPr>
          <w:rFonts w:cs="Arial"/>
          <w:b/>
          <w:caps/>
          <w:color w:val="FFFFFF"/>
          <w:sz w:val="24"/>
          <w:szCs w:val="24"/>
        </w:rPr>
        <w:t>Acumulación y compatibilidad</w:t>
      </w:r>
    </w:p>
    <w:p w14:paraId="2DCAA34B" w14:textId="77777777" w:rsidR="00EF71C6" w:rsidRDefault="00EF71C6" w:rsidP="00EF71C6">
      <w:pPr>
        <w:spacing w:before="60"/>
        <w:rPr>
          <w:rFonts w:asciiTheme="minorHAnsi" w:hAnsiTheme="minorHAnsi" w:cs="Arial"/>
          <w:sz w:val="22"/>
          <w:szCs w:val="22"/>
        </w:rPr>
      </w:pPr>
      <w:r>
        <w:rPr>
          <w:rFonts w:asciiTheme="minorHAnsi" w:hAnsiTheme="minorHAnsi" w:cs="Arial"/>
          <w:sz w:val="22"/>
          <w:szCs w:val="22"/>
        </w:rPr>
        <w:t xml:space="preserve">En cumplimiento de lo dispuesto en el reglamento (UE) </w:t>
      </w:r>
      <w:r w:rsidRPr="006F29EE">
        <w:rPr>
          <w:rFonts w:asciiTheme="minorHAnsi" w:hAnsiTheme="minorHAnsi" w:cs="Arial"/>
          <w:sz w:val="22"/>
          <w:szCs w:val="22"/>
        </w:rPr>
        <w:t>Nº1407/2013</w:t>
      </w:r>
      <w:r>
        <w:rPr>
          <w:rFonts w:asciiTheme="minorHAnsi" w:hAnsiTheme="minorHAnsi" w:cs="Arial"/>
          <w:sz w:val="22"/>
          <w:szCs w:val="22"/>
        </w:rPr>
        <w:t xml:space="preserve">, de la Comisión, estas ayudas se acogen al régimen de </w:t>
      </w:r>
      <w:proofErr w:type="spellStart"/>
      <w:r>
        <w:rPr>
          <w:rFonts w:asciiTheme="minorHAnsi" w:hAnsiTheme="minorHAnsi" w:cs="Arial"/>
          <w:sz w:val="22"/>
          <w:szCs w:val="22"/>
        </w:rPr>
        <w:t>minimis</w:t>
      </w:r>
      <w:proofErr w:type="spellEnd"/>
      <w:r>
        <w:rPr>
          <w:rFonts w:asciiTheme="minorHAnsi" w:hAnsiTheme="minorHAnsi" w:cs="Arial"/>
          <w:sz w:val="22"/>
          <w:szCs w:val="22"/>
        </w:rPr>
        <w:t>, en virtud del cual la ayuda total concedida a una única empresa no podrá ser superior a 200.000 euros – o a 100.000 euros si se trata de una única empresa que realice por cuenta ajena operaciones de transporte de mercancías por carretera durante el ejercicio fiscal en curso y durante los ejercicios fiscales anteriores.</w:t>
      </w:r>
    </w:p>
    <w:p w14:paraId="51E74E4F" w14:textId="77777777" w:rsidR="00EF71C6" w:rsidRDefault="00EF71C6" w:rsidP="00EF71C6">
      <w:pPr>
        <w:spacing w:before="60"/>
        <w:rPr>
          <w:rFonts w:asciiTheme="minorHAnsi" w:hAnsiTheme="minorHAnsi" w:cs="Arial"/>
          <w:sz w:val="22"/>
          <w:szCs w:val="22"/>
        </w:rPr>
      </w:pPr>
      <w:r>
        <w:rPr>
          <w:rFonts w:asciiTheme="minorHAnsi" w:hAnsiTheme="minorHAnsi" w:cs="Arial"/>
          <w:sz w:val="22"/>
          <w:szCs w:val="22"/>
        </w:rPr>
        <w:t xml:space="preserve">Toda alteración de las condiciones tenidas en cuenta para la concesión y, en todo caso, la obtención concurrente de subvenciones otorgadas por cualquier entidad pública o privada, nacional o internacional, podrá dar lugar a la modificación de la subvención otorgada. </w:t>
      </w:r>
    </w:p>
    <w:p w14:paraId="31B41347" w14:textId="77777777" w:rsidR="00185346" w:rsidRDefault="00185346" w:rsidP="00EF71C6">
      <w:pPr>
        <w:spacing w:before="6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4506"/>
      </w:tblGrid>
      <w:tr w:rsidR="00EF71C6" w:rsidRPr="00F860DE" w14:paraId="12B9E2A4" w14:textId="77777777" w:rsidTr="00185346">
        <w:tc>
          <w:tcPr>
            <w:tcW w:w="4506" w:type="dxa"/>
            <w:shd w:val="clear" w:color="auto" w:fill="00B0F0"/>
          </w:tcPr>
          <w:p w14:paraId="645457D1" w14:textId="77777777" w:rsidR="00EF71C6" w:rsidRPr="0092634E" w:rsidRDefault="00EF71C6" w:rsidP="00EF71C6">
            <w:pPr>
              <w:pStyle w:val="Prrafodelista"/>
              <w:numPr>
                <w:ilvl w:val="0"/>
                <w:numId w:val="25"/>
              </w:numPr>
              <w:spacing w:before="40" w:after="40" w:line="240" w:lineRule="auto"/>
              <w:contextualSpacing w:val="0"/>
              <w:jc w:val="both"/>
              <w:rPr>
                <w:rFonts w:cs="Arial"/>
                <w:b/>
                <w:caps/>
                <w:color w:val="FFFFFF"/>
                <w:sz w:val="24"/>
                <w:szCs w:val="24"/>
              </w:rPr>
            </w:pPr>
            <w:r w:rsidRPr="0092634E">
              <w:rPr>
                <w:rFonts w:cs="Arial"/>
                <w:b/>
                <w:caps/>
                <w:color w:val="FFFFFF"/>
                <w:sz w:val="24"/>
                <w:szCs w:val="24"/>
              </w:rPr>
              <w:t>Obligaciones de los beneficiarios</w:t>
            </w:r>
          </w:p>
        </w:tc>
      </w:tr>
    </w:tbl>
    <w:p w14:paraId="00386EC5" w14:textId="77777777" w:rsidR="00EF71C6" w:rsidRPr="00D94168" w:rsidRDefault="00EF71C6" w:rsidP="00EF71C6">
      <w:pPr>
        <w:spacing w:before="60"/>
        <w:rPr>
          <w:rFonts w:asciiTheme="minorHAnsi" w:hAnsiTheme="minorHAnsi" w:cs="Arial"/>
          <w:sz w:val="22"/>
          <w:szCs w:val="22"/>
        </w:rPr>
      </w:pPr>
      <w:r w:rsidRPr="00D94168">
        <w:rPr>
          <w:rFonts w:asciiTheme="minorHAnsi" w:hAnsiTheme="minorHAnsi" w:cs="Arial"/>
          <w:sz w:val="22"/>
          <w:szCs w:val="22"/>
        </w:rPr>
        <w:t xml:space="preserve">Serán obligaciones de los beneficiarios las que se deriven de los objetivos del Programa y del cumplimiento de las condiciones operativas, </w:t>
      </w:r>
      <w:r w:rsidRPr="00D94168">
        <w:rPr>
          <w:rFonts w:asciiTheme="minorHAnsi" w:hAnsiTheme="minorHAnsi" w:cs="Arial"/>
          <w:sz w:val="22"/>
          <w:szCs w:val="22"/>
        </w:rPr>
        <w:lastRenderedPageBreak/>
        <w:t xml:space="preserve">económicas, de información y control que se establecen </w:t>
      </w:r>
      <w:r w:rsidRPr="00D14CBA">
        <w:rPr>
          <w:rFonts w:asciiTheme="minorHAnsi" w:hAnsiTheme="minorHAnsi" w:cs="Arial"/>
          <w:sz w:val="22"/>
          <w:szCs w:val="22"/>
        </w:rPr>
        <w:t>en la presente convocatoria</w:t>
      </w:r>
      <w:r>
        <w:rPr>
          <w:rFonts w:asciiTheme="minorHAnsi" w:hAnsiTheme="minorHAnsi" w:cs="Arial"/>
          <w:sz w:val="22"/>
          <w:szCs w:val="22"/>
        </w:rPr>
        <w:t xml:space="preserve"> y en el convenio de participación</w:t>
      </w:r>
      <w:r w:rsidRPr="00D94168">
        <w:rPr>
          <w:rFonts w:asciiTheme="minorHAnsi" w:hAnsiTheme="minorHAnsi" w:cs="Arial"/>
          <w:sz w:val="22"/>
          <w:szCs w:val="22"/>
        </w:rPr>
        <w:t>:</w:t>
      </w:r>
    </w:p>
    <w:p w14:paraId="0FFE3018" w14:textId="4893092B"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 xml:space="preserve">Participar activamente en la consecución de los objetivos del Programa </w:t>
      </w:r>
      <w:proofErr w:type="spellStart"/>
      <w:r w:rsidR="00C150D5">
        <w:rPr>
          <w:rFonts w:asciiTheme="minorHAnsi" w:hAnsiTheme="minorHAnsi" w:cs="Arial"/>
          <w:sz w:val="22"/>
          <w:szCs w:val="22"/>
        </w:rPr>
        <w:t>Xpande</w:t>
      </w:r>
      <w:proofErr w:type="spellEnd"/>
      <w:r w:rsidRPr="00D94168">
        <w:rPr>
          <w:rFonts w:asciiTheme="minorHAnsi" w:hAnsiTheme="minorHAnsi" w:cs="Arial"/>
          <w:sz w:val="22"/>
          <w:szCs w:val="22"/>
        </w:rPr>
        <w:t xml:space="preserve">. </w:t>
      </w:r>
    </w:p>
    <w:p w14:paraId="2587C8DC" w14:textId="77777777" w:rsidR="001327AC" w:rsidRPr="00030786" w:rsidRDefault="001327AC" w:rsidP="001327AC">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Cumplir cuantas obligaciones se deriven de la normativa que afecta a la cofinanciación por el FEDER de la ayuda objeto de la presente convocatoria.</w:t>
      </w:r>
    </w:p>
    <w:p w14:paraId="65317458" w14:textId="0E09542A"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 xml:space="preserve">Contestar a cualquier requerimiento que el Asesor </w:t>
      </w:r>
      <w:r w:rsidR="00185346">
        <w:rPr>
          <w:rFonts w:asciiTheme="minorHAnsi" w:hAnsiTheme="minorHAnsi" w:cs="Arial"/>
          <w:sz w:val="22"/>
          <w:szCs w:val="22"/>
        </w:rPr>
        <w:t>de la</w:t>
      </w:r>
      <w:r w:rsidRPr="00D94168">
        <w:rPr>
          <w:rFonts w:asciiTheme="minorHAnsi" w:hAnsiTheme="minorHAnsi" w:cs="Arial"/>
          <w:sz w:val="22"/>
          <w:szCs w:val="22"/>
        </w:rPr>
        <w:t xml:space="preserve"> Cámara</w:t>
      </w:r>
      <w:r>
        <w:rPr>
          <w:rFonts w:asciiTheme="minorHAnsi" w:hAnsiTheme="minorHAnsi" w:cs="Arial"/>
          <w:sz w:val="22"/>
          <w:szCs w:val="22"/>
        </w:rPr>
        <w:t xml:space="preserve">, </w:t>
      </w:r>
      <w:r w:rsidRPr="00D94168">
        <w:rPr>
          <w:rFonts w:asciiTheme="minorHAnsi" w:hAnsiTheme="minorHAnsi" w:cs="Arial"/>
          <w:sz w:val="22"/>
          <w:szCs w:val="22"/>
        </w:rPr>
        <w:t xml:space="preserve">la Cámara de Comercio de España </w:t>
      </w:r>
      <w:r>
        <w:rPr>
          <w:rFonts w:asciiTheme="minorHAnsi" w:hAnsiTheme="minorHAnsi" w:cs="Arial"/>
          <w:sz w:val="22"/>
          <w:szCs w:val="22"/>
        </w:rPr>
        <w:t xml:space="preserve">o los órganos de control, seguimiento y control del Programa </w:t>
      </w:r>
      <w:r w:rsidRPr="00D94168">
        <w:rPr>
          <w:rFonts w:asciiTheme="minorHAnsi" w:hAnsiTheme="minorHAnsi" w:cs="Arial"/>
          <w:sz w:val="22"/>
          <w:szCs w:val="22"/>
        </w:rPr>
        <w:t>le solicite</w:t>
      </w:r>
      <w:r>
        <w:rPr>
          <w:rFonts w:asciiTheme="minorHAnsi" w:hAnsiTheme="minorHAnsi" w:cs="Arial"/>
          <w:sz w:val="22"/>
          <w:szCs w:val="22"/>
        </w:rPr>
        <w:t>n</w:t>
      </w:r>
      <w:r w:rsidRPr="00D94168">
        <w:rPr>
          <w:rFonts w:asciiTheme="minorHAnsi" w:hAnsiTheme="minorHAnsi" w:cs="Arial"/>
          <w:sz w:val="22"/>
          <w:szCs w:val="22"/>
        </w:rPr>
        <w:t xml:space="preserve">, referente a su participación en el Programa </w:t>
      </w:r>
      <w:proofErr w:type="spellStart"/>
      <w:r w:rsidR="00C150D5">
        <w:rPr>
          <w:rFonts w:asciiTheme="minorHAnsi" w:hAnsiTheme="minorHAnsi" w:cs="Arial"/>
          <w:sz w:val="22"/>
          <w:szCs w:val="22"/>
        </w:rPr>
        <w:t>Xpande</w:t>
      </w:r>
      <w:proofErr w:type="spellEnd"/>
      <w:r w:rsidRPr="00D94168">
        <w:rPr>
          <w:rFonts w:asciiTheme="minorHAnsi" w:hAnsiTheme="minorHAnsi" w:cs="Arial"/>
          <w:sz w:val="22"/>
          <w:szCs w:val="22"/>
        </w:rPr>
        <w:t>.</w:t>
      </w:r>
    </w:p>
    <w:p w14:paraId="354950E0" w14:textId="77777777"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Comunicar a la CÁMARA la modificación de cualquier circunstancia que afecte a alguno de los requisitos exigidos para la concesión de la ayuda.</w:t>
      </w:r>
    </w:p>
    <w:p w14:paraId="58B07358" w14:textId="77777777" w:rsidR="00EF71C6" w:rsidRPr="00D94168" w:rsidRDefault="00EF71C6" w:rsidP="00EF71C6">
      <w:pPr>
        <w:numPr>
          <w:ilvl w:val="0"/>
          <w:numId w:val="22"/>
        </w:numPr>
        <w:spacing w:before="60"/>
        <w:rPr>
          <w:rFonts w:asciiTheme="minorHAnsi" w:hAnsiTheme="minorHAnsi" w:cs="Arial"/>
          <w:sz w:val="22"/>
          <w:szCs w:val="22"/>
        </w:rPr>
      </w:pPr>
      <w:r w:rsidRPr="0032302B">
        <w:rPr>
          <w:rFonts w:asciiTheme="minorHAnsi" w:hAnsiTheme="minorHAnsi" w:cs="Arial"/>
          <w:sz w:val="22"/>
          <w:szCs w:val="22"/>
        </w:rPr>
        <w:t>Conservar los documentos originales de los gastos aprobados en el marco del Programa durante un plazo de tres años a partir del 31 de diciembre siguiente a la presentación de las cuentas en las que estén incluidos los gastos de la operación, de acuerdo con lo establecido en el art.140 del Reglamento (UE) nº 1303/2013.</w:t>
      </w:r>
    </w:p>
    <w:p w14:paraId="0445EC3C" w14:textId="77777777" w:rsidR="001327AC" w:rsidRPr="00030786" w:rsidRDefault="00EF71C6" w:rsidP="00EF71C6">
      <w:pPr>
        <w:numPr>
          <w:ilvl w:val="0"/>
          <w:numId w:val="22"/>
        </w:numPr>
        <w:spacing w:before="60"/>
        <w:rPr>
          <w:rFonts w:asciiTheme="minorHAnsi" w:hAnsiTheme="minorHAnsi" w:cs="Arial"/>
          <w:sz w:val="22"/>
          <w:szCs w:val="22"/>
        </w:rPr>
      </w:pPr>
      <w:r w:rsidRPr="00030786">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p>
    <w:p w14:paraId="0984778B" w14:textId="77777777" w:rsidR="00EF71C6" w:rsidRPr="00030786" w:rsidRDefault="001327AC" w:rsidP="00EF71C6">
      <w:pPr>
        <w:numPr>
          <w:ilvl w:val="0"/>
          <w:numId w:val="22"/>
        </w:numPr>
        <w:spacing w:before="60"/>
        <w:rPr>
          <w:rFonts w:asciiTheme="minorHAnsi" w:hAnsiTheme="minorHAnsi" w:cs="Arial"/>
          <w:sz w:val="22"/>
          <w:szCs w:val="22"/>
        </w:rPr>
      </w:pPr>
      <w:r w:rsidRPr="00030786">
        <w:rPr>
          <w:rFonts w:ascii="Calibri" w:hAnsi="Calibri" w:cs="Arial"/>
          <w:sz w:val="22"/>
        </w:rPr>
        <w:t>I</w:t>
      </w:r>
      <w:r w:rsidR="00EF71C6" w:rsidRPr="00030786">
        <w:rPr>
          <w:rFonts w:ascii="Calibri" w:hAnsi="Calibri" w:cs="Arial"/>
          <w:sz w:val="22"/>
        </w:rPr>
        <w:t xml:space="preserve">ntroducir los datos y documentos de los que </w:t>
      </w:r>
      <w:r w:rsidR="00EF71C6" w:rsidRPr="00030786">
        <w:rPr>
          <w:rFonts w:ascii="Calibri" w:hAnsi="Calibri" w:cs="Arial"/>
          <w:sz w:val="22"/>
        </w:rPr>
        <w:lastRenderedPageBreak/>
        <w:t>sean responsables, así como sus posibles actualizaciones, en los sistemas de intercambio electrónico de datos en el formato electrónico que defina la Administración Española (art. 122.3 del Reglamento (UE) 1303/2013 y art. 10.1 del Reglamento (UE) 1011/2014).</w:t>
      </w:r>
    </w:p>
    <w:p w14:paraId="39EAB662" w14:textId="77777777"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7C63B1DA" w14:textId="77777777"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Contar con la capacidad administrativa, financiera y operativa, adecuadas para ejecutar la operación.</w:t>
      </w:r>
    </w:p>
    <w:p w14:paraId="17AAF9C0" w14:textId="77777777"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Dar su consentimiento para que sus datos sean incluidos en la lista publicada de conformidad con el art. 115 apartado 2) del Reglamento (UE) nº 1303/2013 del Parlamento Europeo y del Consejo de17/12/2013, siendo conocedora de que la aceptación de la ayuda, supone su aceptación a ser incluidas en la mencionada lista.</w:t>
      </w:r>
    </w:p>
    <w:p w14:paraId="153BF07A" w14:textId="77777777"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Informar de la percepción de otras subvenciones, ayudas, ingresos o recursos en relación a la operación cofinanciada por el Programa.</w:t>
      </w:r>
    </w:p>
    <w:p w14:paraId="378534DD" w14:textId="77777777" w:rsidR="00185346" w:rsidRPr="00030786" w:rsidRDefault="00EF71C6" w:rsidP="00185346">
      <w:pPr>
        <w:numPr>
          <w:ilvl w:val="0"/>
          <w:numId w:val="22"/>
        </w:numPr>
        <w:spacing w:before="60"/>
        <w:rPr>
          <w:rFonts w:asciiTheme="minorHAnsi" w:hAnsiTheme="minorHAnsi" w:cs="Arial"/>
          <w:sz w:val="22"/>
          <w:szCs w:val="22"/>
        </w:rPr>
      </w:pPr>
      <w:r w:rsidRPr="00030786">
        <w:rPr>
          <w:rFonts w:ascii="Calibri" w:hAnsi="Calibri" w:cs="Arial"/>
          <w:sz w:val="22"/>
        </w:rPr>
        <w:t xml:space="preserve">Cumplir las obligaciones de difusión y </w:t>
      </w:r>
      <w:r w:rsidRPr="00030786">
        <w:rPr>
          <w:rFonts w:ascii="Calibri" w:hAnsi="Calibri" w:cs="Arial"/>
          <w:sz w:val="22"/>
        </w:rPr>
        <w:lastRenderedPageBreak/>
        <w:t>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 cabo, el beneficiario deberá reconocer el apoyo de los Fondos a la operación y se comprometerá a indicarlo siempre que deba hacer referencia a la misma, frente a terceros o a la propia ciudadanía.</w:t>
      </w:r>
    </w:p>
    <w:p w14:paraId="0C49D323" w14:textId="5714783A" w:rsidR="001327AC" w:rsidRPr="00030786" w:rsidRDefault="001327AC" w:rsidP="001327AC">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 xml:space="preserve">Colaborar con el desarrollo del Programa </w:t>
      </w:r>
      <w:proofErr w:type="spellStart"/>
      <w:r w:rsidR="00C150D5">
        <w:rPr>
          <w:rFonts w:asciiTheme="minorHAnsi" w:hAnsiTheme="minorHAnsi" w:cs="Arial"/>
          <w:sz w:val="22"/>
          <w:szCs w:val="22"/>
        </w:rPr>
        <w:t>Xpande</w:t>
      </w:r>
      <w:proofErr w:type="spellEnd"/>
      <w:r w:rsidRPr="00030786">
        <w:rPr>
          <w:rFonts w:asciiTheme="minorHAnsi" w:hAnsiTheme="minorHAnsi" w:cs="Arial"/>
          <w:sz w:val="22"/>
          <w:szCs w:val="22"/>
        </w:rPr>
        <w:t xml:space="preserve"> ofreciendo su valoración cuando sea necesario y contribuyendo a la difusión de las actividades realizadas.</w:t>
      </w:r>
    </w:p>
    <w:p w14:paraId="073598D2" w14:textId="77777777" w:rsidR="001327AC" w:rsidRPr="00030786" w:rsidRDefault="001327AC" w:rsidP="001327AC">
      <w:pPr>
        <w:numPr>
          <w:ilvl w:val="0"/>
          <w:numId w:val="22"/>
        </w:numPr>
        <w:spacing w:before="60"/>
        <w:rPr>
          <w:rFonts w:asciiTheme="minorHAnsi" w:hAnsiTheme="minorHAnsi" w:cs="Arial"/>
          <w:sz w:val="22"/>
          <w:szCs w:val="22"/>
        </w:rPr>
      </w:pPr>
      <w:r w:rsidRPr="00030786">
        <w:rPr>
          <w:rFonts w:ascii="Calibri" w:hAnsi="Calibri" w:cs="Arial"/>
          <w:sz w:val="22"/>
          <w:szCs w:val="22"/>
        </w:rPr>
        <w:t>Realizar el pago de los servicios prestados por las empresas proveedoras de fase de ayuda en tiempo y forma, y remitir la documentación justificativa solicitada en el plazo que le indique la Cámara.</w:t>
      </w:r>
    </w:p>
    <w:p w14:paraId="2E345F1F" w14:textId="295408DE" w:rsidR="00185346" w:rsidRPr="00030786" w:rsidRDefault="00185346" w:rsidP="00185346">
      <w:pPr>
        <w:numPr>
          <w:ilvl w:val="0"/>
          <w:numId w:val="22"/>
        </w:numPr>
        <w:spacing w:before="60"/>
        <w:rPr>
          <w:rFonts w:asciiTheme="minorHAnsi" w:hAnsiTheme="minorHAnsi" w:cs="Arial"/>
          <w:sz w:val="22"/>
          <w:szCs w:val="22"/>
        </w:rPr>
      </w:pPr>
      <w:r w:rsidRPr="00030786">
        <w:rPr>
          <w:rFonts w:ascii="Calibri" w:hAnsi="Calibri" w:cs="Arial"/>
          <w:sz w:val="22"/>
          <w:szCs w:val="22"/>
        </w:rPr>
        <w:t xml:space="preserve">Someterse a las actuaciones de comprobación que, en relación con el Programa </w:t>
      </w:r>
      <w:r w:rsidR="00C150D5">
        <w:rPr>
          <w:rFonts w:ascii="Calibri" w:hAnsi="Calibri" w:cs="Arial"/>
          <w:sz w:val="22"/>
          <w:szCs w:val="22"/>
        </w:rPr>
        <w:t>XPANDE</w:t>
      </w:r>
      <w:r w:rsidRPr="00030786">
        <w:rPr>
          <w:rFonts w:ascii="Calibri" w:hAnsi="Calibri" w:cs="Arial"/>
          <w:sz w:val="22"/>
          <w:szCs w:val="22"/>
        </w:rPr>
        <w:t>,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2A31EFE5" w14:textId="77777777" w:rsidR="00185346" w:rsidRPr="00030786" w:rsidRDefault="00185346" w:rsidP="00185346">
      <w:pPr>
        <w:numPr>
          <w:ilvl w:val="0"/>
          <w:numId w:val="22"/>
        </w:numPr>
        <w:spacing w:before="60"/>
        <w:rPr>
          <w:rFonts w:asciiTheme="minorHAnsi" w:hAnsiTheme="minorHAnsi" w:cs="Arial"/>
          <w:sz w:val="22"/>
          <w:szCs w:val="22"/>
        </w:rPr>
      </w:pPr>
      <w:r w:rsidRPr="00030786">
        <w:rPr>
          <w:rFonts w:ascii="Calibri" w:hAnsi="Calibri" w:cs="Arial"/>
          <w:sz w:val="22"/>
          <w:szCs w:val="22"/>
        </w:rPr>
        <w:t xml:space="preserve">En su caso, proceder al reintegro de las cantidades indebidamente percibidas, en los supuestos en que proceda de conformidad con </w:t>
      </w:r>
      <w:r w:rsidRPr="00030786">
        <w:rPr>
          <w:rFonts w:ascii="Calibri" w:hAnsi="Calibri" w:cs="Arial"/>
          <w:sz w:val="22"/>
          <w:szCs w:val="22"/>
        </w:rPr>
        <w:lastRenderedPageBreak/>
        <w:t>lo dispuesto en la normativa aplicable.</w:t>
      </w:r>
    </w:p>
    <w:p w14:paraId="58CCF08B" w14:textId="77777777" w:rsidR="001327AC" w:rsidRPr="00030786" w:rsidRDefault="001327AC" w:rsidP="001327AC">
      <w:pPr>
        <w:spacing w:before="60"/>
        <w:rPr>
          <w:rFonts w:ascii="Calibri" w:hAnsi="Calibri" w:cs="Arial"/>
          <w:sz w:val="22"/>
          <w:szCs w:val="22"/>
        </w:rPr>
      </w:pPr>
      <w:r w:rsidRPr="00030786">
        <w:rPr>
          <w:rFonts w:ascii="Calibri" w:hAnsi="Calibri" w:cs="Arial"/>
          <w:sz w:val="22"/>
          <w:szCs w:val="22"/>
        </w:rPr>
        <w:t>El incumplimiento total de los objetivos o de las actividades para las que se concedió la ayuda, la falta de justificación o su cumplimiento extemporáneo, o el incumplimiento de las obligaciones impuestas a los beneficiarios, será causa pérdida del derecho al cobro y de reintegro total de la ayuda.</w:t>
      </w:r>
    </w:p>
    <w:p w14:paraId="4934E1DB" w14:textId="77777777" w:rsidR="00EF71C6" w:rsidRDefault="00EF71C6" w:rsidP="00EF71C6">
      <w:pPr>
        <w:spacing w:before="6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4506"/>
      </w:tblGrid>
      <w:tr w:rsidR="00EF71C6" w:rsidRPr="00F860DE" w14:paraId="27940D43" w14:textId="77777777" w:rsidTr="00185346">
        <w:tc>
          <w:tcPr>
            <w:tcW w:w="4506" w:type="dxa"/>
            <w:shd w:val="clear" w:color="auto" w:fill="00B0F0"/>
          </w:tcPr>
          <w:p w14:paraId="0CC974D7" w14:textId="77777777" w:rsidR="00EF71C6" w:rsidRPr="00277BC0" w:rsidRDefault="00EF71C6" w:rsidP="00277BC0">
            <w:pPr>
              <w:pStyle w:val="Prrafodelista"/>
              <w:numPr>
                <w:ilvl w:val="0"/>
                <w:numId w:val="25"/>
              </w:numPr>
              <w:spacing w:before="40" w:after="40" w:line="240" w:lineRule="auto"/>
              <w:rPr>
                <w:rFonts w:cs="Arial"/>
                <w:b/>
                <w:caps/>
                <w:color w:val="FFFFFF"/>
                <w:sz w:val="24"/>
                <w:szCs w:val="24"/>
              </w:rPr>
            </w:pPr>
            <w:r w:rsidRPr="00277BC0">
              <w:rPr>
                <w:rFonts w:cs="Arial"/>
                <w:b/>
                <w:caps/>
                <w:color w:val="FFFFFF"/>
                <w:sz w:val="24"/>
                <w:szCs w:val="24"/>
              </w:rPr>
              <w:t>Información y publicidad</w:t>
            </w:r>
          </w:p>
        </w:tc>
      </w:tr>
    </w:tbl>
    <w:p w14:paraId="75CD7CCF" w14:textId="4728873D" w:rsidR="00EF71C6" w:rsidRPr="00D94168" w:rsidRDefault="00EF71C6" w:rsidP="00EF71C6">
      <w:pPr>
        <w:spacing w:before="120"/>
        <w:rPr>
          <w:rFonts w:asciiTheme="minorHAnsi" w:hAnsiTheme="minorHAnsi" w:cs="Arial"/>
          <w:sz w:val="22"/>
          <w:szCs w:val="22"/>
        </w:rPr>
      </w:pPr>
      <w:r w:rsidRPr="00657375">
        <w:rPr>
          <w:rFonts w:ascii="Calibri" w:hAnsi="Calibri" w:cs="Arial"/>
          <w:sz w:val="22"/>
        </w:rPr>
        <w:t xml:space="preserve">En cumplimiento de lo previsto en el artículo 115 del Reglamento (UE) 1303/2013 de la Comisión de 17 de diciembre de 2013, mediante la presente Convocatoria se informa a todos los beneficiarios potenciales que los datos relativos a su identidad (denominación social, CIF y otros datos que figuren en la solicitud de participación en el Programa) de quienes sean seleccionados como beneficiarios del Programa </w:t>
      </w:r>
      <w:proofErr w:type="spellStart"/>
      <w:r w:rsidR="00C150D5">
        <w:rPr>
          <w:rFonts w:ascii="Calibri" w:hAnsi="Calibri" w:cs="Arial"/>
          <w:sz w:val="22"/>
        </w:rPr>
        <w:t>Xpande</w:t>
      </w:r>
      <w:proofErr w:type="spellEnd"/>
      <w:r w:rsidRPr="00657375">
        <w:rPr>
          <w:rFonts w:ascii="Calibri" w:hAnsi="Calibri" w:cs="Arial"/>
          <w:sz w:val="22"/>
        </w:rPr>
        <w:t xml:space="preserve">, nombre de las operaciones en que participe y cantidad de fondos públicos asignados, serán objeto de la correspondiente publicación en los términos previstos en el citado Reglamento, por la Dirección General de Fondos Comunitarios del Ministerio de Hacienda, u otro organismo que ésta designe. </w:t>
      </w:r>
      <w:r w:rsidRPr="00D94168">
        <w:rPr>
          <w:rFonts w:asciiTheme="minorHAnsi" w:hAnsiTheme="minorHAnsi" w:cs="Arial"/>
          <w:sz w:val="22"/>
          <w:szCs w:val="22"/>
        </w:rPr>
        <w:t xml:space="preserve"> </w:t>
      </w:r>
    </w:p>
    <w:p w14:paraId="6739F740" w14:textId="77777777" w:rsidR="00EF71C6" w:rsidRPr="00D94168" w:rsidRDefault="00EF71C6" w:rsidP="00EF71C6">
      <w:pPr>
        <w:spacing w:before="120"/>
        <w:rPr>
          <w:rFonts w:asciiTheme="minorHAnsi" w:hAnsiTheme="minorHAnsi" w:cs="Arial"/>
          <w:sz w:val="22"/>
          <w:szCs w:val="22"/>
        </w:rPr>
      </w:pPr>
      <w:r w:rsidRPr="003811C5">
        <w:rPr>
          <w:rFonts w:asciiTheme="minorHAnsi" w:hAnsiTheme="minorHAnsi" w:cs="Arial"/>
          <w:sz w:val="22"/>
          <w:szCs w:val="22"/>
        </w:rPr>
        <w:t xml:space="preserve">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w:t>
      </w:r>
      <w:r w:rsidRPr="003811C5">
        <w:rPr>
          <w:rFonts w:asciiTheme="minorHAnsi" w:hAnsiTheme="minorHAnsi" w:cs="Arial"/>
          <w:sz w:val="22"/>
          <w:szCs w:val="22"/>
        </w:rPr>
        <w:lastRenderedPageBreak/>
        <w:t>España, así como cedidos, a los fines indicados, por esta entidad a la Dirección General de Fondos Comunitarios del Ministerio de Hacienda, u otro organismo que ésta designe.</w:t>
      </w:r>
    </w:p>
    <w:p w14:paraId="35CF3B60" w14:textId="77777777" w:rsidR="00EF71C6" w:rsidRPr="00D94168" w:rsidRDefault="00EF71C6" w:rsidP="00EF71C6">
      <w:pPr>
        <w:spacing w:before="120"/>
        <w:rPr>
          <w:rFonts w:asciiTheme="minorHAnsi" w:hAnsiTheme="minorHAnsi" w:cs="Arial"/>
          <w:sz w:val="22"/>
          <w:szCs w:val="22"/>
        </w:rPr>
      </w:pPr>
      <w:r w:rsidRPr="00D94168">
        <w:rPr>
          <w:rFonts w:asciiTheme="minorHAnsi" w:hAnsiTheme="minorHAnsi" w:cs="Arial"/>
          <w:sz w:val="22"/>
          <w:szCs w:val="22"/>
        </w:rPr>
        <w:t>La aceptación de esta ayuda supone además el permiso para que la Cámara de Comercio de España:</w:t>
      </w:r>
    </w:p>
    <w:p w14:paraId="6A25A5A5" w14:textId="77777777" w:rsidR="00EF71C6" w:rsidRPr="00D94168" w:rsidRDefault="00EF71C6" w:rsidP="00EF71C6">
      <w:pPr>
        <w:numPr>
          <w:ilvl w:val="0"/>
          <w:numId w:val="21"/>
        </w:numPr>
        <w:rPr>
          <w:rFonts w:asciiTheme="minorHAnsi" w:hAnsiTheme="minorHAnsi" w:cs="Arial"/>
          <w:sz w:val="22"/>
          <w:szCs w:val="22"/>
        </w:rPr>
      </w:pPr>
      <w:r w:rsidRPr="00D94168">
        <w:rPr>
          <w:rFonts w:asciiTheme="minorHAnsi" w:hAnsiTheme="minorHAnsi" w:cs="Arial"/>
          <w:sz w:val="22"/>
          <w:szCs w:val="22"/>
        </w:rPr>
        <w:t>Publique en su página web la conformidad del beneficiario con el siguiente texto: “</w:t>
      </w:r>
      <w:r w:rsidRPr="003811C5">
        <w:rPr>
          <w:rFonts w:asciiTheme="minorHAnsi" w:hAnsiTheme="minorHAnsi" w:cs="Arial"/>
          <w:i/>
          <w:sz w:val="22"/>
          <w:szCs w:val="22"/>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Pr="003811C5">
        <w:rPr>
          <w:rFonts w:asciiTheme="minorHAnsi" w:hAnsiTheme="minorHAnsi" w:cs="Arial"/>
          <w:i/>
          <w:sz w:val="22"/>
          <w:szCs w:val="22"/>
        </w:rPr>
        <w:t>valoro</w:t>
      </w:r>
      <w:proofErr w:type="spellEnd"/>
      <w:r w:rsidRPr="003811C5">
        <w:rPr>
          <w:rFonts w:asciiTheme="minorHAnsi" w:hAnsiTheme="minorHAnsi" w:cs="Arial"/>
          <w:i/>
          <w:sz w:val="22"/>
          <w:szCs w:val="22"/>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D94168">
        <w:rPr>
          <w:rFonts w:asciiTheme="minorHAnsi" w:hAnsiTheme="minorHAnsi" w:cs="Arial"/>
          <w:sz w:val="22"/>
          <w:szCs w:val="22"/>
        </w:rPr>
        <w:t>”</w:t>
      </w:r>
    </w:p>
    <w:p w14:paraId="415087A1" w14:textId="2DA3D7BF" w:rsidR="00EF71C6" w:rsidRDefault="00EF71C6" w:rsidP="00EF71C6">
      <w:pPr>
        <w:numPr>
          <w:ilvl w:val="0"/>
          <w:numId w:val="21"/>
        </w:numPr>
        <w:spacing w:before="120"/>
        <w:rPr>
          <w:rFonts w:asciiTheme="minorHAnsi" w:hAnsiTheme="minorHAnsi" w:cs="Arial"/>
          <w:sz w:val="22"/>
          <w:szCs w:val="22"/>
        </w:rPr>
      </w:pPr>
      <w:r w:rsidRPr="00D94168">
        <w:rPr>
          <w:rFonts w:asciiTheme="minorHAnsi" w:hAnsiTheme="minorHAnsi" w:cs="Arial"/>
          <w:sz w:val="22"/>
          <w:szCs w:val="22"/>
        </w:rPr>
        <w:t xml:space="preserve">Además de la inclusión, si finalmente es aceptada la solicitud, </w:t>
      </w:r>
      <w:r>
        <w:rPr>
          <w:rFonts w:asciiTheme="minorHAnsi" w:hAnsiTheme="minorHAnsi" w:cs="Arial"/>
          <w:sz w:val="22"/>
          <w:szCs w:val="22"/>
        </w:rPr>
        <w:t xml:space="preserve">igualmente se publicará </w:t>
      </w:r>
      <w:r w:rsidRPr="00D94168">
        <w:rPr>
          <w:rFonts w:asciiTheme="minorHAnsi" w:hAnsiTheme="minorHAnsi" w:cs="Arial"/>
          <w:sz w:val="22"/>
          <w:szCs w:val="22"/>
        </w:rPr>
        <w:t xml:space="preserve">en la lista pública de operaciones prevista en el artículo 115, apartado 2 del Reglamento (UE) 1303/2103 del Parlamento Europeo y del Consejo de 17 de diciembre de 2013, con </w:t>
      </w:r>
      <w:r>
        <w:rPr>
          <w:rFonts w:asciiTheme="minorHAnsi" w:hAnsiTheme="minorHAnsi" w:cs="Arial"/>
          <w:sz w:val="22"/>
          <w:szCs w:val="22"/>
        </w:rPr>
        <w:t>el</w:t>
      </w:r>
      <w:r w:rsidRPr="00D94168">
        <w:rPr>
          <w:rFonts w:asciiTheme="minorHAnsi" w:hAnsiTheme="minorHAnsi" w:cs="Arial"/>
          <w:sz w:val="22"/>
          <w:szCs w:val="22"/>
        </w:rPr>
        <w:t xml:space="preserve"> nombre/razón social y el montante de la ayuda recibida.</w:t>
      </w:r>
    </w:p>
    <w:p w14:paraId="01988FE2" w14:textId="77777777" w:rsidR="00085860" w:rsidRDefault="00085860" w:rsidP="00085860">
      <w:pPr>
        <w:spacing w:before="120"/>
        <w:rPr>
          <w:rFonts w:asciiTheme="minorHAnsi" w:hAnsiTheme="minorHAnsi" w:cs="Arial"/>
          <w:sz w:val="22"/>
          <w:szCs w:val="22"/>
        </w:rPr>
      </w:pPr>
    </w:p>
    <w:p w14:paraId="496FF96A" w14:textId="77777777" w:rsidR="00EF71C6" w:rsidRPr="0092634E" w:rsidRDefault="00EF71C6" w:rsidP="00185346">
      <w:pPr>
        <w:pStyle w:val="Prrafodelista"/>
        <w:numPr>
          <w:ilvl w:val="0"/>
          <w:numId w:val="25"/>
        </w:numPr>
        <w:shd w:val="clear" w:color="auto" w:fill="00B0F0"/>
        <w:spacing w:before="120" w:after="200" w:line="240" w:lineRule="auto"/>
        <w:contextualSpacing w:val="0"/>
        <w:jc w:val="both"/>
        <w:rPr>
          <w:rFonts w:asciiTheme="minorHAnsi" w:hAnsiTheme="minorHAnsi" w:cs="Arial"/>
          <w:caps/>
        </w:rPr>
      </w:pPr>
      <w:r w:rsidRPr="0092634E">
        <w:rPr>
          <w:rFonts w:cs="Arial"/>
          <w:b/>
          <w:caps/>
          <w:color w:val="FFFFFF"/>
          <w:sz w:val="24"/>
          <w:szCs w:val="24"/>
        </w:rPr>
        <w:lastRenderedPageBreak/>
        <w:t>Protección de datos personales</w:t>
      </w:r>
    </w:p>
    <w:p w14:paraId="67C02DC0" w14:textId="06496C91"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060AF7">
        <w:rPr>
          <w:rFonts w:asciiTheme="minorHAnsi" w:hAnsiTheme="minorHAnsi" w:cs="Arial"/>
          <w:sz w:val="22"/>
          <w:szCs w:val="22"/>
        </w:rPr>
        <w:t>A Coruña,</w:t>
      </w:r>
      <w:r w:rsidRPr="00060AF7">
        <w:rPr>
          <w:rFonts w:asciiTheme="minorHAnsi" w:hAnsiTheme="minorHAnsi" w:cs="Arial"/>
          <w:sz w:val="22"/>
          <w:szCs w:val="22"/>
        </w:rPr>
        <w:t xml:space="preserve"> con dirección en </w:t>
      </w:r>
      <w:r w:rsidR="00060AF7">
        <w:rPr>
          <w:rFonts w:asciiTheme="minorHAnsi" w:hAnsiTheme="minorHAnsi" w:cs="Arial"/>
          <w:sz w:val="22"/>
          <w:szCs w:val="22"/>
        </w:rPr>
        <w:t xml:space="preserve">c/Alameda 30 </w:t>
      </w:r>
      <w:r w:rsidRPr="00060AF7">
        <w:rPr>
          <w:rFonts w:asciiTheme="minorHAnsi" w:hAnsiTheme="minorHAnsi" w:cs="Arial"/>
          <w:sz w:val="22"/>
          <w:szCs w:val="22"/>
        </w:rPr>
        <w:t>,</w:t>
      </w:r>
      <w:r w:rsidRPr="0015494F">
        <w:rPr>
          <w:rFonts w:asciiTheme="minorHAnsi" w:hAnsiTheme="minorHAnsi" w:cs="Arial"/>
          <w:sz w:val="22"/>
          <w:szCs w:val="22"/>
        </w:rPr>
        <w:t xml:space="preserve"> tratarán los datos de LA EMPRESA BENEFICIARIA en régimen de corresponsabilidad. Este tratamiento de datos es necesario para la gestión del Programa </w:t>
      </w:r>
      <w:proofErr w:type="spellStart"/>
      <w:r w:rsidR="00C150D5">
        <w:rPr>
          <w:rFonts w:asciiTheme="minorHAnsi" w:hAnsiTheme="minorHAnsi" w:cs="Arial"/>
          <w:sz w:val="22"/>
          <w:szCs w:val="22"/>
        </w:rPr>
        <w:t>Xpande</w:t>
      </w:r>
      <w:proofErr w:type="spellEnd"/>
      <w:r w:rsidRPr="0015494F">
        <w:rPr>
          <w:rFonts w:asciiTheme="minorHAnsi" w:hAnsiTheme="minorHAnsi" w:cs="Arial"/>
          <w:sz w:val="22"/>
          <w:szCs w:val="22"/>
        </w:rPr>
        <w:t xml:space="preserve">. La finalidad de dicho tratamiento es posibilitar la ejecución, desarrollo, seguimiento y control del Programa </w:t>
      </w:r>
      <w:proofErr w:type="spellStart"/>
      <w:r w:rsidR="00C150D5">
        <w:rPr>
          <w:rFonts w:asciiTheme="minorHAnsi" w:hAnsiTheme="minorHAnsi" w:cs="Arial"/>
          <w:sz w:val="22"/>
          <w:szCs w:val="22"/>
        </w:rPr>
        <w:t>Xpande</w:t>
      </w:r>
      <w:proofErr w:type="spellEnd"/>
      <w:r w:rsidRPr="0015494F">
        <w:rPr>
          <w:rFonts w:asciiTheme="minorHAnsi" w:hAnsiTheme="minorHAnsi" w:cs="Arial"/>
          <w:sz w:val="22"/>
          <w:szCs w:val="22"/>
        </w:rPr>
        <w:t xml:space="preserve">. En el marco de este Programa sus datos serán comunicados a las autoridades competentes en el FEDER, organismo </w:t>
      </w:r>
      <w:proofErr w:type="spellStart"/>
      <w:r w:rsidRPr="0015494F">
        <w:rPr>
          <w:rFonts w:asciiTheme="minorHAnsi" w:hAnsiTheme="minorHAnsi" w:cs="Arial"/>
          <w:sz w:val="22"/>
          <w:szCs w:val="22"/>
        </w:rPr>
        <w:t>cofinanciador</w:t>
      </w:r>
      <w:proofErr w:type="spellEnd"/>
      <w:r w:rsidRPr="0015494F">
        <w:rPr>
          <w:rFonts w:asciiTheme="minorHAnsi" w:hAnsiTheme="minorHAnsi" w:cs="Arial"/>
          <w:sz w:val="22"/>
          <w:szCs w:val="22"/>
        </w:rPr>
        <w:t xml:space="preserve"> del Programa </w:t>
      </w:r>
      <w:proofErr w:type="spellStart"/>
      <w:r w:rsidR="00C150D5">
        <w:rPr>
          <w:rFonts w:asciiTheme="minorHAnsi" w:hAnsiTheme="minorHAnsi" w:cs="Arial"/>
          <w:sz w:val="22"/>
          <w:szCs w:val="22"/>
        </w:rPr>
        <w:t>Xpande</w:t>
      </w:r>
      <w:proofErr w:type="spellEnd"/>
      <w:r w:rsidRPr="0015494F">
        <w:rPr>
          <w:rFonts w:asciiTheme="minorHAnsi" w:hAnsiTheme="minorHAnsi" w:cs="Arial"/>
          <w:sz w:val="22"/>
          <w:szCs w:val="22"/>
        </w:rPr>
        <w:t>, para los mismos fines. Asimismo, sus datos podrán ser tratados con la finalidad de llevar a cabo las comprobaciones y actividades de control e inspección que, en su caso, puedan ser llevadas a cabo por las Autoridades competentes</w:t>
      </w:r>
      <w:r>
        <w:rPr>
          <w:rFonts w:asciiTheme="minorHAnsi" w:hAnsiTheme="minorHAnsi" w:cs="Arial"/>
          <w:sz w:val="22"/>
          <w:szCs w:val="22"/>
        </w:rPr>
        <w:t>.</w:t>
      </w:r>
    </w:p>
    <w:p w14:paraId="52A7FB36" w14:textId="77777777"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55C93B65" w14:textId="5715A66C" w:rsidR="00D319CD"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Puede ejercer sus derechos de acceso, rectificación, supresión, portabilidad, limitación u </w:t>
      </w:r>
      <w:r w:rsidRPr="0015494F">
        <w:rPr>
          <w:rFonts w:asciiTheme="minorHAnsi" w:hAnsiTheme="minorHAnsi" w:cs="Arial"/>
          <w:sz w:val="22"/>
          <w:szCs w:val="22"/>
        </w:rPr>
        <w:lastRenderedPageBreak/>
        <w:t xml:space="preserve">oposición, escribiendo a cualquiera de las Cámaras a las direcciones indicadas o por correo electrónico, a </w:t>
      </w:r>
      <w:hyperlink r:id="rId20" w:history="1">
        <w:r w:rsidR="00D319CD" w:rsidRPr="00EA64F5">
          <w:rPr>
            <w:rStyle w:val="Hipervnculo"/>
            <w:rFonts w:asciiTheme="minorHAnsi" w:hAnsiTheme="minorHAnsi" w:cs="Arial"/>
            <w:sz w:val="22"/>
            <w:szCs w:val="22"/>
          </w:rPr>
          <w:t>ccin@camaracoruna.com</w:t>
        </w:r>
      </w:hyperlink>
    </w:p>
    <w:p w14:paraId="115D2601" w14:textId="7F6F0B68" w:rsidR="00EF71C6" w:rsidRPr="00EF71C6"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Deberá incluir una copia de su documento de identidad o documento oficial análogo que le identifique. Si lo considera oportuno, puede presentar una reclamación ante la Agencia Española de Protección de Datos.</w:t>
      </w:r>
    </w:p>
    <w:p w14:paraId="3D87B09B" w14:textId="387BBD99" w:rsidR="00EF71C6" w:rsidRDefault="00EF71C6" w:rsidP="00EF71C6">
      <w:pPr>
        <w:spacing w:before="120"/>
        <w:rPr>
          <w:rFonts w:asciiTheme="minorHAnsi" w:hAnsiTheme="minorHAnsi" w:cs="Arial"/>
          <w:sz w:val="22"/>
          <w:szCs w:val="22"/>
        </w:rPr>
      </w:pPr>
      <w:r w:rsidRPr="00D14CBA">
        <w:rPr>
          <w:rFonts w:asciiTheme="minorHAnsi" w:hAnsiTheme="minorHAnsi" w:cs="Arial"/>
          <w:sz w:val="22"/>
          <w:szCs w:val="22"/>
        </w:rPr>
        <w:t>La Cámara de Comercio de</w:t>
      </w:r>
      <w:r w:rsidRPr="00791BA9">
        <w:rPr>
          <w:rFonts w:asciiTheme="minorHAnsi" w:hAnsiTheme="minorHAnsi" w:cs="Arial"/>
          <w:sz w:val="22"/>
          <w:szCs w:val="22"/>
        </w:rPr>
        <w:t xml:space="preserve"> </w:t>
      </w:r>
      <w:r w:rsidR="00D319CD">
        <w:rPr>
          <w:rFonts w:asciiTheme="minorHAnsi" w:hAnsiTheme="minorHAnsi" w:cs="Arial"/>
          <w:sz w:val="22"/>
          <w:szCs w:val="22"/>
        </w:rPr>
        <w:t xml:space="preserve">A Coruña </w:t>
      </w:r>
      <w:r w:rsidRPr="00D14CBA">
        <w:rPr>
          <w:rFonts w:asciiTheme="minorHAnsi" w:hAnsiTheme="minorHAnsi" w:cs="Arial"/>
          <w:sz w:val="22"/>
          <w:szCs w:val="22"/>
        </w:rPr>
        <w:t>es la entidad convocante de las ayudas de la presente convocatoria y no colabora con empresas externas para la gestión de las subvenciones contempladas en el programa.</w:t>
      </w:r>
    </w:p>
    <w:p w14:paraId="198F05A6" w14:textId="5AE5C35B" w:rsidR="001327AC" w:rsidRDefault="001327AC" w:rsidP="001327AC">
      <w:pPr>
        <w:spacing w:before="120"/>
        <w:rPr>
          <w:rFonts w:asciiTheme="minorHAnsi" w:hAnsiTheme="minorHAnsi" w:cs="Arial"/>
          <w:sz w:val="22"/>
          <w:szCs w:val="22"/>
        </w:rPr>
      </w:pPr>
      <w:r w:rsidRPr="00030786">
        <w:rPr>
          <w:rFonts w:asciiTheme="minorHAnsi" w:hAnsiTheme="minorHAnsi" w:cs="Arial"/>
          <w:sz w:val="22"/>
          <w:szCs w:val="22"/>
        </w:rPr>
        <w:t xml:space="preserve">La Cámara de Comercio de </w:t>
      </w:r>
      <w:r w:rsidR="00D319CD">
        <w:rPr>
          <w:rFonts w:asciiTheme="minorHAnsi" w:hAnsiTheme="minorHAnsi" w:cs="Arial"/>
          <w:sz w:val="22"/>
          <w:szCs w:val="22"/>
        </w:rPr>
        <w:t xml:space="preserve">A Coruña </w:t>
      </w:r>
      <w:r w:rsidRPr="00030786">
        <w:rPr>
          <w:rFonts w:asciiTheme="minorHAnsi" w:hAnsiTheme="minorHAnsi" w:cs="Arial"/>
          <w:sz w:val="22"/>
          <w:szCs w:val="22"/>
        </w:rPr>
        <w:t>no se hace responsable de las informaciones que los solicitantes puedan recibir por vías distintas a esta convocatoria oficial.</w:t>
      </w:r>
    </w:p>
    <w:p w14:paraId="1ED874E4" w14:textId="77777777" w:rsidR="006516E9" w:rsidRDefault="006516E9" w:rsidP="00284BDB">
      <w:pPr>
        <w:spacing w:before="120"/>
        <w:rPr>
          <w:rFonts w:ascii="Calibri" w:hAnsi="Calibri" w:cs="Arial"/>
          <w:sz w:val="22"/>
          <w:szCs w:val="22"/>
        </w:rPr>
      </w:pPr>
    </w:p>
    <w:p w14:paraId="71092285" w14:textId="77777777" w:rsidR="003B08A6" w:rsidRPr="00657375" w:rsidRDefault="00DF3480" w:rsidP="00284BDB">
      <w:pPr>
        <w:spacing w:before="120"/>
        <w:rPr>
          <w:rFonts w:ascii="Calibri" w:hAnsi="Calibri" w:cs="Arial"/>
          <w:sz w:val="22"/>
        </w:rPr>
        <w:sectPr w:rsidR="003B08A6" w:rsidRPr="00657375" w:rsidSect="00C54C56">
          <w:pgSz w:w="11907" w:h="16840" w:code="9"/>
          <w:pgMar w:top="1461" w:right="926" w:bottom="1418" w:left="1260" w:header="720" w:footer="720" w:gutter="0"/>
          <w:cols w:num="2" w:space="709"/>
        </w:sectPr>
      </w:pPr>
      <w:r w:rsidRPr="00657375">
        <w:rPr>
          <w:rFonts w:ascii="Calibri" w:hAnsi="Calibri" w:cs="Arial"/>
          <w:sz w:val="22"/>
        </w:rPr>
        <w:tab/>
      </w:r>
    </w:p>
    <w:p w14:paraId="067E4467" w14:textId="77777777" w:rsidR="00185C18" w:rsidRDefault="00185C18" w:rsidP="00185C18">
      <w:pPr>
        <w:pStyle w:val="Ttulo"/>
        <w:spacing w:before="120" w:after="0"/>
        <w:rPr>
          <w:rFonts w:ascii="Calibri" w:hAnsi="Calibri"/>
          <w:sz w:val="28"/>
          <w:lang w:val="es-ES"/>
        </w:rPr>
      </w:pPr>
      <w:r w:rsidRPr="00657375">
        <w:rPr>
          <w:rFonts w:ascii="Calibri" w:hAnsi="Calibri"/>
          <w:sz w:val="28"/>
          <w:lang w:val="es-ES"/>
        </w:rPr>
        <w:lastRenderedPageBreak/>
        <w:t>Anexos a añadir a la Convocatoria</w:t>
      </w:r>
    </w:p>
    <w:p w14:paraId="3512CF1A" w14:textId="77777777" w:rsidR="00622BA8" w:rsidRPr="00657375" w:rsidRDefault="00622BA8" w:rsidP="00622BA8">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rFonts w:ascii="Calibri" w:hAnsi="Calibri"/>
          <w:b/>
          <w:sz w:val="24"/>
        </w:rPr>
      </w:pPr>
      <w:r w:rsidRPr="00657375">
        <w:rPr>
          <w:rFonts w:ascii="Calibri" w:hAnsi="Calibri"/>
          <w:b/>
          <w:sz w:val="24"/>
        </w:rPr>
        <w:t xml:space="preserve">Anexo I de </w:t>
      </w:r>
      <w:smartTag w:uri="urn:schemas-microsoft-com:office:smarttags" w:element="PersonName">
        <w:smartTagPr>
          <w:attr w:name="ProductID" w:val="la Convocatoria"/>
        </w:smartTagPr>
        <w:r w:rsidRPr="00657375">
          <w:rPr>
            <w:rFonts w:ascii="Calibri" w:hAnsi="Calibri"/>
            <w:b/>
            <w:sz w:val="24"/>
          </w:rPr>
          <w:t>la Convocatoria</w:t>
        </w:r>
      </w:smartTag>
    </w:p>
    <w:p w14:paraId="2D9FEE51" w14:textId="55426CD6" w:rsidR="00622BA8" w:rsidRPr="00657375" w:rsidRDefault="00B83510" w:rsidP="00622BA8">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rFonts w:ascii="Calibri" w:hAnsi="Calibri"/>
          <w:b/>
          <w:sz w:val="24"/>
        </w:rPr>
      </w:pPr>
      <w:r>
        <w:rPr>
          <w:rFonts w:ascii="Calibri" w:hAnsi="Calibri"/>
          <w:b/>
          <w:sz w:val="24"/>
        </w:rPr>
        <w:t xml:space="preserve">Descripción del Programa </w:t>
      </w:r>
      <w:proofErr w:type="spellStart"/>
      <w:r w:rsidR="00C150D5">
        <w:rPr>
          <w:rFonts w:ascii="Calibri" w:hAnsi="Calibri"/>
          <w:b/>
          <w:sz w:val="24"/>
        </w:rPr>
        <w:t>Xpande</w:t>
      </w:r>
      <w:proofErr w:type="spellEnd"/>
    </w:p>
    <w:p w14:paraId="6B86530B" w14:textId="77777777" w:rsidR="00B83510" w:rsidRPr="00B83510" w:rsidRDefault="00B83510" w:rsidP="00B83510">
      <w:pPr>
        <w:pStyle w:val="Ttulo"/>
        <w:spacing w:before="120" w:after="0"/>
        <w:jc w:val="both"/>
        <w:rPr>
          <w:rFonts w:ascii="Calibri" w:hAnsi="Calibri"/>
          <w:b w:val="0"/>
          <w:sz w:val="22"/>
          <w:highlight w:val="yellow"/>
          <w:u w:val="single"/>
        </w:rPr>
      </w:pPr>
      <w:r w:rsidRPr="00B83510">
        <w:rPr>
          <w:rFonts w:ascii="Calibri" w:hAnsi="Calibri"/>
          <w:b w:val="0"/>
          <w:bCs w:val="0"/>
          <w:sz w:val="22"/>
        </w:rPr>
        <w:t xml:space="preserve">Incluir </w:t>
      </w:r>
      <w:proofErr w:type="spellStart"/>
      <w:r w:rsidRPr="00B83510">
        <w:rPr>
          <w:rFonts w:ascii="Calibri" w:hAnsi="Calibri"/>
          <w:b w:val="0"/>
          <w:bCs w:val="0"/>
          <w:sz w:val="22"/>
        </w:rPr>
        <w:t>el</w:t>
      </w:r>
      <w:proofErr w:type="spellEnd"/>
      <w:r w:rsidRPr="00B83510">
        <w:rPr>
          <w:rFonts w:ascii="Calibri" w:hAnsi="Calibri"/>
          <w:b w:val="0"/>
          <w:bCs w:val="0"/>
          <w:sz w:val="22"/>
        </w:rPr>
        <w:t xml:space="preserve"> documento de </w:t>
      </w:r>
      <w:proofErr w:type="spellStart"/>
      <w:r w:rsidRPr="00B83510">
        <w:rPr>
          <w:rFonts w:ascii="Calibri" w:hAnsi="Calibri"/>
          <w:b w:val="0"/>
          <w:bCs w:val="0"/>
          <w:sz w:val="22"/>
        </w:rPr>
        <w:t>descripción</w:t>
      </w:r>
      <w:proofErr w:type="spellEnd"/>
      <w:r w:rsidRPr="00B83510">
        <w:rPr>
          <w:rFonts w:ascii="Calibri" w:hAnsi="Calibri"/>
          <w:b w:val="0"/>
          <w:bCs w:val="0"/>
          <w:sz w:val="22"/>
        </w:rPr>
        <w:t xml:space="preserve"> del Programa</w:t>
      </w:r>
    </w:p>
    <w:p w14:paraId="1B2CC0FD" w14:textId="77777777" w:rsidR="00622BA8" w:rsidRDefault="00B83510" w:rsidP="00B83510">
      <w:pPr>
        <w:pStyle w:val="Ttulo"/>
        <w:spacing w:before="120" w:after="0"/>
        <w:jc w:val="both"/>
        <w:rPr>
          <w:rFonts w:ascii="Calibri" w:hAnsi="Calibri"/>
          <w:b w:val="0"/>
          <w:sz w:val="22"/>
          <w:u w:val="single"/>
        </w:rPr>
      </w:pPr>
      <w:r w:rsidRPr="00B83510">
        <w:rPr>
          <w:rFonts w:ascii="Calibri" w:hAnsi="Calibri"/>
          <w:b w:val="0"/>
          <w:sz w:val="22"/>
          <w:highlight w:val="yellow"/>
          <w:u w:val="single"/>
        </w:rPr>
        <w:t xml:space="preserve">(Nota: publicar como </w:t>
      </w:r>
      <w:proofErr w:type="spellStart"/>
      <w:r w:rsidRPr="00B83510">
        <w:rPr>
          <w:rFonts w:ascii="Calibri" w:hAnsi="Calibri"/>
          <w:b w:val="0"/>
          <w:sz w:val="22"/>
          <w:highlight w:val="yellow"/>
          <w:u w:val="single"/>
        </w:rPr>
        <w:t>archivo</w:t>
      </w:r>
      <w:proofErr w:type="spellEnd"/>
      <w:r w:rsidRPr="00B83510">
        <w:rPr>
          <w:rFonts w:ascii="Calibri" w:hAnsi="Calibri"/>
          <w:b w:val="0"/>
          <w:sz w:val="22"/>
          <w:highlight w:val="yellow"/>
          <w:u w:val="single"/>
        </w:rPr>
        <w:t xml:space="preserve"> </w:t>
      </w:r>
      <w:proofErr w:type="spellStart"/>
      <w:r w:rsidRPr="00B83510">
        <w:rPr>
          <w:rFonts w:ascii="Calibri" w:hAnsi="Calibri"/>
          <w:b w:val="0"/>
          <w:sz w:val="22"/>
          <w:highlight w:val="yellow"/>
          <w:u w:val="single"/>
        </w:rPr>
        <w:t>pdf</w:t>
      </w:r>
      <w:proofErr w:type="spellEnd"/>
      <w:r w:rsidRPr="00B83510">
        <w:rPr>
          <w:rFonts w:ascii="Calibri" w:hAnsi="Calibri"/>
          <w:b w:val="0"/>
          <w:sz w:val="22"/>
          <w:highlight w:val="yellow"/>
          <w:u w:val="single"/>
        </w:rPr>
        <w:t>)</w:t>
      </w:r>
    </w:p>
    <w:p w14:paraId="1EF46448" w14:textId="77777777" w:rsidR="00EF71C6" w:rsidRDefault="00EF71C6" w:rsidP="001A65BD">
      <w:pPr>
        <w:spacing w:before="120"/>
        <w:rPr>
          <w:rFonts w:ascii="Calibri" w:hAnsi="Calibri" w:cs="Arial"/>
          <w:sz w:val="24"/>
          <w:szCs w:val="24"/>
          <w:u w:val="single"/>
        </w:rPr>
      </w:pPr>
    </w:p>
    <w:p w14:paraId="20B7E4BE" w14:textId="77777777"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sidR="00EF71C6">
        <w:rPr>
          <w:rFonts w:ascii="Calibri" w:hAnsi="Calibri"/>
          <w:b/>
          <w:sz w:val="24"/>
          <w:szCs w:val="24"/>
        </w:rPr>
        <w:t>I</w:t>
      </w:r>
      <w:r>
        <w:rPr>
          <w:rFonts w:ascii="Calibri" w:hAnsi="Calibri"/>
          <w:b/>
          <w:sz w:val="24"/>
          <w:szCs w:val="24"/>
        </w:rPr>
        <w:t>I</w:t>
      </w:r>
      <w:r w:rsidRPr="00EC3F7E">
        <w:rPr>
          <w:rFonts w:ascii="Calibri" w:hAnsi="Calibri"/>
          <w:b/>
          <w:sz w:val="24"/>
          <w:szCs w:val="24"/>
        </w:rPr>
        <w:t xml:space="preserve"> de la Convocatoria</w:t>
      </w:r>
    </w:p>
    <w:p w14:paraId="49CF048C" w14:textId="77777777"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AE4CD6">
        <w:rPr>
          <w:rFonts w:ascii="Calibri" w:hAnsi="Calibri"/>
          <w:b/>
          <w:sz w:val="24"/>
          <w:szCs w:val="24"/>
        </w:rPr>
        <w:t>Declaración responsable empresa solicitante</w:t>
      </w:r>
    </w:p>
    <w:p w14:paraId="25EE3931" w14:textId="77777777" w:rsidR="00B83510" w:rsidRDefault="00B83510" w:rsidP="00B83510">
      <w:pPr>
        <w:spacing w:before="120"/>
        <w:ind w:right="-5031"/>
        <w:rPr>
          <w:rFonts w:ascii="Calibri" w:hAnsi="Calibri" w:cs="Arial"/>
          <w:bCs w:val="0"/>
          <w:sz w:val="22"/>
          <w:szCs w:val="22"/>
        </w:rPr>
      </w:pPr>
      <w:r>
        <w:rPr>
          <w:rFonts w:ascii="Calibri" w:hAnsi="Calibri" w:cs="Arial"/>
          <w:bCs w:val="0"/>
          <w:sz w:val="22"/>
          <w:szCs w:val="22"/>
        </w:rPr>
        <w:t xml:space="preserve">Incluir el modelo de declaración responsable de la empresa solicitante </w:t>
      </w:r>
    </w:p>
    <w:p w14:paraId="3F14C778" w14:textId="77777777" w:rsidR="00B83510" w:rsidRDefault="00B83510" w:rsidP="00B83510">
      <w:pPr>
        <w:spacing w:before="120"/>
        <w:rPr>
          <w:rFonts w:ascii="Calibri" w:hAnsi="Calibri" w:cs="Arial"/>
          <w:sz w:val="24"/>
          <w:szCs w:val="24"/>
          <w:u w:val="single"/>
        </w:rPr>
      </w:pPr>
      <w:r w:rsidRPr="009C7E5D">
        <w:rPr>
          <w:rFonts w:ascii="Calibri" w:hAnsi="Calibri" w:cs="Arial"/>
          <w:sz w:val="24"/>
          <w:szCs w:val="24"/>
          <w:highlight w:val="yellow"/>
          <w:u w:val="single"/>
        </w:rPr>
        <w:t>(</w:t>
      </w:r>
      <w:r w:rsidRPr="009C7E5D">
        <w:rPr>
          <w:rFonts w:ascii="Calibri" w:hAnsi="Calibri" w:cs="Arial"/>
          <w:bCs w:val="0"/>
          <w:sz w:val="22"/>
          <w:szCs w:val="22"/>
          <w:highlight w:val="yellow"/>
          <w:u w:val="single"/>
          <w:lang w:val="es-ES_tradnl"/>
        </w:rPr>
        <w:t>Nota: publicar en formato editable</w:t>
      </w:r>
      <w:r w:rsidRPr="009C7E5D">
        <w:rPr>
          <w:rFonts w:ascii="Calibri" w:hAnsi="Calibri" w:cs="Arial"/>
          <w:sz w:val="24"/>
          <w:szCs w:val="24"/>
          <w:highlight w:val="yellow"/>
          <w:u w:val="single"/>
        </w:rPr>
        <w:t>)</w:t>
      </w:r>
    </w:p>
    <w:p w14:paraId="1B35290D" w14:textId="77777777" w:rsidR="00EF71C6" w:rsidRDefault="00EF71C6" w:rsidP="00B83510">
      <w:pPr>
        <w:spacing w:before="120"/>
        <w:rPr>
          <w:rFonts w:ascii="Calibri" w:hAnsi="Calibri" w:cs="Arial"/>
          <w:sz w:val="24"/>
          <w:szCs w:val="24"/>
          <w:u w:val="single"/>
        </w:rPr>
      </w:pPr>
    </w:p>
    <w:p w14:paraId="6174A51F" w14:textId="77777777" w:rsidR="00161428" w:rsidRPr="00657375" w:rsidRDefault="00161428" w:rsidP="00161428">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657375">
        <w:rPr>
          <w:rFonts w:ascii="Calibri" w:hAnsi="Calibri"/>
          <w:b/>
          <w:sz w:val="24"/>
        </w:rPr>
        <w:t>Anexo I</w:t>
      </w:r>
      <w:r w:rsidR="00EF71C6">
        <w:rPr>
          <w:rFonts w:ascii="Calibri" w:hAnsi="Calibri"/>
          <w:b/>
          <w:sz w:val="24"/>
        </w:rPr>
        <w:t>II</w:t>
      </w:r>
      <w:r w:rsidRPr="00657375">
        <w:rPr>
          <w:rFonts w:ascii="Calibri" w:hAnsi="Calibri"/>
          <w:b/>
          <w:sz w:val="24"/>
        </w:rPr>
        <w:t xml:space="preserve"> de la Convocatoria</w:t>
      </w:r>
    </w:p>
    <w:p w14:paraId="52EF8874" w14:textId="77777777" w:rsidR="00161428" w:rsidRPr="00657375" w:rsidRDefault="00161428" w:rsidP="00161428">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18"/>
        </w:rPr>
      </w:pPr>
      <w:r w:rsidRPr="00657375">
        <w:rPr>
          <w:rFonts w:ascii="Calibri" w:hAnsi="Calibri"/>
          <w:b/>
          <w:sz w:val="24"/>
        </w:rPr>
        <w:t>Convenio DECA Empresa Beneficiaria-Cámara</w:t>
      </w:r>
    </w:p>
    <w:p w14:paraId="4A529D16" w14:textId="77777777" w:rsidR="001A65BD" w:rsidRDefault="001A65BD" w:rsidP="001A65BD">
      <w:pPr>
        <w:spacing w:before="120"/>
        <w:ind w:right="-5031"/>
        <w:rPr>
          <w:rFonts w:ascii="Calibri" w:hAnsi="Calibri" w:cs="Arial"/>
          <w:bCs w:val="0"/>
          <w:sz w:val="22"/>
          <w:szCs w:val="22"/>
        </w:rPr>
      </w:pPr>
      <w:r>
        <w:rPr>
          <w:rFonts w:ascii="Calibri" w:hAnsi="Calibri" w:cs="Arial"/>
          <w:bCs w:val="0"/>
          <w:sz w:val="22"/>
          <w:szCs w:val="22"/>
        </w:rPr>
        <w:t xml:space="preserve">Incluir el modelo de convenio DECA de participación de la empresa </w:t>
      </w:r>
    </w:p>
    <w:p w14:paraId="5E6131C0" w14:textId="77777777" w:rsidR="001A65BD" w:rsidRDefault="001A65BD" w:rsidP="001A65BD">
      <w:pPr>
        <w:spacing w:before="120"/>
        <w:rPr>
          <w:rFonts w:ascii="Calibri" w:hAnsi="Calibri" w:cs="Arial"/>
          <w:sz w:val="22"/>
          <w:szCs w:val="24"/>
          <w:u w:val="single"/>
        </w:rPr>
      </w:pPr>
      <w:r w:rsidRPr="001A65BD">
        <w:rPr>
          <w:rFonts w:ascii="Calibri" w:hAnsi="Calibri" w:cs="Arial"/>
          <w:sz w:val="22"/>
          <w:szCs w:val="24"/>
          <w:highlight w:val="yellow"/>
          <w:u w:val="single"/>
        </w:rPr>
        <w:t xml:space="preserve">(Nota: publicar como archivo </w:t>
      </w:r>
      <w:proofErr w:type="spellStart"/>
      <w:r w:rsidRPr="001A65BD">
        <w:rPr>
          <w:rFonts w:ascii="Calibri" w:hAnsi="Calibri" w:cs="Arial"/>
          <w:sz w:val="22"/>
          <w:szCs w:val="24"/>
          <w:highlight w:val="yellow"/>
          <w:u w:val="single"/>
        </w:rPr>
        <w:t>pdf</w:t>
      </w:r>
      <w:proofErr w:type="spellEnd"/>
      <w:r w:rsidRPr="001A65BD">
        <w:rPr>
          <w:rFonts w:ascii="Calibri" w:hAnsi="Calibri" w:cs="Arial"/>
          <w:sz w:val="22"/>
          <w:szCs w:val="24"/>
          <w:highlight w:val="yellow"/>
          <w:u w:val="single"/>
        </w:rPr>
        <w:t>)</w:t>
      </w:r>
    </w:p>
    <w:p w14:paraId="51BE8E02" w14:textId="77777777" w:rsidR="00EF71C6" w:rsidRPr="001A65BD" w:rsidRDefault="00EF71C6" w:rsidP="001A65BD">
      <w:pPr>
        <w:spacing w:before="120"/>
        <w:rPr>
          <w:rFonts w:ascii="Calibri" w:hAnsi="Calibri" w:cs="Arial"/>
          <w:sz w:val="22"/>
          <w:szCs w:val="24"/>
          <w:u w:val="single"/>
        </w:rPr>
      </w:pPr>
    </w:p>
    <w:p w14:paraId="165AB4DA" w14:textId="77777777" w:rsidR="00A51FA1" w:rsidRPr="00657375" w:rsidRDefault="00A51FA1" w:rsidP="00A51F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657375">
        <w:rPr>
          <w:rFonts w:ascii="Calibri" w:hAnsi="Calibri"/>
          <w:b/>
          <w:sz w:val="24"/>
        </w:rPr>
        <w:t xml:space="preserve">Anexo </w:t>
      </w:r>
      <w:r w:rsidR="00EF71C6">
        <w:rPr>
          <w:rFonts w:ascii="Calibri" w:hAnsi="Calibri"/>
          <w:b/>
          <w:sz w:val="24"/>
        </w:rPr>
        <w:t>I</w:t>
      </w:r>
      <w:r w:rsidR="001A65BD">
        <w:rPr>
          <w:rFonts w:ascii="Calibri" w:hAnsi="Calibri"/>
          <w:b/>
          <w:sz w:val="24"/>
        </w:rPr>
        <w:t>V</w:t>
      </w:r>
      <w:r w:rsidRPr="00657375">
        <w:rPr>
          <w:rFonts w:ascii="Calibri" w:hAnsi="Calibri"/>
          <w:b/>
          <w:sz w:val="24"/>
        </w:rPr>
        <w:t xml:space="preserve"> de la Convocatoria</w:t>
      </w:r>
    </w:p>
    <w:p w14:paraId="30D8C5AB" w14:textId="77777777" w:rsidR="00A51FA1" w:rsidRPr="00657375" w:rsidRDefault="001A65BD" w:rsidP="00A51F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18"/>
        </w:rPr>
      </w:pPr>
      <w:r>
        <w:rPr>
          <w:rFonts w:ascii="Calibri" w:hAnsi="Calibri"/>
          <w:b/>
          <w:sz w:val="24"/>
        </w:rPr>
        <w:t xml:space="preserve">Condiciones de participación, justificación y </w:t>
      </w:r>
      <w:r w:rsidR="00A51FA1" w:rsidRPr="00657375">
        <w:rPr>
          <w:rFonts w:ascii="Calibri" w:hAnsi="Calibri"/>
          <w:b/>
          <w:sz w:val="24"/>
        </w:rPr>
        <w:t>gastos elegibles de Fase II</w:t>
      </w:r>
    </w:p>
    <w:p w14:paraId="07240CFD" w14:textId="77777777" w:rsidR="001A65BD" w:rsidRPr="009C7E5D" w:rsidRDefault="001A65BD" w:rsidP="001A65BD">
      <w:pPr>
        <w:spacing w:before="120"/>
        <w:rPr>
          <w:rFonts w:ascii="Calibri" w:hAnsi="Calibri" w:cs="Arial"/>
          <w:bCs w:val="0"/>
          <w:sz w:val="22"/>
          <w:szCs w:val="22"/>
          <w:lang w:val="es-ES_tradnl"/>
        </w:rPr>
      </w:pPr>
      <w:r w:rsidRPr="00A66018">
        <w:rPr>
          <w:rFonts w:ascii="Calibri" w:hAnsi="Calibri" w:cs="Arial"/>
          <w:bCs w:val="0"/>
          <w:sz w:val="22"/>
          <w:szCs w:val="22"/>
          <w:lang w:val="es-ES_tradnl"/>
        </w:rPr>
        <w:t xml:space="preserve">Incluir </w:t>
      </w:r>
      <w:r>
        <w:rPr>
          <w:rFonts w:ascii="Calibri" w:hAnsi="Calibri" w:cs="Arial"/>
          <w:bCs w:val="0"/>
          <w:sz w:val="22"/>
          <w:szCs w:val="22"/>
          <w:lang w:val="es-ES_tradnl"/>
        </w:rPr>
        <w:t>documento de</w:t>
      </w:r>
      <w:r w:rsidR="000819ED">
        <w:rPr>
          <w:rFonts w:ascii="Calibri" w:hAnsi="Calibri" w:cs="Arial"/>
          <w:bCs w:val="0"/>
          <w:sz w:val="22"/>
          <w:szCs w:val="22"/>
          <w:lang w:val="es-ES_tradnl"/>
        </w:rPr>
        <w:t xml:space="preserve"> condiciones de participación y tipología y justificación de</w:t>
      </w:r>
      <w:r>
        <w:rPr>
          <w:rFonts w:ascii="Calibri" w:hAnsi="Calibri" w:cs="Arial"/>
          <w:bCs w:val="0"/>
          <w:sz w:val="22"/>
          <w:szCs w:val="22"/>
          <w:lang w:val="es-ES_tradnl"/>
        </w:rPr>
        <w:t xml:space="preserve"> </w:t>
      </w:r>
      <w:r w:rsidRPr="00A66018">
        <w:rPr>
          <w:rFonts w:ascii="Calibri" w:hAnsi="Calibri" w:cs="Arial"/>
          <w:bCs w:val="0"/>
          <w:sz w:val="22"/>
          <w:szCs w:val="22"/>
          <w:lang w:val="es-ES_tradnl"/>
        </w:rPr>
        <w:t xml:space="preserve">gastos elegibles </w:t>
      </w:r>
      <w:r w:rsidR="000819ED">
        <w:rPr>
          <w:rFonts w:ascii="Calibri" w:hAnsi="Calibri" w:cs="Arial"/>
          <w:bCs w:val="0"/>
          <w:sz w:val="22"/>
          <w:szCs w:val="22"/>
          <w:lang w:val="es-ES_tradnl"/>
        </w:rPr>
        <w:t>Fase II</w:t>
      </w:r>
      <w:r w:rsidRPr="00A66018">
        <w:rPr>
          <w:rFonts w:ascii="Calibri" w:hAnsi="Calibri" w:cs="Arial"/>
          <w:bCs w:val="0"/>
          <w:sz w:val="22"/>
          <w:szCs w:val="22"/>
          <w:lang w:val="es-ES_tradnl"/>
        </w:rPr>
        <w:t>.</w:t>
      </w:r>
    </w:p>
    <w:p w14:paraId="0D12ED8D" w14:textId="77777777" w:rsidR="001A65BD" w:rsidRPr="001A65BD" w:rsidRDefault="001A65BD" w:rsidP="001A65BD">
      <w:pPr>
        <w:spacing w:before="120"/>
        <w:rPr>
          <w:rFonts w:ascii="Calibri" w:hAnsi="Calibri" w:cs="Arial"/>
          <w:sz w:val="22"/>
          <w:szCs w:val="24"/>
          <w:u w:val="single"/>
        </w:rPr>
      </w:pPr>
      <w:r w:rsidRPr="001A65BD">
        <w:rPr>
          <w:rFonts w:ascii="Calibri" w:hAnsi="Calibri" w:cs="Arial"/>
          <w:sz w:val="22"/>
          <w:szCs w:val="24"/>
          <w:highlight w:val="yellow"/>
          <w:u w:val="single"/>
        </w:rPr>
        <w:t xml:space="preserve">(Nota: publicar como archivo </w:t>
      </w:r>
      <w:proofErr w:type="spellStart"/>
      <w:r w:rsidRPr="001A65BD">
        <w:rPr>
          <w:rFonts w:ascii="Calibri" w:hAnsi="Calibri" w:cs="Arial"/>
          <w:sz w:val="22"/>
          <w:szCs w:val="24"/>
          <w:highlight w:val="yellow"/>
          <w:u w:val="single"/>
        </w:rPr>
        <w:t>pdf</w:t>
      </w:r>
      <w:proofErr w:type="spellEnd"/>
      <w:r w:rsidRPr="001A65BD">
        <w:rPr>
          <w:rFonts w:ascii="Calibri" w:hAnsi="Calibri" w:cs="Arial"/>
          <w:sz w:val="22"/>
          <w:szCs w:val="24"/>
          <w:highlight w:val="yellow"/>
          <w:u w:val="single"/>
        </w:rPr>
        <w:t>)</w:t>
      </w:r>
    </w:p>
    <w:p w14:paraId="2A2FF112" w14:textId="77777777" w:rsidR="00DC1476" w:rsidRPr="00622BA8" w:rsidRDefault="00DC1476" w:rsidP="00C924F1">
      <w:pPr>
        <w:tabs>
          <w:tab w:val="left" w:pos="851"/>
        </w:tabs>
        <w:spacing w:before="40" w:after="40" w:line="240" w:lineRule="auto"/>
        <w:rPr>
          <w:rFonts w:ascii="Calibri" w:hAnsi="Calibri" w:cs="Arial"/>
          <w:sz w:val="22"/>
          <w:szCs w:val="22"/>
        </w:rPr>
      </w:pPr>
    </w:p>
    <w:sectPr w:rsidR="00DC1476" w:rsidRPr="00622BA8" w:rsidSect="0072543D">
      <w:footerReference w:type="even" r:id="rId21"/>
      <w:footerReference w:type="default" r:id="rId22"/>
      <w:pgSz w:w="11907" w:h="16840" w:code="9"/>
      <w:pgMar w:top="1922" w:right="1259" w:bottom="1418" w:left="1259" w:header="720" w:footer="720" w:gutter="0"/>
      <w:cols w:space="70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E3CBEB" w14:textId="77777777" w:rsidR="00383EC9" w:rsidRDefault="00383EC9">
      <w:r>
        <w:separator/>
      </w:r>
    </w:p>
  </w:endnote>
  <w:endnote w:type="continuationSeparator" w:id="0">
    <w:p w14:paraId="5A469642" w14:textId="77777777" w:rsidR="00383EC9" w:rsidRDefault="00383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BB1AEC" w14:textId="77777777" w:rsidR="00A9536A" w:rsidRPr="001B5185" w:rsidRDefault="00A9536A">
    <w:pPr>
      <w:pStyle w:val="Piedepgina"/>
      <w:framePr w:wrap="around" w:vAnchor="text" w:hAnchor="margin" w:xAlign="right" w:y="1"/>
      <w:rPr>
        <w:rStyle w:val="Nmerodepgina"/>
        <w:b/>
      </w:rPr>
    </w:pPr>
    <w:r w:rsidRPr="001B5185">
      <w:rPr>
        <w:rStyle w:val="Nmerodepgina"/>
        <w:b/>
      </w:rPr>
      <w:fldChar w:fldCharType="begin"/>
    </w:r>
    <w:r w:rsidRPr="001B5185">
      <w:rPr>
        <w:rStyle w:val="Nmerodepgina"/>
        <w:b/>
      </w:rPr>
      <w:instrText xml:space="preserve">PAGE  </w:instrText>
    </w:r>
    <w:r w:rsidRPr="001B5185">
      <w:rPr>
        <w:rStyle w:val="Nmerodepgina"/>
        <w:b/>
      </w:rPr>
      <w:fldChar w:fldCharType="end"/>
    </w:r>
  </w:p>
  <w:p w14:paraId="2D049D10" w14:textId="77777777" w:rsidR="00A9536A" w:rsidRPr="001B5185" w:rsidRDefault="00A9536A">
    <w:pPr>
      <w:pStyle w:val="Piedepgina"/>
      <w:ind w:right="360"/>
      <w:rPr>
        <w:b/>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6D248E" w14:textId="77777777" w:rsidR="00545ACA" w:rsidRDefault="00545ACA" w:rsidP="001B5185">
    <w:pPr>
      <w:pStyle w:val="Piedepgina"/>
      <w:rPr>
        <w:b/>
        <w:sz w:val="18"/>
        <w:szCs w:val="18"/>
      </w:rPr>
    </w:pPr>
  </w:p>
  <w:p w14:paraId="5D20119C" w14:textId="77777777" w:rsidR="00545ACA" w:rsidRDefault="00545ACA" w:rsidP="001B5185">
    <w:pPr>
      <w:pStyle w:val="Piedepgina"/>
      <w:rPr>
        <w:rFonts w:ascii="Calibri" w:hAnsi="Calibri"/>
        <w:b/>
        <w:sz w:val="18"/>
        <w:szCs w:val="18"/>
      </w:rPr>
    </w:pPr>
    <w:r w:rsidRPr="00290B4A">
      <w:rPr>
        <w:rFonts w:ascii="Calibri" w:hAnsi="Calibri"/>
        <w:b/>
        <w:sz w:val="18"/>
        <w:szCs w:val="18"/>
      </w:rPr>
      <w:t>Fondo Europeo de Desarrollo Regional</w:t>
    </w:r>
    <w:r w:rsidRPr="00290B4A">
      <w:rPr>
        <w:rFonts w:ascii="Calibri" w:hAnsi="Calibri"/>
        <w:sz w:val="18"/>
        <w:szCs w:val="18"/>
      </w:rPr>
      <w:t xml:space="preserve">                                                     </w:t>
    </w:r>
    <w:r w:rsidR="00A61CF0" w:rsidRPr="00290B4A">
      <w:rPr>
        <w:rFonts w:ascii="Calibri" w:hAnsi="Calibri"/>
        <w:sz w:val="18"/>
        <w:szCs w:val="18"/>
      </w:rPr>
      <w:t xml:space="preserve">                                                </w:t>
    </w:r>
    <w:r w:rsidRPr="00290B4A">
      <w:rPr>
        <w:rFonts w:ascii="Calibri" w:hAnsi="Calibri"/>
        <w:sz w:val="18"/>
        <w:szCs w:val="18"/>
      </w:rPr>
      <w:t xml:space="preserve">   </w:t>
    </w:r>
    <w:r w:rsidRPr="00290B4A">
      <w:rPr>
        <w:rFonts w:ascii="Calibri" w:hAnsi="Calibri"/>
        <w:b/>
        <w:sz w:val="18"/>
        <w:szCs w:val="18"/>
      </w:rPr>
      <w:t>Una manera de hacer Europa</w:t>
    </w:r>
  </w:p>
  <w:p w14:paraId="32506617" w14:textId="7AF17BFB" w:rsidR="00545ACA" w:rsidRPr="00724F49" w:rsidRDefault="0060575F" w:rsidP="00724F49">
    <w:pPr>
      <w:pStyle w:val="Piedepgina"/>
      <w:ind w:right="360"/>
      <w:rPr>
        <w:rFonts w:ascii="Calibri" w:hAnsi="Calibri" w:cs="Calibri"/>
      </w:rPr>
    </w:pPr>
    <w:r>
      <w:rPr>
        <w:rFonts w:ascii="Calibri" w:hAnsi="Calibri" w:cs="Calibri"/>
        <w:lang w:val="es-ES"/>
      </w:rPr>
      <w:t>MOB 2020</w:t>
    </w:r>
    <w:r w:rsidR="002271AA">
      <w:rPr>
        <w:sz w:val="18"/>
        <w:szCs w:val="18"/>
      </w:rPr>
      <w:tab/>
    </w:r>
    <w:r w:rsidR="007C5E20">
      <w:rPr>
        <w:sz w:val="18"/>
        <w:szCs w:val="18"/>
      </w:rPr>
      <w:tab/>
    </w:r>
    <w:r w:rsidR="00545ACA" w:rsidRPr="001B5185">
      <w:rPr>
        <w:sz w:val="18"/>
        <w:szCs w:val="18"/>
      </w:rPr>
      <w:t xml:space="preserve"> </w:t>
    </w:r>
    <w:r w:rsidR="00545ACA" w:rsidRPr="001B5185">
      <w:rPr>
        <w:bCs/>
        <w:sz w:val="18"/>
        <w:szCs w:val="18"/>
      </w:rPr>
      <w:fldChar w:fldCharType="begin"/>
    </w:r>
    <w:r w:rsidR="00545ACA" w:rsidRPr="001B5185">
      <w:rPr>
        <w:bCs/>
        <w:sz w:val="18"/>
        <w:szCs w:val="18"/>
      </w:rPr>
      <w:instrText>PAGE</w:instrText>
    </w:r>
    <w:r w:rsidR="00545ACA" w:rsidRPr="001B5185">
      <w:rPr>
        <w:bCs/>
        <w:sz w:val="18"/>
        <w:szCs w:val="18"/>
      </w:rPr>
      <w:fldChar w:fldCharType="separate"/>
    </w:r>
    <w:r w:rsidR="00220900">
      <w:rPr>
        <w:bCs/>
        <w:noProof/>
        <w:sz w:val="18"/>
        <w:szCs w:val="18"/>
      </w:rPr>
      <w:t>9</w:t>
    </w:r>
    <w:r w:rsidR="00545ACA" w:rsidRPr="001B5185">
      <w:rPr>
        <w:bCs/>
        <w:sz w:val="18"/>
        <w:szCs w:val="18"/>
      </w:rPr>
      <w:fldChar w:fldCharType="end"/>
    </w:r>
    <w:r w:rsidR="00545ACA" w:rsidRPr="001B5185">
      <w:rPr>
        <w:sz w:val="18"/>
        <w:szCs w:val="18"/>
      </w:rPr>
      <w:t xml:space="preserve"> de </w:t>
    </w:r>
    <w:r w:rsidR="00545ACA" w:rsidRPr="001B5185">
      <w:rPr>
        <w:bCs/>
        <w:sz w:val="18"/>
        <w:szCs w:val="18"/>
      </w:rPr>
      <w:fldChar w:fldCharType="begin"/>
    </w:r>
    <w:r w:rsidR="00545ACA" w:rsidRPr="001B5185">
      <w:rPr>
        <w:bCs/>
        <w:sz w:val="18"/>
        <w:szCs w:val="18"/>
      </w:rPr>
      <w:instrText>NUMPAGES</w:instrText>
    </w:r>
    <w:r w:rsidR="00545ACA" w:rsidRPr="001B5185">
      <w:rPr>
        <w:bCs/>
        <w:sz w:val="18"/>
        <w:szCs w:val="18"/>
      </w:rPr>
      <w:fldChar w:fldCharType="separate"/>
    </w:r>
    <w:r w:rsidR="00220900">
      <w:rPr>
        <w:bCs/>
        <w:noProof/>
        <w:sz w:val="18"/>
        <w:szCs w:val="18"/>
      </w:rPr>
      <w:t>15</w:t>
    </w:r>
    <w:r w:rsidR="00545ACA" w:rsidRPr="001B5185">
      <w:rPr>
        <w:bCs/>
        <w:sz w:val="18"/>
        <w:szCs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43060F" w14:textId="77777777" w:rsidR="005E460D" w:rsidRDefault="005E460D">
    <w:pPr>
      <w:pStyle w:val="Piedepgina"/>
      <w:rPr>
        <w:rFonts w:ascii="Calibri" w:hAnsi="Calibri"/>
        <w:b/>
        <w:sz w:val="18"/>
        <w:szCs w:val="18"/>
      </w:rPr>
    </w:pPr>
    <w:r>
      <w:rPr>
        <w:rFonts w:ascii="Calibri" w:hAnsi="Calibri"/>
        <w:b/>
        <w:sz w:val="18"/>
        <w:szCs w:val="18"/>
        <w:lang w:val="es-ES"/>
      </w:rPr>
      <w:t>F</w:t>
    </w:r>
    <w:proofErr w:type="spellStart"/>
    <w:r w:rsidRPr="00290B4A">
      <w:rPr>
        <w:rFonts w:ascii="Calibri" w:hAnsi="Calibri"/>
        <w:b/>
        <w:sz w:val="18"/>
        <w:szCs w:val="18"/>
      </w:rPr>
      <w:t>ondo</w:t>
    </w:r>
    <w:proofErr w:type="spellEnd"/>
    <w:r w:rsidRPr="00290B4A">
      <w:rPr>
        <w:rFonts w:ascii="Calibri" w:hAnsi="Calibri"/>
        <w:b/>
        <w:sz w:val="18"/>
        <w:szCs w:val="18"/>
      </w:rPr>
      <w:t xml:space="preserve"> Europeo de Desarrollo Regional</w:t>
    </w:r>
    <w:r w:rsidRPr="00290B4A">
      <w:rPr>
        <w:rFonts w:ascii="Calibri" w:hAnsi="Calibri"/>
        <w:sz w:val="18"/>
        <w:szCs w:val="18"/>
      </w:rPr>
      <w:t xml:space="preserve">                                                                                                        </w:t>
    </w:r>
    <w:r w:rsidRPr="00290B4A">
      <w:rPr>
        <w:rFonts w:ascii="Calibri" w:hAnsi="Calibri"/>
        <w:b/>
        <w:sz w:val="18"/>
        <w:szCs w:val="18"/>
      </w:rPr>
      <w:t>Una manera de hacer Europa</w:t>
    </w:r>
  </w:p>
  <w:p w14:paraId="724C511A" w14:textId="77777777" w:rsidR="005E460D" w:rsidRPr="00811944" w:rsidRDefault="00811944" w:rsidP="005E460D">
    <w:pPr>
      <w:pStyle w:val="Piedepgina"/>
      <w:ind w:right="360"/>
      <w:rPr>
        <w:rFonts w:ascii="Calibri" w:hAnsi="Calibri" w:cs="Calibri"/>
        <w:lang w:val="es-ES"/>
      </w:rPr>
    </w:pPr>
    <w:r>
      <w:rPr>
        <w:rFonts w:ascii="Calibri" w:hAnsi="Calibri" w:cs="Calibri"/>
        <w:lang w:val="es-ES"/>
      </w:rPr>
      <w:t>MOB 2020</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9857B9" w14:textId="77777777"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6A5A8E" w14:textId="77777777" w:rsidR="00A9536A" w:rsidRDefault="00A9536A">
    <w:pPr>
      <w:pStyle w:val="Piedepgina"/>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A2338" w14:textId="77777777" w:rsidR="007D5C19" w:rsidRPr="00396A9C" w:rsidRDefault="007D5C19" w:rsidP="007D5C19">
    <w:pPr>
      <w:pStyle w:val="Piedepgina"/>
      <w:rPr>
        <w:rFonts w:ascii="Calibri" w:hAnsi="Calibri"/>
        <w:sz w:val="18"/>
        <w:szCs w:val="18"/>
      </w:rPr>
    </w:pPr>
    <w:r>
      <w:rPr>
        <w:rStyle w:val="Nmerodepgina"/>
        <w:sz w:val="18"/>
        <w:szCs w:val="18"/>
      </w:rPr>
      <w:tab/>
    </w:r>
    <w:r w:rsidRPr="00396A9C">
      <w:rPr>
        <w:rFonts w:ascii="Calibri" w:hAnsi="Calibri"/>
        <w:b/>
        <w:sz w:val="18"/>
        <w:szCs w:val="18"/>
      </w:rPr>
      <w:t>Fondo Europeo de Desarrollo Regional</w:t>
    </w:r>
    <w:r w:rsidRPr="00396A9C">
      <w:rPr>
        <w:rFonts w:ascii="Calibri" w:hAnsi="Calibri"/>
        <w:sz w:val="18"/>
        <w:szCs w:val="18"/>
      </w:rPr>
      <w:t xml:space="preserve">                                                        </w:t>
    </w:r>
    <w:r w:rsidR="00020F0F" w:rsidRPr="00396A9C">
      <w:rPr>
        <w:rFonts w:ascii="Calibri" w:hAnsi="Calibri"/>
        <w:sz w:val="18"/>
        <w:szCs w:val="18"/>
      </w:rPr>
      <w:t xml:space="preserve">                                              </w:t>
    </w:r>
    <w:r w:rsidRPr="00396A9C">
      <w:rPr>
        <w:rFonts w:ascii="Calibri" w:hAnsi="Calibri"/>
        <w:b/>
        <w:sz w:val="18"/>
        <w:szCs w:val="18"/>
      </w:rPr>
      <w:t>Una manera de hacer Europa</w:t>
    </w:r>
  </w:p>
  <w:p w14:paraId="4476042B" w14:textId="5BE0BA27" w:rsidR="00A9536A" w:rsidRPr="006C067B" w:rsidRDefault="003B72C3" w:rsidP="00B82D9C">
    <w:pPr>
      <w:pStyle w:val="Piedepgina"/>
      <w:tabs>
        <w:tab w:val="left" w:pos="255"/>
        <w:tab w:val="right" w:pos="9356"/>
      </w:tabs>
      <w:jc w:val="left"/>
      <w:rPr>
        <w:sz w:val="18"/>
        <w:szCs w:val="18"/>
      </w:rPr>
    </w:pPr>
    <w:r>
      <w:rPr>
        <w:noProof/>
        <w:sz w:val="18"/>
        <w:szCs w:val="18"/>
        <w:lang w:val="es-ES" w:eastAsia="es-ES"/>
      </w:rPr>
      <w:drawing>
        <wp:inline distT="0" distB="0" distL="0" distR="0" wp14:anchorId="154AF9BA" wp14:editId="785B0D70">
          <wp:extent cx="1285875" cy="333375"/>
          <wp:effectExtent l="0" t="0" r="0" b="0"/>
          <wp:docPr id="1" name="Imagen 1" descr="Logo CA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AMARA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333375"/>
                  </a:xfrm>
                  <a:prstGeom prst="rect">
                    <a:avLst/>
                  </a:prstGeom>
                  <a:noFill/>
                  <a:ln>
                    <a:noFill/>
                  </a:ln>
                </pic:spPr>
              </pic:pic>
            </a:graphicData>
          </a:graphic>
        </wp:inline>
      </w:drawing>
    </w:r>
    <w:r w:rsidR="007D5C19">
      <w:rPr>
        <w:sz w:val="18"/>
        <w:szCs w:val="18"/>
      </w:rPr>
      <w:tab/>
    </w:r>
    <w:r w:rsidR="007D5C19">
      <w:rPr>
        <w:sz w:val="18"/>
        <w:szCs w:val="18"/>
      </w:rPr>
      <w:tab/>
    </w:r>
    <w:r w:rsidR="007D5C19">
      <w:rPr>
        <w:sz w:val="18"/>
        <w:szCs w:val="18"/>
      </w:rPr>
      <w:tab/>
    </w:r>
    <w:r w:rsidR="007D5C19" w:rsidRPr="001B5185">
      <w:rPr>
        <w:sz w:val="18"/>
        <w:szCs w:val="18"/>
      </w:rPr>
      <w:t xml:space="preserve"> </w:t>
    </w:r>
    <w:r w:rsidR="007D5C19" w:rsidRPr="001B5185">
      <w:rPr>
        <w:bCs/>
        <w:sz w:val="18"/>
        <w:szCs w:val="18"/>
      </w:rPr>
      <w:fldChar w:fldCharType="begin"/>
    </w:r>
    <w:r w:rsidR="007D5C19" w:rsidRPr="001B5185">
      <w:rPr>
        <w:bCs/>
        <w:sz w:val="18"/>
        <w:szCs w:val="18"/>
      </w:rPr>
      <w:instrText>PAGE</w:instrText>
    </w:r>
    <w:r w:rsidR="007D5C19" w:rsidRPr="001B5185">
      <w:rPr>
        <w:bCs/>
        <w:sz w:val="18"/>
        <w:szCs w:val="18"/>
      </w:rPr>
      <w:fldChar w:fldCharType="separate"/>
    </w:r>
    <w:r w:rsidR="00220900">
      <w:rPr>
        <w:bCs/>
        <w:noProof/>
        <w:sz w:val="18"/>
        <w:szCs w:val="18"/>
      </w:rPr>
      <w:t>14</w:t>
    </w:r>
    <w:r w:rsidR="007D5C19" w:rsidRPr="001B5185">
      <w:rPr>
        <w:bCs/>
        <w:sz w:val="18"/>
        <w:szCs w:val="18"/>
      </w:rPr>
      <w:fldChar w:fldCharType="end"/>
    </w:r>
    <w:r w:rsidR="007D5C19" w:rsidRPr="001B5185">
      <w:rPr>
        <w:sz w:val="18"/>
        <w:szCs w:val="18"/>
      </w:rPr>
      <w:t xml:space="preserve"> de </w:t>
    </w:r>
    <w:r w:rsidR="007D5C19" w:rsidRPr="001B5185">
      <w:rPr>
        <w:bCs/>
        <w:sz w:val="18"/>
        <w:szCs w:val="18"/>
      </w:rPr>
      <w:fldChar w:fldCharType="begin"/>
    </w:r>
    <w:r w:rsidR="007D5C19" w:rsidRPr="001B5185">
      <w:rPr>
        <w:bCs/>
        <w:sz w:val="18"/>
        <w:szCs w:val="18"/>
      </w:rPr>
      <w:instrText>NUMPAGES</w:instrText>
    </w:r>
    <w:r w:rsidR="007D5C19" w:rsidRPr="001B5185">
      <w:rPr>
        <w:bCs/>
        <w:sz w:val="18"/>
        <w:szCs w:val="18"/>
      </w:rPr>
      <w:fldChar w:fldCharType="separate"/>
    </w:r>
    <w:r w:rsidR="00220900">
      <w:rPr>
        <w:bCs/>
        <w:noProof/>
        <w:sz w:val="18"/>
        <w:szCs w:val="18"/>
      </w:rPr>
      <w:t>15</w:t>
    </w:r>
    <w:r w:rsidR="007D5C19" w:rsidRPr="001B5185">
      <w:rPr>
        <w:bCs/>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29EF0A" w14:textId="77777777" w:rsidR="00383EC9" w:rsidRDefault="00383EC9">
      <w:r>
        <w:separator/>
      </w:r>
    </w:p>
  </w:footnote>
  <w:footnote w:type="continuationSeparator" w:id="0">
    <w:p w14:paraId="139BCF55" w14:textId="77777777" w:rsidR="00383EC9" w:rsidRDefault="00383EC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F14F3C" w14:textId="2490F5B7" w:rsidR="003B4EBF" w:rsidRDefault="00811944" w:rsidP="003B4EBF">
    <w:pPr>
      <w:pStyle w:val="Encabezado"/>
    </w:pPr>
    <w:r>
      <w:rPr>
        <w:rFonts w:ascii="Helv" w:hAnsi="Helv"/>
        <w:b/>
        <w:noProof/>
        <w:color w:val="000000"/>
        <w:sz w:val="2"/>
        <w:szCs w:val="2"/>
        <w:lang w:val="es-ES" w:eastAsia="es-ES"/>
      </w:rPr>
      <w:drawing>
        <wp:anchor distT="0" distB="0" distL="114300" distR="114300" simplePos="0" relativeHeight="251649024" behindDoc="0" locked="0" layoutInCell="1" allowOverlap="1" wp14:anchorId="1FA9D01D" wp14:editId="682F2F0A">
          <wp:simplePos x="0" y="0"/>
          <wp:positionH relativeFrom="margin">
            <wp:align>left</wp:align>
          </wp:positionH>
          <wp:positionV relativeFrom="paragraph">
            <wp:posOffset>-323562</wp:posOffset>
          </wp:positionV>
          <wp:extent cx="737235" cy="621030"/>
          <wp:effectExtent l="0" t="0" r="5715" b="7620"/>
          <wp:wrapSquare wrapText="bothSides"/>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235" cy="6210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lang w:val="es-ES" w:eastAsia="es-ES"/>
      </w:rPr>
      <w:drawing>
        <wp:anchor distT="0" distB="0" distL="114300" distR="114300" simplePos="0" relativeHeight="251645952" behindDoc="0" locked="0" layoutInCell="1" allowOverlap="1" wp14:anchorId="66A265F4" wp14:editId="7F2E2C09">
          <wp:simplePos x="0" y="0"/>
          <wp:positionH relativeFrom="column">
            <wp:posOffset>4546716</wp:posOffset>
          </wp:positionH>
          <wp:positionV relativeFrom="paragraph">
            <wp:posOffset>-215034</wp:posOffset>
          </wp:positionV>
          <wp:extent cx="1575435" cy="409575"/>
          <wp:effectExtent l="0" t="0" r="0" b="0"/>
          <wp:wrapSquare wrapText="bothSides"/>
          <wp:docPr id="24" name="Imagen 2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799221" w14:textId="77777777" w:rsidR="00A9536A" w:rsidRPr="00396A9C" w:rsidRDefault="00A9536A" w:rsidP="009D6E87">
    <w:pPr>
      <w:pStyle w:val="Encabezado"/>
      <w:tabs>
        <w:tab w:val="clear" w:pos="4252"/>
        <w:tab w:val="clear" w:pos="8504"/>
        <w:tab w:val="left" w:pos="4290"/>
      </w:tabs>
      <w:rPr>
        <w:rFonts w:ascii="Calibri" w:hAnsi="Calibri"/>
        <w:b/>
        <w:sz w:val="18"/>
        <w:szCs w:val="18"/>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E4ADCE" w14:textId="51A65C53" w:rsidR="005E460D" w:rsidRPr="005E460D" w:rsidRDefault="0070535E" w:rsidP="005E460D">
    <w:pPr>
      <w:ind w:firstLine="708"/>
      <w:rPr>
        <w:rFonts w:ascii="Calibri" w:hAnsi="Calibri" w:cs="Calibri"/>
        <w:b/>
        <w:color w:val="FF0000"/>
        <w:sz w:val="22"/>
        <w:szCs w:val="22"/>
        <w:lang w:eastAsia="es-ES_tradnl"/>
      </w:rPr>
    </w:pPr>
    <w:r>
      <w:rPr>
        <w:rFonts w:ascii="Calibri" w:hAnsi="Calibri" w:cs="Calibri"/>
        <w:noProof/>
        <w:color w:val="FF0000"/>
        <w:sz w:val="22"/>
        <w:szCs w:val="22"/>
      </w:rPr>
      <w:drawing>
        <wp:anchor distT="0" distB="0" distL="114300" distR="114300" simplePos="0" relativeHeight="251662336" behindDoc="0" locked="0" layoutInCell="1" allowOverlap="1" wp14:anchorId="6367CC66" wp14:editId="116F285B">
          <wp:simplePos x="0" y="0"/>
          <wp:positionH relativeFrom="column">
            <wp:posOffset>4671695</wp:posOffset>
          </wp:positionH>
          <wp:positionV relativeFrom="paragraph">
            <wp:posOffset>-126365</wp:posOffset>
          </wp:positionV>
          <wp:extent cx="1420495" cy="443230"/>
          <wp:effectExtent l="0" t="0" r="8255" b="0"/>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0495" cy="443230"/>
                  </a:xfrm>
                  <a:prstGeom prst="rect">
                    <a:avLst/>
                  </a:prstGeom>
                  <a:noFill/>
                </pic:spPr>
              </pic:pic>
            </a:graphicData>
          </a:graphic>
          <wp14:sizeRelH relativeFrom="page">
            <wp14:pctWidth>0</wp14:pctWidth>
          </wp14:sizeRelH>
          <wp14:sizeRelV relativeFrom="page">
            <wp14:pctHeight>0</wp14:pctHeight>
          </wp14:sizeRelV>
        </wp:anchor>
      </w:drawing>
    </w:r>
    <w:r w:rsidR="0093256D">
      <w:rPr>
        <w:noProof/>
      </w:rPr>
      <w:drawing>
        <wp:anchor distT="0" distB="0" distL="114300" distR="114300" simplePos="0" relativeHeight="251672576" behindDoc="0" locked="0" layoutInCell="1" allowOverlap="1" wp14:anchorId="1AD0F9B0" wp14:editId="5F10E5D6">
          <wp:simplePos x="0" y="0"/>
          <wp:positionH relativeFrom="column">
            <wp:posOffset>-45720</wp:posOffset>
          </wp:positionH>
          <wp:positionV relativeFrom="paragraph">
            <wp:posOffset>-243840</wp:posOffset>
          </wp:positionV>
          <wp:extent cx="825500" cy="698500"/>
          <wp:effectExtent l="0" t="0" r="0" b="6350"/>
          <wp:wrapSquare wrapText="bothSides"/>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5500" cy="698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E460D" w:rsidRPr="005E460D">
      <w:rPr>
        <w:rFonts w:ascii="Calibri" w:hAnsi="Calibri" w:cs="Calibri"/>
        <w:color w:val="FF0000"/>
        <w:sz w:val="22"/>
        <w:szCs w:val="22"/>
        <w:lang w:eastAsia="es-ES_tradnl"/>
      </w:rPr>
      <w:t xml:space="preserve">    </w:t>
    </w:r>
  </w:p>
  <w:p w14:paraId="58ECA54E" w14:textId="77777777" w:rsidR="003B4EBF" w:rsidRDefault="005E460D" w:rsidP="005E460D">
    <w:pPr>
      <w:pStyle w:val="Encabezado"/>
      <w:tabs>
        <w:tab w:val="clear" w:pos="4252"/>
        <w:tab w:val="clear" w:pos="8504"/>
        <w:tab w:val="left" w:pos="6705"/>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44E40DA"/>
    <w:multiLevelType w:val="hybridMultilevel"/>
    <w:tmpl w:val="82C42638"/>
    <w:lvl w:ilvl="0" w:tplc="AD3E9C28">
      <w:start w:val="1"/>
      <w:numFmt w:val="lowerLetter"/>
      <w:lvlText w:val="%1)"/>
      <w:lvlJc w:val="left"/>
      <w:pPr>
        <w:ind w:left="786" w:hanging="360"/>
      </w:pPr>
      <w:rPr>
        <w:rFonts w:ascii="Calibri" w:eastAsia="Times New Roman" w:hAnsi="Calibri" w:cs="Arial"/>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 w15:restartNumberingAfterBreak="0">
    <w:nsid w:val="05BE7685"/>
    <w:multiLevelType w:val="hybridMultilevel"/>
    <w:tmpl w:val="0CB009B0"/>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9AF2310"/>
    <w:multiLevelType w:val="hybridMultilevel"/>
    <w:tmpl w:val="D174F8D0"/>
    <w:lvl w:ilvl="0" w:tplc="16ECAA46">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20963FE"/>
    <w:multiLevelType w:val="hybridMultilevel"/>
    <w:tmpl w:val="B33CBBA2"/>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22C3785"/>
    <w:multiLevelType w:val="hybridMultilevel"/>
    <w:tmpl w:val="C85E6DCA"/>
    <w:lvl w:ilvl="0" w:tplc="9BA808AC">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2623828"/>
    <w:multiLevelType w:val="hybridMultilevel"/>
    <w:tmpl w:val="3852F8B0"/>
    <w:lvl w:ilvl="0" w:tplc="FFFFFFFF">
      <w:start w:val="1"/>
      <w:numFmt w:val="bullet"/>
      <w:lvlText w:val="o"/>
      <w:lvlJc w:val="left"/>
      <w:pPr>
        <w:ind w:left="2140" w:hanging="360"/>
      </w:pPr>
      <w:rPr>
        <w:rFonts w:ascii="Courier New" w:hAnsi="Courier New" w:cs="Courier New" w:hint="default"/>
      </w:rPr>
    </w:lvl>
    <w:lvl w:ilvl="1" w:tplc="5206FF2C">
      <w:start w:val="1"/>
      <w:numFmt w:val="bullet"/>
      <w:lvlText w:val=""/>
      <w:lvlJc w:val="left"/>
      <w:pPr>
        <w:ind w:left="2860" w:hanging="360"/>
      </w:pPr>
      <w:rPr>
        <w:rFonts w:ascii="Wingdings" w:hAnsi="Wingdings" w:hint="default"/>
        <w:color w:val="C00000"/>
      </w:rPr>
    </w:lvl>
    <w:lvl w:ilvl="2" w:tplc="FFFFFFFF" w:tentative="1">
      <w:start w:val="1"/>
      <w:numFmt w:val="bullet"/>
      <w:lvlText w:val=""/>
      <w:lvlJc w:val="left"/>
      <w:pPr>
        <w:ind w:left="3580" w:hanging="360"/>
      </w:pPr>
      <w:rPr>
        <w:rFonts w:ascii="Wingdings" w:hAnsi="Wingdings" w:hint="default"/>
      </w:rPr>
    </w:lvl>
    <w:lvl w:ilvl="3" w:tplc="FFFFFFFF" w:tentative="1">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10" w15:restartNumberingAfterBreak="0">
    <w:nsid w:val="248E174F"/>
    <w:multiLevelType w:val="hybridMultilevel"/>
    <w:tmpl w:val="59D49944"/>
    <w:lvl w:ilvl="0" w:tplc="DCDA1C20">
      <w:start w:val="4"/>
      <w:numFmt w:val="bullet"/>
      <w:lvlText w:val="-"/>
      <w:lvlJc w:val="left"/>
      <w:pPr>
        <w:ind w:left="360" w:hanging="360"/>
      </w:pPr>
      <w:rPr>
        <w:rFonts w:ascii="Calibri" w:eastAsia="Times New Roman" w:hAnsi="Calibri" w:cs="Times New Roman" w:hint="default"/>
        <w:b/>
        <w:sz w:val="22"/>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26F71ACA"/>
    <w:multiLevelType w:val="hybridMultilevel"/>
    <w:tmpl w:val="B892471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D3D38E3"/>
    <w:multiLevelType w:val="hybridMultilevel"/>
    <w:tmpl w:val="5D3C18FC"/>
    <w:lvl w:ilvl="0" w:tplc="43AC92C2">
      <w:numFmt w:val="bullet"/>
      <w:lvlText w:val="-"/>
      <w:lvlJc w:val="left"/>
      <w:pPr>
        <w:ind w:left="360" w:hanging="360"/>
      </w:pPr>
      <w:rPr>
        <w:rFonts w:ascii="Arial" w:eastAsia="Times New Roman" w:hAnsi="Arial" w:cs="Arial" w:hint="default"/>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4" w15:restartNumberingAfterBreak="0">
    <w:nsid w:val="312A4C55"/>
    <w:multiLevelType w:val="multilevel"/>
    <w:tmpl w:val="A170DC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F3924A1"/>
    <w:multiLevelType w:val="hybridMultilevel"/>
    <w:tmpl w:val="C1240E1A"/>
    <w:lvl w:ilvl="0" w:tplc="22DA7B6E">
      <w:start w:val="3"/>
      <w:numFmt w:val="bullet"/>
      <w:lvlText w:val="-"/>
      <w:lvlJc w:val="left"/>
      <w:pPr>
        <w:ind w:left="360" w:hanging="360"/>
      </w:pPr>
      <w:rPr>
        <w:rFonts w:ascii="Calibri" w:eastAsia="Times New Roman" w:hAnsi="Calibri" w:cs="Arial"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8" w15:restartNumberingAfterBreak="0">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19" w15:restartNumberingAfterBreak="0">
    <w:nsid w:val="47C049E3"/>
    <w:multiLevelType w:val="hybridMultilevel"/>
    <w:tmpl w:val="8F3A0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7D46295"/>
    <w:multiLevelType w:val="hybridMultilevel"/>
    <w:tmpl w:val="B5FAE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A71139"/>
    <w:multiLevelType w:val="hybridMultilevel"/>
    <w:tmpl w:val="3F40D022"/>
    <w:lvl w:ilvl="0" w:tplc="40D8F536">
      <w:numFmt w:val="bullet"/>
      <w:lvlText w:val="-"/>
      <w:lvlJc w:val="left"/>
      <w:pPr>
        <w:ind w:left="720" w:hanging="360"/>
      </w:pPr>
      <w:rPr>
        <w:rFonts w:ascii="Calibri" w:eastAsiaTheme="minorHAnsi" w:hAnsi="Calibri" w:cs="Calibri" w:hint="default"/>
        <w:color w:val="FF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C133272"/>
    <w:multiLevelType w:val="hybridMultilevel"/>
    <w:tmpl w:val="D6B6824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DE22665"/>
    <w:multiLevelType w:val="singleLevel"/>
    <w:tmpl w:val="97F4DA3E"/>
    <w:lvl w:ilvl="0">
      <w:start w:val="1"/>
      <w:numFmt w:val="decimal"/>
      <w:lvlText w:val="%1."/>
      <w:lvlJc w:val="left"/>
      <w:pPr>
        <w:tabs>
          <w:tab w:val="num" w:pos="360"/>
        </w:tabs>
        <w:ind w:left="360" w:hanging="360"/>
      </w:pPr>
      <w:rPr>
        <w:rFonts w:hint="default"/>
        <w:b/>
        <w:color w:val="FFFFFF" w:themeColor="background1"/>
        <w:sz w:val="24"/>
        <w:szCs w:val="24"/>
      </w:rPr>
    </w:lvl>
  </w:abstractNum>
  <w:abstractNum w:abstractNumId="24" w15:restartNumberingAfterBreak="0">
    <w:nsid w:val="4DF73314"/>
    <w:multiLevelType w:val="multilevel"/>
    <w:tmpl w:val="785AB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0272C41"/>
    <w:multiLevelType w:val="hybridMultilevel"/>
    <w:tmpl w:val="D846A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6A666CE"/>
    <w:multiLevelType w:val="hybridMultilevel"/>
    <w:tmpl w:val="76D089A6"/>
    <w:lvl w:ilvl="0" w:tplc="0C0A0005">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587679F9"/>
    <w:multiLevelType w:val="hybridMultilevel"/>
    <w:tmpl w:val="45D0B34E"/>
    <w:lvl w:ilvl="0" w:tplc="B51EC2FE">
      <w:start w:val="1"/>
      <w:numFmt w:val="bullet"/>
      <w:lvlText w:val=""/>
      <w:lvlJc w:val="left"/>
      <w:pPr>
        <w:tabs>
          <w:tab w:val="num" w:pos="1548"/>
        </w:tabs>
        <w:ind w:left="1548" w:hanging="360"/>
      </w:pPr>
      <w:rPr>
        <w:rFonts w:ascii="Wingdings" w:hAnsi="Wingdings" w:hint="default"/>
        <w:color w:val="auto"/>
      </w:rPr>
    </w:lvl>
    <w:lvl w:ilvl="1" w:tplc="0C0A0003">
      <w:start w:val="1"/>
      <w:numFmt w:val="bullet"/>
      <w:lvlText w:val="o"/>
      <w:lvlJc w:val="left"/>
      <w:pPr>
        <w:tabs>
          <w:tab w:val="num" w:pos="1491"/>
        </w:tabs>
        <w:ind w:left="1491" w:hanging="360"/>
      </w:pPr>
      <w:rPr>
        <w:rFonts w:ascii="Courier New" w:hAnsi="Courier New" w:hint="default"/>
      </w:rPr>
    </w:lvl>
    <w:lvl w:ilvl="2" w:tplc="0C0A0005" w:tentative="1">
      <w:start w:val="1"/>
      <w:numFmt w:val="bullet"/>
      <w:lvlText w:val=""/>
      <w:lvlJc w:val="left"/>
      <w:pPr>
        <w:tabs>
          <w:tab w:val="num" w:pos="2211"/>
        </w:tabs>
        <w:ind w:left="2211" w:hanging="360"/>
      </w:pPr>
      <w:rPr>
        <w:rFonts w:ascii="Wingdings" w:hAnsi="Wingdings" w:hint="default"/>
      </w:rPr>
    </w:lvl>
    <w:lvl w:ilvl="3" w:tplc="0C0A0001" w:tentative="1">
      <w:start w:val="1"/>
      <w:numFmt w:val="bullet"/>
      <w:lvlText w:val=""/>
      <w:lvlJc w:val="left"/>
      <w:pPr>
        <w:tabs>
          <w:tab w:val="num" w:pos="2931"/>
        </w:tabs>
        <w:ind w:left="2931" w:hanging="360"/>
      </w:pPr>
      <w:rPr>
        <w:rFonts w:ascii="Symbol" w:hAnsi="Symbol" w:hint="default"/>
      </w:rPr>
    </w:lvl>
    <w:lvl w:ilvl="4" w:tplc="0C0A0003" w:tentative="1">
      <w:start w:val="1"/>
      <w:numFmt w:val="bullet"/>
      <w:lvlText w:val="o"/>
      <w:lvlJc w:val="left"/>
      <w:pPr>
        <w:tabs>
          <w:tab w:val="num" w:pos="3651"/>
        </w:tabs>
        <w:ind w:left="3651" w:hanging="360"/>
      </w:pPr>
      <w:rPr>
        <w:rFonts w:ascii="Courier New" w:hAnsi="Courier New" w:hint="default"/>
      </w:rPr>
    </w:lvl>
    <w:lvl w:ilvl="5" w:tplc="0C0A0005" w:tentative="1">
      <w:start w:val="1"/>
      <w:numFmt w:val="bullet"/>
      <w:lvlText w:val=""/>
      <w:lvlJc w:val="left"/>
      <w:pPr>
        <w:tabs>
          <w:tab w:val="num" w:pos="4371"/>
        </w:tabs>
        <w:ind w:left="4371" w:hanging="360"/>
      </w:pPr>
      <w:rPr>
        <w:rFonts w:ascii="Wingdings" w:hAnsi="Wingdings" w:hint="default"/>
      </w:rPr>
    </w:lvl>
    <w:lvl w:ilvl="6" w:tplc="0C0A0001" w:tentative="1">
      <w:start w:val="1"/>
      <w:numFmt w:val="bullet"/>
      <w:lvlText w:val=""/>
      <w:lvlJc w:val="left"/>
      <w:pPr>
        <w:tabs>
          <w:tab w:val="num" w:pos="5091"/>
        </w:tabs>
        <w:ind w:left="5091" w:hanging="360"/>
      </w:pPr>
      <w:rPr>
        <w:rFonts w:ascii="Symbol" w:hAnsi="Symbol" w:hint="default"/>
      </w:rPr>
    </w:lvl>
    <w:lvl w:ilvl="7" w:tplc="0C0A0003" w:tentative="1">
      <w:start w:val="1"/>
      <w:numFmt w:val="bullet"/>
      <w:lvlText w:val="o"/>
      <w:lvlJc w:val="left"/>
      <w:pPr>
        <w:tabs>
          <w:tab w:val="num" w:pos="5811"/>
        </w:tabs>
        <w:ind w:left="5811" w:hanging="360"/>
      </w:pPr>
      <w:rPr>
        <w:rFonts w:ascii="Courier New" w:hAnsi="Courier New" w:hint="default"/>
      </w:rPr>
    </w:lvl>
    <w:lvl w:ilvl="8" w:tplc="0C0A0005" w:tentative="1">
      <w:start w:val="1"/>
      <w:numFmt w:val="bullet"/>
      <w:lvlText w:val=""/>
      <w:lvlJc w:val="left"/>
      <w:pPr>
        <w:tabs>
          <w:tab w:val="num" w:pos="6531"/>
        </w:tabs>
        <w:ind w:left="6531" w:hanging="360"/>
      </w:pPr>
      <w:rPr>
        <w:rFonts w:ascii="Wingdings" w:hAnsi="Wingdings" w:hint="default"/>
      </w:rPr>
    </w:lvl>
  </w:abstractNum>
  <w:abstractNum w:abstractNumId="28" w15:restartNumberingAfterBreak="0">
    <w:nsid w:val="66D26564"/>
    <w:multiLevelType w:val="hybridMultilevel"/>
    <w:tmpl w:val="DEA06010"/>
    <w:lvl w:ilvl="0" w:tplc="0C0A0015">
      <w:start w:val="1"/>
      <w:numFmt w:val="upperLetter"/>
      <w:lvlText w:val="%1."/>
      <w:lvlJc w:val="left"/>
      <w:pPr>
        <w:tabs>
          <w:tab w:val="num" w:pos="720"/>
        </w:tabs>
        <w:ind w:left="720" w:hanging="360"/>
      </w:pPr>
      <w:rPr>
        <w:rFont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F081C7F"/>
    <w:multiLevelType w:val="hybridMultilevel"/>
    <w:tmpl w:val="3842B7AA"/>
    <w:lvl w:ilvl="0" w:tplc="BFBC2E6C">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7"/>
  </w:num>
  <w:num w:numId="2">
    <w:abstractNumId w:val="23"/>
  </w:num>
  <w:num w:numId="3">
    <w:abstractNumId w:val="4"/>
  </w:num>
  <w:num w:numId="4">
    <w:abstractNumId w:val="6"/>
  </w:num>
  <w:num w:numId="5">
    <w:abstractNumId w:val="18"/>
  </w:num>
  <w:num w:numId="6">
    <w:abstractNumId w:val="22"/>
  </w:num>
  <w:num w:numId="7">
    <w:abstractNumId w:val="27"/>
  </w:num>
  <w:num w:numId="8">
    <w:abstractNumId w:val="11"/>
  </w:num>
  <w:num w:numId="9">
    <w:abstractNumId w:val="19"/>
  </w:num>
  <w:num w:numId="10">
    <w:abstractNumId w:val="5"/>
  </w:num>
  <w:num w:numId="11">
    <w:abstractNumId w:val="25"/>
  </w:num>
  <w:num w:numId="12">
    <w:abstractNumId w:val="20"/>
  </w:num>
  <w:num w:numId="13">
    <w:abstractNumId w:val="9"/>
  </w:num>
  <w:num w:numId="14">
    <w:abstractNumId w:val="1"/>
  </w:num>
  <w:num w:numId="15">
    <w:abstractNumId w:val="8"/>
  </w:num>
  <w:num w:numId="16">
    <w:abstractNumId w:val="28"/>
  </w:num>
  <w:num w:numId="17">
    <w:abstractNumId w:val="14"/>
  </w:num>
  <w:num w:numId="18">
    <w:abstractNumId w:val="3"/>
  </w:num>
  <w:num w:numId="19">
    <w:abstractNumId w:val="24"/>
  </w:num>
  <w:num w:numId="20">
    <w:abstractNumId w:val="26"/>
  </w:num>
  <w:num w:numId="21">
    <w:abstractNumId w:val="15"/>
  </w:num>
  <w:num w:numId="22">
    <w:abstractNumId w:val="29"/>
  </w:num>
  <w:num w:numId="23">
    <w:abstractNumId w:val="30"/>
  </w:num>
  <w:num w:numId="24">
    <w:abstractNumId w:val="12"/>
  </w:num>
  <w:num w:numId="25">
    <w:abstractNumId w:val="0"/>
  </w:num>
  <w:num w:numId="26">
    <w:abstractNumId w:val="7"/>
  </w:num>
  <w:num w:numId="27">
    <w:abstractNumId w:val="10"/>
  </w:num>
  <w:num w:numId="28">
    <w:abstractNumId w:val="21"/>
  </w:num>
  <w:num w:numId="29">
    <w:abstractNumId w:val="13"/>
  </w:num>
  <w:num w:numId="30">
    <w:abstractNumId w:val="16"/>
  </w:num>
  <w:num w:numId="31">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C5E"/>
    <w:rsid w:val="00000E12"/>
    <w:rsid w:val="00001CE1"/>
    <w:rsid w:val="0000219E"/>
    <w:rsid w:val="00002C22"/>
    <w:rsid w:val="00004889"/>
    <w:rsid w:val="00007827"/>
    <w:rsid w:val="0002055D"/>
    <w:rsid w:val="00020F0F"/>
    <w:rsid w:val="000232CE"/>
    <w:rsid w:val="00030786"/>
    <w:rsid w:val="00032339"/>
    <w:rsid w:val="0003317A"/>
    <w:rsid w:val="00042DDE"/>
    <w:rsid w:val="00042EC1"/>
    <w:rsid w:val="000440EE"/>
    <w:rsid w:val="000448EC"/>
    <w:rsid w:val="00045534"/>
    <w:rsid w:val="000505EF"/>
    <w:rsid w:val="00053FB0"/>
    <w:rsid w:val="00054E7D"/>
    <w:rsid w:val="000606F1"/>
    <w:rsid w:val="00060AF7"/>
    <w:rsid w:val="00065DF7"/>
    <w:rsid w:val="00070AC3"/>
    <w:rsid w:val="00070EA4"/>
    <w:rsid w:val="00070EBB"/>
    <w:rsid w:val="000716AA"/>
    <w:rsid w:val="000745C1"/>
    <w:rsid w:val="000753E9"/>
    <w:rsid w:val="000819ED"/>
    <w:rsid w:val="00083AF1"/>
    <w:rsid w:val="00085860"/>
    <w:rsid w:val="0009069F"/>
    <w:rsid w:val="00092DAA"/>
    <w:rsid w:val="00095808"/>
    <w:rsid w:val="00095876"/>
    <w:rsid w:val="0009599C"/>
    <w:rsid w:val="00097033"/>
    <w:rsid w:val="00097BA6"/>
    <w:rsid w:val="000A1EA1"/>
    <w:rsid w:val="000A21B7"/>
    <w:rsid w:val="000A226D"/>
    <w:rsid w:val="000A2B3A"/>
    <w:rsid w:val="000A4DB9"/>
    <w:rsid w:val="000A4F68"/>
    <w:rsid w:val="000A6670"/>
    <w:rsid w:val="000B3A43"/>
    <w:rsid w:val="000B5012"/>
    <w:rsid w:val="000B60F6"/>
    <w:rsid w:val="000C0A22"/>
    <w:rsid w:val="000C1FC0"/>
    <w:rsid w:val="000C227D"/>
    <w:rsid w:val="000C36D9"/>
    <w:rsid w:val="000C3A38"/>
    <w:rsid w:val="000C3B57"/>
    <w:rsid w:val="000C7F8E"/>
    <w:rsid w:val="000D1A40"/>
    <w:rsid w:val="000D1BDA"/>
    <w:rsid w:val="000D230B"/>
    <w:rsid w:val="000D24EF"/>
    <w:rsid w:val="000D2893"/>
    <w:rsid w:val="000D4AA3"/>
    <w:rsid w:val="000E3279"/>
    <w:rsid w:val="000E4823"/>
    <w:rsid w:val="000F1746"/>
    <w:rsid w:val="000F2E59"/>
    <w:rsid w:val="000F4C34"/>
    <w:rsid w:val="000F6817"/>
    <w:rsid w:val="000F6ABF"/>
    <w:rsid w:val="001059A7"/>
    <w:rsid w:val="00113B13"/>
    <w:rsid w:val="00114B33"/>
    <w:rsid w:val="00116DA4"/>
    <w:rsid w:val="00122DAA"/>
    <w:rsid w:val="0012342B"/>
    <w:rsid w:val="00124DAB"/>
    <w:rsid w:val="001265E5"/>
    <w:rsid w:val="00126B85"/>
    <w:rsid w:val="001327AC"/>
    <w:rsid w:val="00135089"/>
    <w:rsid w:val="0013658D"/>
    <w:rsid w:val="00141F58"/>
    <w:rsid w:val="00147188"/>
    <w:rsid w:val="00150303"/>
    <w:rsid w:val="00151DCF"/>
    <w:rsid w:val="00154472"/>
    <w:rsid w:val="0015624D"/>
    <w:rsid w:val="00157943"/>
    <w:rsid w:val="00161428"/>
    <w:rsid w:val="00162523"/>
    <w:rsid w:val="00164286"/>
    <w:rsid w:val="00174773"/>
    <w:rsid w:val="00177647"/>
    <w:rsid w:val="00177745"/>
    <w:rsid w:val="00177ECB"/>
    <w:rsid w:val="00183709"/>
    <w:rsid w:val="00183FDC"/>
    <w:rsid w:val="00185346"/>
    <w:rsid w:val="00185C18"/>
    <w:rsid w:val="0018642D"/>
    <w:rsid w:val="00187A4F"/>
    <w:rsid w:val="001905D8"/>
    <w:rsid w:val="001918F1"/>
    <w:rsid w:val="00193D2B"/>
    <w:rsid w:val="00194A4B"/>
    <w:rsid w:val="001A0942"/>
    <w:rsid w:val="001A1F38"/>
    <w:rsid w:val="001A594B"/>
    <w:rsid w:val="001A65BD"/>
    <w:rsid w:val="001B3F0F"/>
    <w:rsid w:val="001B5185"/>
    <w:rsid w:val="001B6C2A"/>
    <w:rsid w:val="001C0F80"/>
    <w:rsid w:val="001C1F01"/>
    <w:rsid w:val="001C323E"/>
    <w:rsid w:val="001C6E59"/>
    <w:rsid w:val="001D164E"/>
    <w:rsid w:val="001D1737"/>
    <w:rsid w:val="001D5A67"/>
    <w:rsid w:val="001D5C67"/>
    <w:rsid w:val="001E0696"/>
    <w:rsid w:val="001E6E3C"/>
    <w:rsid w:val="001F2815"/>
    <w:rsid w:val="001F2A8D"/>
    <w:rsid w:val="001F3306"/>
    <w:rsid w:val="001F3423"/>
    <w:rsid w:val="001F45BF"/>
    <w:rsid w:val="001F4ABF"/>
    <w:rsid w:val="001F67D4"/>
    <w:rsid w:val="0020139A"/>
    <w:rsid w:val="00202DB6"/>
    <w:rsid w:val="00204B95"/>
    <w:rsid w:val="00206E4A"/>
    <w:rsid w:val="00206F24"/>
    <w:rsid w:val="00207735"/>
    <w:rsid w:val="00207ED4"/>
    <w:rsid w:val="00214B2D"/>
    <w:rsid w:val="002168E2"/>
    <w:rsid w:val="00217C29"/>
    <w:rsid w:val="00220900"/>
    <w:rsid w:val="00222A1A"/>
    <w:rsid w:val="00225133"/>
    <w:rsid w:val="002271AA"/>
    <w:rsid w:val="00227797"/>
    <w:rsid w:val="00227A1B"/>
    <w:rsid w:val="00232F57"/>
    <w:rsid w:val="002348AE"/>
    <w:rsid w:val="002442C4"/>
    <w:rsid w:val="002643E7"/>
    <w:rsid w:val="002650DC"/>
    <w:rsid w:val="0026651A"/>
    <w:rsid w:val="002741D3"/>
    <w:rsid w:val="00277BC0"/>
    <w:rsid w:val="002819B0"/>
    <w:rsid w:val="0028363F"/>
    <w:rsid w:val="00284BDB"/>
    <w:rsid w:val="00284CE4"/>
    <w:rsid w:val="00287032"/>
    <w:rsid w:val="0029025C"/>
    <w:rsid w:val="00290B4A"/>
    <w:rsid w:val="00291D68"/>
    <w:rsid w:val="002A6459"/>
    <w:rsid w:val="002B01B8"/>
    <w:rsid w:val="002B0994"/>
    <w:rsid w:val="002B3FF7"/>
    <w:rsid w:val="002B4511"/>
    <w:rsid w:val="002B4840"/>
    <w:rsid w:val="002B761F"/>
    <w:rsid w:val="002B7B78"/>
    <w:rsid w:val="002C028C"/>
    <w:rsid w:val="002C054C"/>
    <w:rsid w:val="002C122A"/>
    <w:rsid w:val="002C3672"/>
    <w:rsid w:val="002C3AB5"/>
    <w:rsid w:val="002C4B4E"/>
    <w:rsid w:val="002C5B1A"/>
    <w:rsid w:val="002C6538"/>
    <w:rsid w:val="002C6581"/>
    <w:rsid w:val="002C6585"/>
    <w:rsid w:val="002C6902"/>
    <w:rsid w:val="002D68BB"/>
    <w:rsid w:val="002D7C1C"/>
    <w:rsid w:val="002E02F7"/>
    <w:rsid w:val="002E1BFE"/>
    <w:rsid w:val="002E211E"/>
    <w:rsid w:val="002E63FD"/>
    <w:rsid w:val="002E67F7"/>
    <w:rsid w:val="002F4309"/>
    <w:rsid w:val="002F6D07"/>
    <w:rsid w:val="00300B55"/>
    <w:rsid w:val="00304DDF"/>
    <w:rsid w:val="003056E8"/>
    <w:rsid w:val="003067FB"/>
    <w:rsid w:val="0031150E"/>
    <w:rsid w:val="00311A33"/>
    <w:rsid w:val="00313BDF"/>
    <w:rsid w:val="00317AE2"/>
    <w:rsid w:val="0032095C"/>
    <w:rsid w:val="00320B91"/>
    <w:rsid w:val="00324917"/>
    <w:rsid w:val="00326D5C"/>
    <w:rsid w:val="003273DF"/>
    <w:rsid w:val="00330734"/>
    <w:rsid w:val="00331FB7"/>
    <w:rsid w:val="00342F32"/>
    <w:rsid w:val="0034520D"/>
    <w:rsid w:val="00350461"/>
    <w:rsid w:val="00350CE3"/>
    <w:rsid w:val="00351209"/>
    <w:rsid w:val="00351B23"/>
    <w:rsid w:val="003553D0"/>
    <w:rsid w:val="00364870"/>
    <w:rsid w:val="0036516A"/>
    <w:rsid w:val="003779D0"/>
    <w:rsid w:val="0038039A"/>
    <w:rsid w:val="0038192C"/>
    <w:rsid w:val="00383EC9"/>
    <w:rsid w:val="003846AC"/>
    <w:rsid w:val="0038602F"/>
    <w:rsid w:val="0039382A"/>
    <w:rsid w:val="00396524"/>
    <w:rsid w:val="00396A9C"/>
    <w:rsid w:val="003A107B"/>
    <w:rsid w:val="003A3E03"/>
    <w:rsid w:val="003A50DD"/>
    <w:rsid w:val="003B08A6"/>
    <w:rsid w:val="003B1A26"/>
    <w:rsid w:val="003B2888"/>
    <w:rsid w:val="003B4177"/>
    <w:rsid w:val="003B4EBF"/>
    <w:rsid w:val="003B72C3"/>
    <w:rsid w:val="003C31E7"/>
    <w:rsid w:val="003C3402"/>
    <w:rsid w:val="003C5544"/>
    <w:rsid w:val="003D573D"/>
    <w:rsid w:val="003D59EC"/>
    <w:rsid w:val="003E037C"/>
    <w:rsid w:val="003E0951"/>
    <w:rsid w:val="003E0F5F"/>
    <w:rsid w:val="003E2A8F"/>
    <w:rsid w:val="003E5739"/>
    <w:rsid w:val="003E61A9"/>
    <w:rsid w:val="003E6846"/>
    <w:rsid w:val="003F1125"/>
    <w:rsid w:val="003F3F3C"/>
    <w:rsid w:val="003F46F4"/>
    <w:rsid w:val="003F4807"/>
    <w:rsid w:val="004035FB"/>
    <w:rsid w:val="00404ECC"/>
    <w:rsid w:val="00405108"/>
    <w:rsid w:val="004101B4"/>
    <w:rsid w:val="00421F30"/>
    <w:rsid w:val="00423A46"/>
    <w:rsid w:val="00434889"/>
    <w:rsid w:val="00440030"/>
    <w:rsid w:val="004410DD"/>
    <w:rsid w:val="00453A67"/>
    <w:rsid w:val="004749AF"/>
    <w:rsid w:val="00476893"/>
    <w:rsid w:val="00476E27"/>
    <w:rsid w:val="004853FD"/>
    <w:rsid w:val="00486536"/>
    <w:rsid w:val="00486DA6"/>
    <w:rsid w:val="00493FE8"/>
    <w:rsid w:val="00496D71"/>
    <w:rsid w:val="004A104A"/>
    <w:rsid w:val="004A388D"/>
    <w:rsid w:val="004A46B5"/>
    <w:rsid w:val="004B4B27"/>
    <w:rsid w:val="004C044C"/>
    <w:rsid w:val="004C2C31"/>
    <w:rsid w:val="004C5611"/>
    <w:rsid w:val="004C6368"/>
    <w:rsid w:val="004D0A27"/>
    <w:rsid w:val="004D1D37"/>
    <w:rsid w:val="004D2A86"/>
    <w:rsid w:val="004D61C4"/>
    <w:rsid w:val="004D7184"/>
    <w:rsid w:val="004E3213"/>
    <w:rsid w:val="004F2AB1"/>
    <w:rsid w:val="00501B67"/>
    <w:rsid w:val="00510892"/>
    <w:rsid w:val="005164EC"/>
    <w:rsid w:val="0052215D"/>
    <w:rsid w:val="00524C7A"/>
    <w:rsid w:val="00527773"/>
    <w:rsid w:val="00532D63"/>
    <w:rsid w:val="005340C5"/>
    <w:rsid w:val="00534DC1"/>
    <w:rsid w:val="00541704"/>
    <w:rsid w:val="00541A0F"/>
    <w:rsid w:val="00545ACA"/>
    <w:rsid w:val="00551574"/>
    <w:rsid w:val="005723B5"/>
    <w:rsid w:val="00573CF5"/>
    <w:rsid w:val="00575ED1"/>
    <w:rsid w:val="0057613E"/>
    <w:rsid w:val="005804AF"/>
    <w:rsid w:val="00581C5E"/>
    <w:rsid w:val="00592D6B"/>
    <w:rsid w:val="00592EFA"/>
    <w:rsid w:val="0059548D"/>
    <w:rsid w:val="005A043C"/>
    <w:rsid w:val="005A0A9D"/>
    <w:rsid w:val="005A5447"/>
    <w:rsid w:val="005A54EE"/>
    <w:rsid w:val="005A7C03"/>
    <w:rsid w:val="005B0CD7"/>
    <w:rsid w:val="005B3311"/>
    <w:rsid w:val="005C5EE2"/>
    <w:rsid w:val="005C7097"/>
    <w:rsid w:val="005D1E1B"/>
    <w:rsid w:val="005E460D"/>
    <w:rsid w:val="005E55D9"/>
    <w:rsid w:val="005E5673"/>
    <w:rsid w:val="005E5FCD"/>
    <w:rsid w:val="005F0155"/>
    <w:rsid w:val="005F16DA"/>
    <w:rsid w:val="0060120D"/>
    <w:rsid w:val="00603B55"/>
    <w:rsid w:val="0060575F"/>
    <w:rsid w:val="00606F88"/>
    <w:rsid w:val="006112FE"/>
    <w:rsid w:val="0061171A"/>
    <w:rsid w:val="00617AE7"/>
    <w:rsid w:val="0062066C"/>
    <w:rsid w:val="00622BA8"/>
    <w:rsid w:val="0062372D"/>
    <w:rsid w:val="00627689"/>
    <w:rsid w:val="006321C5"/>
    <w:rsid w:val="006331E6"/>
    <w:rsid w:val="0063412B"/>
    <w:rsid w:val="00634597"/>
    <w:rsid w:val="00634C70"/>
    <w:rsid w:val="006374DC"/>
    <w:rsid w:val="00642DB6"/>
    <w:rsid w:val="006435B3"/>
    <w:rsid w:val="00646D6B"/>
    <w:rsid w:val="006516E9"/>
    <w:rsid w:val="006560AF"/>
    <w:rsid w:val="00657375"/>
    <w:rsid w:val="006613B2"/>
    <w:rsid w:val="0066258E"/>
    <w:rsid w:val="006637E2"/>
    <w:rsid w:val="0066420E"/>
    <w:rsid w:val="0066759E"/>
    <w:rsid w:val="00673C08"/>
    <w:rsid w:val="006744E5"/>
    <w:rsid w:val="00676FE6"/>
    <w:rsid w:val="00677BE8"/>
    <w:rsid w:val="00681ADD"/>
    <w:rsid w:val="00682577"/>
    <w:rsid w:val="00683EA9"/>
    <w:rsid w:val="006843A7"/>
    <w:rsid w:val="006920D0"/>
    <w:rsid w:val="00693B0A"/>
    <w:rsid w:val="006957A6"/>
    <w:rsid w:val="006A027E"/>
    <w:rsid w:val="006A2E56"/>
    <w:rsid w:val="006A7046"/>
    <w:rsid w:val="006B1A76"/>
    <w:rsid w:val="006B33FC"/>
    <w:rsid w:val="006B6605"/>
    <w:rsid w:val="006B68FA"/>
    <w:rsid w:val="006C067B"/>
    <w:rsid w:val="006C12A7"/>
    <w:rsid w:val="006C1633"/>
    <w:rsid w:val="006C366D"/>
    <w:rsid w:val="006C4008"/>
    <w:rsid w:val="006C6E03"/>
    <w:rsid w:val="006D0778"/>
    <w:rsid w:val="006D0CD9"/>
    <w:rsid w:val="006D2C31"/>
    <w:rsid w:val="006D3CA0"/>
    <w:rsid w:val="006E2CB2"/>
    <w:rsid w:val="006E308B"/>
    <w:rsid w:val="006E35DC"/>
    <w:rsid w:val="006E6812"/>
    <w:rsid w:val="006F2431"/>
    <w:rsid w:val="006F2575"/>
    <w:rsid w:val="006F761B"/>
    <w:rsid w:val="00704415"/>
    <w:rsid w:val="0070535E"/>
    <w:rsid w:val="0071001C"/>
    <w:rsid w:val="007100A4"/>
    <w:rsid w:val="007100DA"/>
    <w:rsid w:val="0071018D"/>
    <w:rsid w:val="00710AE0"/>
    <w:rsid w:val="00713A4F"/>
    <w:rsid w:val="007149EF"/>
    <w:rsid w:val="00716B38"/>
    <w:rsid w:val="007176E6"/>
    <w:rsid w:val="00722A38"/>
    <w:rsid w:val="00724711"/>
    <w:rsid w:val="00724F49"/>
    <w:rsid w:val="0072543D"/>
    <w:rsid w:val="00727FE0"/>
    <w:rsid w:val="0073303A"/>
    <w:rsid w:val="007345D0"/>
    <w:rsid w:val="00740C0C"/>
    <w:rsid w:val="007434BD"/>
    <w:rsid w:val="0074579C"/>
    <w:rsid w:val="00756BC4"/>
    <w:rsid w:val="0076057A"/>
    <w:rsid w:val="007629CD"/>
    <w:rsid w:val="007637DB"/>
    <w:rsid w:val="007657D8"/>
    <w:rsid w:val="007745D5"/>
    <w:rsid w:val="0078737F"/>
    <w:rsid w:val="0079028B"/>
    <w:rsid w:val="007917A3"/>
    <w:rsid w:val="00792349"/>
    <w:rsid w:val="007930B5"/>
    <w:rsid w:val="00793712"/>
    <w:rsid w:val="007A33AA"/>
    <w:rsid w:val="007A53EC"/>
    <w:rsid w:val="007A5D96"/>
    <w:rsid w:val="007A6734"/>
    <w:rsid w:val="007B38D1"/>
    <w:rsid w:val="007B47BC"/>
    <w:rsid w:val="007B6E00"/>
    <w:rsid w:val="007C056F"/>
    <w:rsid w:val="007C314F"/>
    <w:rsid w:val="007C5E20"/>
    <w:rsid w:val="007C6BEA"/>
    <w:rsid w:val="007D4AAD"/>
    <w:rsid w:val="007D5C19"/>
    <w:rsid w:val="007D6230"/>
    <w:rsid w:val="007E0515"/>
    <w:rsid w:val="007E054D"/>
    <w:rsid w:val="007E11CB"/>
    <w:rsid w:val="007E256A"/>
    <w:rsid w:val="007E30C8"/>
    <w:rsid w:val="007E315D"/>
    <w:rsid w:val="007E3241"/>
    <w:rsid w:val="007E3A7B"/>
    <w:rsid w:val="007E4411"/>
    <w:rsid w:val="007F0C82"/>
    <w:rsid w:val="007F4B41"/>
    <w:rsid w:val="00811744"/>
    <w:rsid w:val="00811944"/>
    <w:rsid w:val="008121E0"/>
    <w:rsid w:val="00814034"/>
    <w:rsid w:val="00826A90"/>
    <w:rsid w:val="008279BD"/>
    <w:rsid w:val="00827E2D"/>
    <w:rsid w:val="008301DC"/>
    <w:rsid w:val="00834CE0"/>
    <w:rsid w:val="00840B19"/>
    <w:rsid w:val="00841307"/>
    <w:rsid w:val="00841D3E"/>
    <w:rsid w:val="0084354F"/>
    <w:rsid w:val="0084642E"/>
    <w:rsid w:val="0084688E"/>
    <w:rsid w:val="00847DFD"/>
    <w:rsid w:val="0085551E"/>
    <w:rsid w:val="008576BD"/>
    <w:rsid w:val="0086775C"/>
    <w:rsid w:val="00874C90"/>
    <w:rsid w:val="00875D38"/>
    <w:rsid w:val="00883F22"/>
    <w:rsid w:val="008844ED"/>
    <w:rsid w:val="0089175C"/>
    <w:rsid w:val="008941E6"/>
    <w:rsid w:val="008949D5"/>
    <w:rsid w:val="0089613B"/>
    <w:rsid w:val="008963B0"/>
    <w:rsid w:val="00896B33"/>
    <w:rsid w:val="008A1B1F"/>
    <w:rsid w:val="008A2EFB"/>
    <w:rsid w:val="008A357E"/>
    <w:rsid w:val="008A4E09"/>
    <w:rsid w:val="008A52D4"/>
    <w:rsid w:val="008A7405"/>
    <w:rsid w:val="008B0CCE"/>
    <w:rsid w:val="008B5A32"/>
    <w:rsid w:val="008B5D96"/>
    <w:rsid w:val="008B72FC"/>
    <w:rsid w:val="008C57B3"/>
    <w:rsid w:val="008D058E"/>
    <w:rsid w:val="008D525F"/>
    <w:rsid w:val="008E1C68"/>
    <w:rsid w:val="008E20ED"/>
    <w:rsid w:val="008E309D"/>
    <w:rsid w:val="008E3C4E"/>
    <w:rsid w:val="008E51AE"/>
    <w:rsid w:val="008F0934"/>
    <w:rsid w:val="008F0F99"/>
    <w:rsid w:val="008F70F6"/>
    <w:rsid w:val="00902EBF"/>
    <w:rsid w:val="0090704E"/>
    <w:rsid w:val="009120FD"/>
    <w:rsid w:val="00912919"/>
    <w:rsid w:val="00913725"/>
    <w:rsid w:val="00922AA1"/>
    <w:rsid w:val="00922BCC"/>
    <w:rsid w:val="0092450D"/>
    <w:rsid w:val="0092634E"/>
    <w:rsid w:val="009317CB"/>
    <w:rsid w:val="00931CA4"/>
    <w:rsid w:val="0093256D"/>
    <w:rsid w:val="00932839"/>
    <w:rsid w:val="00935CA3"/>
    <w:rsid w:val="00937302"/>
    <w:rsid w:val="009424C2"/>
    <w:rsid w:val="0094395A"/>
    <w:rsid w:val="00944A7E"/>
    <w:rsid w:val="0095531D"/>
    <w:rsid w:val="00957BDA"/>
    <w:rsid w:val="009600FF"/>
    <w:rsid w:val="00960AFC"/>
    <w:rsid w:val="0096486C"/>
    <w:rsid w:val="0097069F"/>
    <w:rsid w:val="00973ABA"/>
    <w:rsid w:val="00974D5F"/>
    <w:rsid w:val="0097562F"/>
    <w:rsid w:val="00976FD3"/>
    <w:rsid w:val="009775B9"/>
    <w:rsid w:val="0098182B"/>
    <w:rsid w:val="00981AE1"/>
    <w:rsid w:val="00982184"/>
    <w:rsid w:val="00982232"/>
    <w:rsid w:val="00984B60"/>
    <w:rsid w:val="00986CCC"/>
    <w:rsid w:val="00987188"/>
    <w:rsid w:val="00987D7F"/>
    <w:rsid w:val="0099042C"/>
    <w:rsid w:val="00992028"/>
    <w:rsid w:val="0099271A"/>
    <w:rsid w:val="0099483B"/>
    <w:rsid w:val="00994F45"/>
    <w:rsid w:val="00996258"/>
    <w:rsid w:val="009A33F9"/>
    <w:rsid w:val="009A34A1"/>
    <w:rsid w:val="009A3808"/>
    <w:rsid w:val="009B0546"/>
    <w:rsid w:val="009B3A14"/>
    <w:rsid w:val="009B4C11"/>
    <w:rsid w:val="009B5A08"/>
    <w:rsid w:val="009B5D0B"/>
    <w:rsid w:val="009B685E"/>
    <w:rsid w:val="009B75C3"/>
    <w:rsid w:val="009B7B48"/>
    <w:rsid w:val="009C15B2"/>
    <w:rsid w:val="009C2DA1"/>
    <w:rsid w:val="009C3BE0"/>
    <w:rsid w:val="009D45FC"/>
    <w:rsid w:val="009D6AF8"/>
    <w:rsid w:val="009D6E87"/>
    <w:rsid w:val="009E500C"/>
    <w:rsid w:val="009F56D8"/>
    <w:rsid w:val="00A13FE1"/>
    <w:rsid w:val="00A2136A"/>
    <w:rsid w:val="00A26655"/>
    <w:rsid w:val="00A31E64"/>
    <w:rsid w:val="00A362D3"/>
    <w:rsid w:val="00A3664D"/>
    <w:rsid w:val="00A369C3"/>
    <w:rsid w:val="00A438CD"/>
    <w:rsid w:val="00A51FA1"/>
    <w:rsid w:val="00A54D50"/>
    <w:rsid w:val="00A54E71"/>
    <w:rsid w:val="00A5631B"/>
    <w:rsid w:val="00A61CF0"/>
    <w:rsid w:val="00A72CB0"/>
    <w:rsid w:val="00A73D3D"/>
    <w:rsid w:val="00A7478E"/>
    <w:rsid w:val="00A7580D"/>
    <w:rsid w:val="00A832B8"/>
    <w:rsid w:val="00A83348"/>
    <w:rsid w:val="00A839B6"/>
    <w:rsid w:val="00A83ABA"/>
    <w:rsid w:val="00A86116"/>
    <w:rsid w:val="00A87045"/>
    <w:rsid w:val="00A871D3"/>
    <w:rsid w:val="00A929D0"/>
    <w:rsid w:val="00A92EFE"/>
    <w:rsid w:val="00A9536A"/>
    <w:rsid w:val="00A9607A"/>
    <w:rsid w:val="00A97220"/>
    <w:rsid w:val="00AA30D3"/>
    <w:rsid w:val="00AB0D02"/>
    <w:rsid w:val="00AB0FB4"/>
    <w:rsid w:val="00AB315A"/>
    <w:rsid w:val="00AC40A7"/>
    <w:rsid w:val="00AD2005"/>
    <w:rsid w:val="00AD28B6"/>
    <w:rsid w:val="00AD3CBC"/>
    <w:rsid w:val="00AE52DE"/>
    <w:rsid w:val="00AF1546"/>
    <w:rsid w:val="00AF5C53"/>
    <w:rsid w:val="00B01D24"/>
    <w:rsid w:val="00B104E8"/>
    <w:rsid w:val="00B1323B"/>
    <w:rsid w:val="00B13C27"/>
    <w:rsid w:val="00B30B52"/>
    <w:rsid w:val="00B33578"/>
    <w:rsid w:val="00B34704"/>
    <w:rsid w:val="00B34BC3"/>
    <w:rsid w:val="00B3557F"/>
    <w:rsid w:val="00B3642E"/>
    <w:rsid w:val="00B37108"/>
    <w:rsid w:val="00B41BFC"/>
    <w:rsid w:val="00B420D5"/>
    <w:rsid w:val="00B43138"/>
    <w:rsid w:val="00B43C92"/>
    <w:rsid w:val="00B505A6"/>
    <w:rsid w:val="00B53E86"/>
    <w:rsid w:val="00B611BE"/>
    <w:rsid w:val="00B65A52"/>
    <w:rsid w:val="00B72FF3"/>
    <w:rsid w:val="00B7689D"/>
    <w:rsid w:val="00B82D9C"/>
    <w:rsid w:val="00B83510"/>
    <w:rsid w:val="00B858C6"/>
    <w:rsid w:val="00B86764"/>
    <w:rsid w:val="00B92922"/>
    <w:rsid w:val="00B92E74"/>
    <w:rsid w:val="00B9428E"/>
    <w:rsid w:val="00B94BD0"/>
    <w:rsid w:val="00B9705A"/>
    <w:rsid w:val="00B971B5"/>
    <w:rsid w:val="00BA3952"/>
    <w:rsid w:val="00BA4985"/>
    <w:rsid w:val="00BA7888"/>
    <w:rsid w:val="00BB29F9"/>
    <w:rsid w:val="00BB54DE"/>
    <w:rsid w:val="00BB7694"/>
    <w:rsid w:val="00BC22C6"/>
    <w:rsid w:val="00BC5878"/>
    <w:rsid w:val="00BC5DD2"/>
    <w:rsid w:val="00BC731F"/>
    <w:rsid w:val="00BC77E8"/>
    <w:rsid w:val="00BC7C01"/>
    <w:rsid w:val="00BD2FA6"/>
    <w:rsid w:val="00BD44A5"/>
    <w:rsid w:val="00BD4629"/>
    <w:rsid w:val="00BD46C0"/>
    <w:rsid w:val="00BD5752"/>
    <w:rsid w:val="00BD7238"/>
    <w:rsid w:val="00BE0344"/>
    <w:rsid w:val="00BE23BC"/>
    <w:rsid w:val="00BE64C2"/>
    <w:rsid w:val="00C00955"/>
    <w:rsid w:val="00C12799"/>
    <w:rsid w:val="00C1394E"/>
    <w:rsid w:val="00C150D5"/>
    <w:rsid w:val="00C172E2"/>
    <w:rsid w:val="00C1740B"/>
    <w:rsid w:val="00C2052D"/>
    <w:rsid w:val="00C222FB"/>
    <w:rsid w:val="00C2271A"/>
    <w:rsid w:val="00C509D0"/>
    <w:rsid w:val="00C52A91"/>
    <w:rsid w:val="00C546CF"/>
    <w:rsid w:val="00C54C56"/>
    <w:rsid w:val="00C66274"/>
    <w:rsid w:val="00C669BF"/>
    <w:rsid w:val="00C724CC"/>
    <w:rsid w:val="00C745B0"/>
    <w:rsid w:val="00C756FE"/>
    <w:rsid w:val="00C81C70"/>
    <w:rsid w:val="00C85870"/>
    <w:rsid w:val="00C87F3C"/>
    <w:rsid w:val="00C924F1"/>
    <w:rsid w:val="00C93CED"/>
    <w:rsid w:val="00C96A7F"/>
    <w:rsid w:val="00CA36C1"/>
    <w:rsid w:val="00CB2CD7"/>
    <w:rsid w:val="00CB58B2"/>
    <w:rsid w:val="00CB596B"/>
    <w:rsid w:val="00CC0638"/>
    <w:rsid w:val="00CC367F"/>
    <w:rsid w:val="00CC4642"/>
    <w:rsid w:val="00CC6144"/>
    <w:rsid w:val="00CC627A"/>
    <w:rsid w:val="00CD0855"/>
    <w:rsid w:val="00CD111C"/>
    <w:rsid w:val="00CD30DE"/>
    <w:rsid w:val="00CD4E09"/>
    <w:rsid w:val="00CD6A6C"/>
    <w:rsid w:val="00CD7187"/>
    <w:rsid w:val="00CE0C5C"/>
    <w:rsid w:val="00CF7047"/>
    <w:rsid w:val="00D06C52"/>
    <w:rsid w:val="00D07758"/>
    <w:rsid w:val="00D12F32"/>
    <w:rsid w:val="00D16FEC"/>
    <w:rsid w:val="00D20E8D"/>
    <w:rsid w:val="00D25268"/>
    <w:rsid w:val="00D319CD"/>
    <w:rsid w:val="00D32D91"/>
    <w:rsid w:val="00D3387C"/>
    <w:rsid w:val="00D34BA8"/>
    <w:rsid w:val="00D403FB"/>
    <w:rsid w:val="00D40B6E"/>
    <w:rsid w:val="00D44D88"/>
    <w:rsid w:val="00D4537B"/>
    <w:rsid w:val="00D46653"/>
    <w:rsid w:val="00D51772"/>
    <w:rsid w:val="00D526BC"/>
    <w:rsid w:val="00D530D3"/>
    <w:rsid w:val="00D57F7A"/>
    <w:rsid w:val="00D62C3A"/>
    <w:rsid w:val="00D64078"/>
    <w:rsid w:val="00D65614"/>
    <w:rsid w:val="00D66EC2"/>
    <w:rsid w:val="00D703C1"/>
    <w:rsid w:val="00D70CB3"/>
    <w:rsid w:val="00D70F1D"/>
    <w:rsid w:val="00D71B3D"/>
    <w:rsid w:val="00D8174B"/>
    <w:rsid w:val="00D81E06"/>
    <w:rsid w:val="00D8234A"/>
    <w:rsid w:val="00D84AAB"/>
    <w:rsid w:val="00D90B1E"/>
    <w:rsid w:val="00D9164D"/>
    <w:rsid w:val="00D93F0A"/>
    <w:rsid w:val="00D941BF"/>
    <w:rsid w:val="00DA10A7"/>
    <w:rsid w:val="00DA28CD"/>
    <w:rsid w:val="00DA5414"/>
    <w:rsid w:val="00DA5B2E"/>
    <w:rsid w:val="00DB1087"/>
    <w:rsid w:val="00DB1CF6"/>
    <w:rsid w:val="00DB7B96"/>
    <w:rsid w:val="00DC1476"/>
    <w:rsid w:val="00DC36EB"/>
    <w:rsid w:val="00DC5143"/>
    <w:rsid w:val="00DD0627"/>
    <w:rsid w:val="00DD26EB"/>
    <w:rsid w:val="00DD6064"/>
    <w:rsid w:val="00DE1EE2"/>
    <w:rsid w:val="00DE2452"/>
    <w:rsid w:val="00DE7423"/>
    <w:rsid w:val="00DF1784"/>
    <w:rsid w:val="00DF2672"/>
    <w:rsid w:val="00DF2B97"/>
    <w:rsid w:val="00DF3480"/>
    <w:rsid w:val="00DF4423"/>
    <w:rsid w:val="00DF674C"/>
    <w:rsid w:val="00DF717E"/>
    <w:rsid w:val="00E01124"/>
    <w:rsid w:val="00E05ACF"/>
    <w:rsid w:val="00E11270"/>
    <w:rsid w:val="00E1371F"/>
    <w:rsid w:val="00E152FD"/>
    <w:rsid w:val="00E20D8C"/>
    <w:rsid w:val="00E23ADE"/>
    <w:rsid w:val="00E24322"/>
    <w:rsid w:val="00E24E50"/>
    <w:rsid w:val="00E256ED"/>
    <w:rsid w:val="00E26995"/>
    <w:rsid w:val="00E30D7A"/>
    <w:rsid w:val="00E3226B"/>
    <w:rsid w:val="00E3392C"/>
    <w:rsid w:val="00E3664A"/>
    <w:rsid w:val="00E40252"/>
    <w:rsid w:val="00E44684"/>
    <w:rsid w:val="00E53FA5"/>
    <w:rsid w:val="00E54021"/>
    <w:rsid w:val="00E56568"/>
    <w:rsid w:val="00E60A95"/>
    <w:rsid w:val="00E70332"/>
    <w:rsid w:val="00E76FAB"/>
    <w:rsid w:val="00E80989"/>
    <w:rsid w:val="00E8188E"/>
    <w:rsid w:val="00E87150"/>
    <w:rsid w:val="00E875A6"/>
    <w:rsid w:val="00E91D25"/>
    <w:rsid w:val="00E9500F"/>
    <w:rsid w:val="00EA0EA4"/>
    <w:rsid w:val="00EA5CEC"/>
    <w:rsid w:val="00EA5E2A"/>
    <w:rsid w:val="00EB32CD"/>
    <w:rsid w:val="00EB7D2C"/>
    <w:rsid w:val="00EC16DA"/>
    <w:rsid w:val="00EC6B41"/>
    <w:rsid w:val="00EC6D48"/>
    <w:rsid w:val="00ED08D8"/>
    <w:rsid w:val="00ED14D5"/>
    <w:rsid w:val="00ED2CC9"/>
    <w:rsid w:val="00ED4495"/>
    <w:rsid w:val="00ED5E46"/>
    <w:rsid w:val="00EE00B0"/>
    <w:rsid w:val="00EE5F1B"/>
    <w:rsid w:val="00EF1B97"/>
    <w:rsid w:val="00EF427E"/>
    <w:rsid w:val="00EF71C6"/>
    <w:rsid w:val="00F06C27"/>
    <w:rsid w:val="00F1389E"/>
    <w:rsid w:val="00F149C9"/>
    <w:rsid w:val="00F22C81"/>
    <w:rsid w:val="00F2693C"/>
    <w:rsid w:val="00F274F7"/>
    <w:rsid w:val="00F31137"/>
    <w:rsid w:val="00F374D6"/>
    <w:rsid w:val="00F45308"/>
    <w:rsid w:val="00F47E07"/>
    <w:rsid w:val="00F522EF"/>
    <w:rsid w:val="00F52EF0"/>
    <w:rsid w:val="00F60709"/>
    <w:rsid w:val="00F60A95"/>
    <w:rsid w:val="00F66969"/>
    <w:rsid w:val="00F67339"/>
    <w:rsid w:val="00F721DB"/>
    <w:rsid w:val="00F731C5"/>
    <w:rsid w:val="00F74511"/>
    <w:rsid w:val="00F77D35"/>
    <w:rsid w:val="00F81C85"/>
    <w:rsid w:val="00F820F1"/>
    <w:rsid w:val="00F90742"/>
    <w:rsid w:val="00F916BE"/>
    <w:rsid w:val="00F9314A"/>
    <w:rsid w:val="00F95AD8"/>
    <w:rsid w:val="00F96BFE"/>
    <w:rsid w:val="00F97E1A"/>
    <w:rsid w:val="00FA0A03"/>
    <w:rsid w:val="00FA126F"/>
    <w:rsid w:val="00FB0262"/>
    <w:rsid w:val="00FB0D9D"/>
    <w:rsid w:val="00FC1A36"/>
    <w:rsid w:val="00FC53A9"/>
    <w:rsid w:val="00FC6C70"/>
    <w:rsid w:val="00FC7E9C"/>
    <w:rsid w:val="00FD0EC9"/>
    <w:rsid w:val="00FD2672"/>
    <w:rsid w:val="00FD279F"/>
    <w:rsid w:val="00FD2DFA"/>
    <w:rsid w:val="00FD43DC"/>
    <w:rsid w:val="00FE3F2F"/>
    <w:rsid w:val="00FE741E"/>
    <w:rsid w:val="00FF5C82"/>
    <w:rsid w:val="00FF5E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81"/>
    <o:shapelayout v:ext="edit">
      <o:idmap v:ext="edit" data="1"/>
    </o:shapelayout>
  </w:shapeDefaults>
  <w:decimalSymbol w:val=","/>
  <w:listSeparator w:val=";"/>
  <w14:docId w14:val="7D4E12B4"/>
  <w15:docId w15:val="{E9EE05A0-0553-44BA-9A5A-D1BF70B61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val="x-none"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link w:val="TtuloCar"/>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semiHidden/>
    <w:rPr>
      <w:sz w:val="16"/>
      <w:szCs w:val="16"/>
    </w:rPr>
  </w:style>
  <w:style w:type="paragraph" w:styleId="Textocomentario">
    <w:name w:val="annotation text"/>
    <w:basedOn w:val="Normal"/>
    <w:semiHidden/>
  </w:style>
  <w:style w:type="paragraph" w:styleId="Asuntodelcomentario">
    <w:name w:val="annotation subject"/>
    <w:basedOn w:val="Textocomentario"/>
    <w:next w:val="Textocomentario"/>
    <w:semiHidden/>
    <w:rPr>
      <w:b/>
    </w:rPr>
  </w:style>
  <w:style w:type="character" w:customStyle="1" w:styleId="Estilo1Car">
    <w:name w:val="Estilo1 Car"/>
    <w:link w:val="Estilo1"/>
    <w:locked/>
    <w:rsid w:val="0062372D"/>
    <w:rPr>
      <w:rFonts w:ascii="Arial" w:hAnsi="Arial"/>
      <w:lang w:eastAsia="es-ES_tradnl"/>
    </w:rPr>
  </w:style>
  <w:style w:type="character" w:customStyle="1" w:styleId="PiedepginaCar">
    <w:name w:val="Pie de página Car"/>
    <w:link w:val="Piedepgina"/>
    <w:uiPriority w:val="99"/>
    <w:rsid w:val="00FD43DC"/>
    <w:rPr>
      <w:rFonts w:ascii="Arial" w:hAnsi="Arial"/>
      <w:sz w:val="22"/>
      <w:lang w:eastAsia="es-ES_tradnl"/>
    </w:rPr>
  </w:style>
  <w:style w:type="character" w:customStyle="1" w:styleId="TextonotapieCar">
    <w:name w:val="Texto nota pie Car"/>
    <w:link w:val="Textonotapie"/>
    <w:uiPriority w:val="99"/>
    <w:semiHidden/>
    <w:rsid w:val="00C745B0"/>
    <w:rPr>
      <w:rFonts w:ascii="Arial" w:hAnsi="Arial"/>
      <w:lang w:eastAsia="es-ES_tradnl"/>
    </w:rPr>
  </w:style>
  <w:style w:type="paragraph" w:customStyle="1" w:styleId="Default">
    <w:name w:val="Default"/>
    <w:rsid w:val="00C745B0"/>
    <w:pPr>
      <w:autoSpaceDE w:val="0"/>
      <w:autoSpaceDN w:val="0"/>
      <w:adjustRightInd w:val="0"/>
    </w:pPr>
    <w:rPr>
      <w:rFonts w:ascii="Arial" w:eastAsia="Calibri" w:hAnsi="Arial" w:cs="Arial"/>
      <w:color w:val="000000"/>
      <w:sz w:val="24"/>
      <w:szCs w:val="24"/>
      <w:lang w:eastAsia="en-US"/>
    </w:rPr>
  </w:style>
  <w:style w:type="character" w:customStyle="1" w:styleId="EncabezadoCar">
    <w:name w:val="Encabezado Car"/>
    <w:link w:val="Encabezado"/>
    <w:rsid w:val="0026651A"/>
    <w:rPr>
      <w:lang w:eastAsia="es-ES_tradnl"/>
    </w:rPr>
  </w:style>
  <w:style w:type="paragraph" w:styleId="Prrafodelista">
    <w:name w:val="List Paragraph"/>
    <w:basedOn w:val="Normal"/>
    <w:link w:val="PrrafodelistaCar"/>
    <w:uiPriority w:val="99"/>
    <w:qFormat/>
    <w:rsid w:val="00814034"/>
    <w:pPr>
      <w:widowControl/>
      <w:adjustRightInd/>
      <w:spacing w:after="160" w:line="259" w:lineRule="auto"/>
      <w:ind w:left="720"/>
      <w:contextualSpacing/>
      <w:jc w:val="left"/>
      <w:textAlignment w:val="auto"/>
    </w:pPr>
    <w:rPr>
      <w:rFonts w:ascii="Calibri" w:eastAsia="Calibri" w:hAnsi="Calibri"/>
      <w:bCs w:val="0"/>
      <w:sz w:val="22"/>
      <w:szCs w:val="22"/>
      <w:lang w:eastAsia="en-US"/>
    </w:rPr>
  </w:style>
  <w:style w:type="paragraph" w:customStyle="1" w:styleId="InfTablaEpigrafe">
    <w:name w:val="Inf Tabla Epigrafe"/>
    <w:rsid w:val="00814034"/>
    <w:pPr>
      <w:suppressAutoHyphens/>
      <w:spacing w:before="60" w:after="60" w:line="190" w:lineRule="exact"/>
      <w:ind w:left="57"/>
    </w:pPr>
    <w:rPr>
      <w:rFonts w:ascii="Arial" w:hAnsi="Arial"/>
      <w:kern w:val="1"/>
      <w:sz w:val="14"/>
      <w:szCs w:val="22"/>
      <w:lang w:val="es-ES_tradnl" w:eastAsia="ar-SA"/>
    </w:rPr>
  </w:style>
  <w:style w:type="paragraph" w:styleId="Revisin">
    <w:name w:val="Revision"/>
    <w:hidden/>
    <w:uiPriority w:val="99"/>
    <w:semiHidden/>
    <w:rsid w:val="007E3A7B"/>
    <w:rPr>
      <w:rFonts w:ascii="Arial" w:hAnsi="Arial"/>
      <w:bCs/>
    </w:rPr>
  </w:style>
  <w:style w:type="character" w:styleId="Hipervnculovisitado">
    <w:name w:val="FollowedHyperlink"/>
    <w:rsid w:val="002C122A"/>
    <w:rPr>
      <w:color w:val="954F72"/>
      <w:u w:val="single"/>
    </w:rPr>
  </w:style>
  <w:style w:type="character" w:customStyle="1" w:styleId="TtuloCar">
    <w:name w:val="Título Car"/>
    <w:link w:val="Ttulo"/>
    <w:rsid w:val="00B83510"/>
    <w:rPr>
      <w:rFonts w:ascii="Arial" w:hAnsi="Arial" w:cs="Arial"/>
      <w:b/>
      <w:bCs/>
      <w:sz w:val="24"/>
      <w:szCs w:val="22"/>
      <w:lang w:val="pt-BR"/>
    </w:rPr>
  </w:style>
  <w:style w:type="paragraph" w:styleId="Sinespaciado">
    <w:name w:val="No Spacing"/>
    <w:link w:val="SinespaciadoCar"/>
    <w:uiPriority w:val="1"/>
    <w:qFormat/>
    <w:rsid w:val="005E460D"/>
    <w:rPr>
      <w:rFonts w:ascii="Calibri" w:hAnsi="Calibri"/>
      <w:sz w:val="22"/>
      <w:szCs w:val="22"/>
    </w:rPr>
  </w:style>
  <w:style w:type="character" w:customStyle="1" w:styleId="SinespaciadoCar">
    <w:name w:val="Sin espaciado Car"/>
    <w:link w:val="Sinespaciado"/>
    <w:uiPriority w:val="1"/>
    <w:rsid w:val="005E460D"/>
    <w:rPr>
      <w:rFonts w:ascii="Calibri" w:hAnsi="Calibri"/>
      <w:sz w:val="22"/>
      <w:szCs w:val="22"/>
    </w:rPr>
  </w:style>
  <w:style w:type="character" w:customStyle="1" w:styleId="PrrafodelistaCar">
    <w:name w:val="Párrafo de lista Car"/>
    <w:link w:val="Prrafodelista"/>
    <w:uiPriority w:val="34"/>
    <w:locked/>
    <w:rsid w:val="0060575F"/>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229522">
      <w:bodyDiv w:val="1"/>
      <w:marLeft w:val="0"/>
      <w:marRight w:val="0"/>
      <w:marTop w:val="0"/>
      <w:marBottom w:val="0"/>
      <w:divBdr>
        <w:top w:val="none" w:sz="0" w:space="0" w:color="auto"/>
        <w:left w:val="none" w:sz="0" w:space="0" w:color="auto"/>
        <w:bottom w:val="none" w:sz="0" w:space="0" w:color="auto"/>
        <w:right w:val="none" w:sz="0" w:space="0" w:color="auto"/>
      </w:divBdr>
    </w:div>
    <w:div w:id="398098354">
      <w:bodyDiv w:val="1"/>
      <w:marLeft w:val="0"/>
      <w:marRight w:val="0"/>
      <w:marTop w:val="0"/>
      <w:marBottom w:val="0"/>
      <w:divBdr>
        <w:top w:val="none" w:sz="0" w:space="0" w:color="auto"/>
        <w:left w:val="none" w:sz="0" w:space="0" w:color="auto"/>
        <w:bottom w:val="none" w:sz="0" w:space="0" w:color="auto"/>
        <w:right w:val="none" w:sz="0" w:space="0" w:color="auto"/>
      </w:divBdr>
    </w:div>
    <w:div w:id="1478764436">
      <w:bodyDiv w:val="1"/>
      <w:marLeft w:val="0"/>
      <w:marRight w:val="0"/>
      <w:marTop w:val="0"/>
      <w:marBottom w:val="0"/>
      <w:divBdr>
        <w:top w:val="none" w:sz="0" w:space="0" w:color="auto"/>
        <w:left w:val="none" w:sz="0" w:space="0" w:color="auto"/>
        <w:bottom w:val="none" w:sz="0" w:space="0" w:color="auto"/>
        <w:right w:val="none" w:sz="0" w:space="0" w:color="auto"/>
      </w:divBdr>
    </w:div>
    <w:div w:id="1575702862">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sede.camara.es/sede/coruna" TargetMode="Externa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boe.es/doue/2014/187/L00001-00078.pdf" TargetMode="Externa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hyperlink" Target="mailto:ccin@camaracoruna.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amaracoruna.com/web/camara/programaseurope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5.xml"/></Relationships>
</file>

<file path=word/_rels/footer5.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1" ma:contentTypeDescription="Crear nuevo documento." ma:contentTypeScope="" ma:versionID="76d59f9167d821965f2337ca8b8f9420">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a579f028fbcdbfeb9f43e63003062fd3"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2910E9-9C24-40EE-B4B7-7B0A9E565029}">
  <ds:schemaRefs>
    <ds:schemaRef ds:uri="2c4912aa-20b2-4f81-b3f0-61eb74ff8119"/>
    <ds:schemaRef ds:uri="http://purl.org/dc/dcmitype/"/>
    <ds:schemaRef ds:uri="37c191be-83eb-4247-b81b-e23449fb04c8"/>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4E777B75-3516-402A-9865-4E0C7CF3BA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C95CC4-B420-4C3D-9B70-07603390859D}">
  <ds:schemaRefs>
    <ds:schemaRef ds:uri="http://schemas.microsoft.com/sharepoint/v3/contenttype/forms"/>
  </ds:schemaRefs>
</ds:datastoreItem>
</file>

<file path=customXml/itemProps4.xml><?xml version="1.0" encoding="utf-8"?>
<ds:datastoreItem xmlns:ds="http://schemas.openxmlformats.org/officeDocument/2006/customXml" ds:itemID="{BAC78726-B77F-4D7C-B727-F826D3659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15</Pages>
  <Words>5327</Words>
  <Characters>28508</Characters>
  <Application>Microsoft Office Word</Application>
  <DocSecurity>0</DocSecurity>
  <Lines>237</Lines>
  <Paragraphs>67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33768</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odile</cp:lastModifiedBy>
  <cp:revision>17</cp:revision>
  <cp:lastPrinted>2020-09-08T08:01:00Z</cp:lastPrinted>
  <dcterms:created xsi:type="dcterms:W3CDTF">2020-09-07T10:31:00Z</dcterms:created>
  <dcterms:modified xsi:type="dcterms:W3CDTF">2020-09-10T07:55:00Z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