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196D" w:rsidRDefault="0011196D">
      <w:pPr>
        <w:widowControl/>
        <w:adjustRightInd/>
        <w:spacing w:after="160" w:line="259" w:lineRule="auto"/>
        <w:jc w:val="left"/>
        <w:textAlignment w:val="auto"/>
        <w:rPr>
          <w:rFonts w:cs="Arial"/>
          <w:b/>
          <w:bCs w:val="0"/>
          <w:sz w:val="12"/>
          <w:szCs w:val="12"/>
        </w:rPr>
      </w:pPr>
      <w:bookmarkStart w:id="0" w:name="_GoBack"/>
      <w:bookmarkEnd w:id="0"/>
    </w:p>
    <w:p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:rsidR="0011196D" w:rsidRPr="004051DD" w:rsidRDefault="0011196D" w:rsidP="0011196D">
      <w:pPr>
        <w:jc w:val="right"/>
        <w:rPr>
          <w:color w:val="CC0000"/>
          <w:sz w:val="32"/>
          <w:szCs w:val="32"/>
        </w:rPr>
      </w:pPr>
      <w:r w:rsidRPr="004051DD">
        <w:rPr>
          <w:color w:val="CC0000"/>
          <w:sz w:val="32"/>
          <w:szCs w:val="32"/>
        </w:rPr>
        <w:t xml:space="preserve">Anexo </w:t>
      </w:r>
      <w:r w:rsidR="00664A12">
        <w:rPr>
          <w:color w:val="CC0000"/>
          <w:sz w:val="32"/>
          <w:szCs w:val="32"/>
        </w:rPr>
        <w:t>II</w:t>
      </w:r>
      <w:r w:rsidR="00F46539">
        <w:rPr>
          <w:color w:val="CC0000"/>
          <w:sz w:val="32"/>
          <w:szCs w:val="32"/>
        </w:rPr>
        <w:t xml:space="preserve"> de la convocatoria</w:t>
      </w: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5C2418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  <w:r>
        <w:rPr>
          <w:rFonts w:ascii="Arial Narrow" w:hAnsi="Arial Narrow" w:cs="Arial"/>
          <w:b/>
          <w:noProof/>
          <w:color w:val="404040"/>
          <w:sz w:val="44"/>
          <w:szCs w:val="44"/>
          <w:lang w:eastAsia="es-ES"/>
        </w:rPr>
        <w:drawing>
          <wp:inline distT="0" distB="0" distL="0" distR="0" wp14:anchorId="2145384C" wp14:editId="178E05AD">
            <wp:extent cx="3657600" cy="723600"/>
            <wp:effectExtent l="0" t="0" r="0" b="635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TICCámaras soluciones COVID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7600" cy="72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1196D" w:rsidRPr="006A1AB7" w:rsidRDefault="0011196D" w:rsidP="0011196D">
      <w:pPr>
        <w:pStyle w:val="Sinespaciado"/>
        <w:rPr>
          <w:rFonts w:ascii="Arial Narrow" w:hAnsi="Arial Narrow" w:cs="Arial"/>
          <w:b/>
          <w:color w:val="404040"/>
          <w:sz w:val="68"/>
          <w:szCs w:val="68"/>
        </w:rPr>
      </w:pPr>
    </w:p>
    <w:p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 w:rsidRPr="00F36E59">
        <w:rPr>
          <w:rFonts w:ascii="Arial Narrow" w:hAnsi="Arial Narrow" w:cs="Arial"/>
          <w:noProof/>
          <w:color w:val="404040"/>
          <w:sz w:val="42"/>
          <w:szCs w:val="42"/>
          <w:lang w:eastAsia="es-ES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0B5C8849" wp14:editId="0B5C884A">
                <wp:simplePos x="0" y="0"/>
                <wp:positionH relativeFrom="column">
                  <wp:posOffset>-1069975</wp:posOffset>
                </wp:positionH>
                <wp:positionV relativeFrom="paragraph">
                  <wp:posOffset>242570</wp:posOffset>
                </wp:positionV>
                <wp:extent cx="7541260" cy="2186940"/>
                <wp:effectExtent l="0" t="0" r="2540" b="3810"/>
                <wp:wrapNone/>
                <wp:docPr id="1" name="Rectá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CC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22595EB2" id="Rectángulo 1" o:spid="_x0000_s1026" style="position:absolute;margin-left:-84.25pt;margin-top:19.1pt;width:593.8pt;height:172.2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" fillcolor="#c00" stroked="f"/>
            </w:pict>
          </mc:Fallback>
        </mc:AlternateContent>
      </w:r>
    </w:p>
    <w:p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</w:p>
    <w:p w:rsidR="0011196D" w:rsidRDefault="0011196D" w:rsidP="0011196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rFonts w:cs="Arial"/>
          <w:color w:val="FFFFFF"/>
          <w:sz w:val="54"/>
          <w:szCs w:val="54"/>
        </w:rPr>
        <w:t xml:space="preserve">Programa </w:t>
      </w:r>
      <w:proofErr w:type="spellStart"/>
      <w:r w:rsidR="0069401F">
        <w:rPr>
          <w:rFonts w:cs="Arial"/>
          <w:color w:val="FFFFFF"/>
          <w:sz w:val="54"/>
          <w:szCs w:val="54"/>
        </w:rPr>
        <w:t>TICCámaras</w:t>
      </w:r>
      <w:proofErr w:type="spellEnd"/>
      <w:r w:rsidR="0069401F">
        <w:rPr>
          <w:rFonts w:cs="Arial"/>
          <w:color w:val="FFFFFF"/>
          <w:sz w:val="54"/>
          <w:szCs w:val="54"/>
        </w:rPr>
        <w:t xml:space="preserve"> </w:t>
      </w:r>
    </w:p>
    <w:p w:rsidR="0011196D" w:rsidRDefault="00AE364D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 w:rsidRPr="00AE364D">
        <w:rPr>
          <w:rFonts w:cs="Arial"/>
          <w:color w:val="FFFFFF"/>
          <w:sz w:val="36"/>
          <w:szCs w:val="36"/>
        </w:rPr>
        <w:t>Declaración responsable del cumplimiento de las condiciones de participación y de ayuda</w:t>
      </w:r>
      <w:r w:rsidR="00BB5F80">
        <w:rPr>
          <w:rFonts w:cs="Arial"/>
          <w:color w:val="FFFFFF"/>
          <w:sz w:val="36"/>
          <w:szCs w:val="36"/>
        </w:rPr>
        <w:t xml:space="preserve"> </w:t>
      </w:r>
      <w:r w:rsidR="00B018D0">
        <w:rPr>
          <w:rFonts w:cs="Arial"/>
          <w:color w:val="FFFFFF"/>
          <w:sz w:val="36"/>
          <w:szCs w:val="36"/>
        </w:rPr>
        <w:t xml:space="preserve"> </w:t>
      </w:r>
    </w:p>
    <w:p w:rsidR="00527319" w:rsidRPr="0011196D" w:rsidRDefault="00DF68BB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>
        <w:rPr>
          <w:rFonts w:cs="Arial"/>
          <w:color w:val="FFFFFF"/>
          <w:sz w:val="24"/>
          <w:szCs w:val="24"/>
        </w:rPr>
        <w:t>Convocatoria 2020</w:t>
      </w: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A126CB" w:rsidRDefault="00A126CB" w:rsidP="00A126CB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  <w:sectPr w:rsidR="00A126CB">
          <w:headerReference w:type="default" r:id="rId8"/>
          <w:footerReference w:type="default" r:id="rId9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:rsidR="00AA3CE2" w:rsidRPr="0017576A" w:rsidRDefault="0054556B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>
        <w:rPr>
          <w:rFonts w:asciiTheme="minorHAnsi" w:hAnsiTheme="minorHAnsi" w:cs="Arial"/>
          <w:sz w:val="22"/>
          <w:szCs w:val="22"/>
          <w:lang w:val="es-ES_tradnl" w:eastAsia="es-ES_tradnl"/>
        </w:rPr>
        <w:lastRenderedPageBreak/>
        <w:br/>
      </w:r>
      <w:r w:rsidR="00AA3CE2"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 w:rsidR="00F958A2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</w:t>
      </w:r>
      <w:r w:rsidR="0017576A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  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54556B" w:rsidRPr="0054556B" w:rsidRDefault="00AA3CE2" w:rsidP="0054556B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BB5F80" w:rsidRDefault="00BB5F80" w:rsidP="0017576A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:rsidR="0028274B" w:rsidRPr="0028274B" w:rsidRDefault="00AA3CE2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 xml:space="preserve">DECLARACIÓN JURADA DEL </w:t>
      </w:r>
      <w:r w:rsidR="00BB5F80">
        <w:rPr>
          <w:rFonts w:asciiTheme="minorHAnsi" w:hAnsiTheme="minorHAnsi" w:cs="Arial"/>
          <w:b/>
          <w:bCs/>
          <w:color w:val="auto"/>
          <w:szCs w:val="22"/>
        </w:rPr>
        <w:t>CUMPLIMIENTO DE LAS CONDICIONES DE PARTICIPACIÓN</w:t>
      </w:r>
    </w:p>
    <w:p w:rsidR="00AA60E2" w:rsidRDefault="00AA3CE2" w:rsidP="00AA60E2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conocedor/a de las bases reguladoras de la convocatoria, que cumple con los requerimientos en las mismas señalados 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>íntegramente su contenido</w:t>
      </w:r>
      <w:r w:rsidR="00AA60E2">
        <w:rPr>
          <w:rFonts w:asciiTheme="minorHAnsi" w:hAnsiTheme="minorHAnsi" w:cs="Arial"/>
          <w:szCs w:val="22"/>
          <w:lang w:val="es-ES_tradnl" w:eastAsia="es-ES_tradnl"/>
        </w:rPr>
        <w:t>.</w:t>
      </w:r>
    </w:p>
    <w:p w:rsidR="0017576A" w:rsidRPr="006A19ED" w:rsidRDefault="00AA3CE2" w:rsidP="0017576A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A30399">
        <w:rPr>
          <w:rFonts w:ascii="Calibri" w:hAnsi="Calibri" w:cs="Arial"/>
          <w:szCs w:val="24"/>
          <w:lang w:val="es-ES_tradnl" w:eastAsia="es-ES_tradnl"/>
        </w:rPr>
        <w:t xml:space="preserve"> que soy un trabajador autónomo o </w:t>
      </w:r>
      <w:r>
        <w:rPr>
          <w:rFonts w:ascii="Calibri" w:hAnsi="Calibri" w:cs="Arial"/>
          <w:szCs w:val="24"/>
          <w:lang w:val="es-ES_tradnl" w:eastAsia="es-ES_tradnl"/>
        </w:rPr>
        <w:t>que la</w:t>
      </w:r>
      <w:r w:rsidR="00AA60E2">
        <w:rPr>
          <w:rFonts w:ascii="Calibri" w:hAnsi="Calibri" w:cs="Arial"/>
          <w:szCs w:val="24"/>
          <w:lang w:val="es-ES_tradnl" w:eastAsia="es-ES_tradnl"/>
        </w:rPr>
        <w:t xml:space="preserve"> empresa a la que </w:t>
      </w:r>
      <w:r>
        <w:rPr>
          <w:rFonts w:ascii="Calibri" w:hAnsi="Calibri" w:cs="Arial"/>
          <w:szCs w:val="24"/>
          <w:lang w:val="es-ES_tradnl" w:eastAsia="es-ES_tradnl"/>
        </w:rPr>
        <w:t xml:space="preserve">represento </w:t>
      </w:r>
      <w:r w:rsidR="006213BB">
        <w:rPr>
          <w:rFonts w:ascii="Calibri" w:hAnsi="Calibri" w:cs="Arial"/>
          <w:szCs w:val="24"/>
          <w:lang w:val="es-ES_tradnl" w:eastAsia="es-ES_tradnl"/>
        </w:rPr>
        <w:t xml:space="preserve">es una </w:t>
      </w:r>
      <w:r w:rsidR="006213BB" w:rsidRPr="006A19ED">
        <w:rPr>
          <w:rFonts w:ascii="Calibri" w:hAnsi="Calibri" w:cs="Arial"/>
          <w:b/>
          <w:i/>
          <w:szCs w:val="24"/>
          <w:lang w:val="es-ES_tradnl" w:eastAsia="es-ES_tradnl"/>
        </w:rPr>
        <w:t>P</w:t>
      </w:r>
      <w:r w:rsidR="005F16E4" w:rsidRPr="006A19ED">
        <w:rPr>
          <w:rFonts w:ascii="Calibri" w:hAnsi="Calibri" w:cs="Arial"/>
          <w:b/>
          <w:i/>
          <w:szCs w:val="24"/>
          <w:lang w:val="es-ES_tradnl" w:eastAsia="es-ES_tradnl"/>
        </w:rPr>
        <w:t>YME</w:t>
      </w:r>
      <w:r w:rsidR="005F16E4"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r w:rsidR="00C82325">
        <w:rPr>
          <w:rFonts w:ascii="Calibri" w:hAnsi="Calibri" w:cs="Arial"/>
          <w:szCs w:val="24"/>
          <w:lang w:val="es-ES_tradnl" w:eastAsia="es-ES_tradnl"/>
        </w:rPr>
        <w:t>(</w:t>
      </w:r>
      <w:hyperlink r:id="rId10" w:history="1">
        <w:r w:rsidR="005F16E4"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="005F16E4"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 w:rsidR="005F16E4"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6A19ED" w:rsidRPr="004E0615" w:rsidRDefault="006A19ED" w:rsidP="006A19ED">
      <w:pPr>
        <w:pStyle w:val="Texto2"/>
        <w:numPr>
          <w:ilvl w:val="0"/>
          <w:numId w:val="1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8147DD" w:rsidRDefault="0017576A" w:rsidP="008147DD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="00AA60E2" w:rsidRPr="006A19ED">
        <w:rPr>
          <w:rFonts w:ascii="Calibri" w:hAnsi="Calibri"/>
          <w:szCs w:val="22"/>
          <w:lang w:val="es-ES_tradnl"/>
        </w:rPr>
        <w:t xml:space="preserve">la </w:t>
      </w:r>
      <w:r w:rsidR="00AA60E2"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="00AA60E2"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="00AA60E2"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28274B" w:rsidRPr="006A19ED">
        <w:rPr>
          <w:rFonts w:asciiTheme="minorHAnsi" w:hAnsiTheme="minorHAnsi"/>
          <w:color w:val="auto"/>
          <w:szCs w:val="22"/>
        </w:rPr>
        <w:t xml:space="preserve"> </w:t>
      </w:r>
      <w:r w:rsidR="006A19ED" w:rsidRPr="006A19ED">
        <w:rPr>
          <w:rFonts w:asciiTheme="minorHAnsi" w:hAnsiTheme="minorHAnsi"/>
          <w:color w:val="auto"/>
          <w:szCs w:val="22"/>
        </w:rPr>
        <w:t xml:space="preserve">(la ayuda total de </w:t>
      </w:r>
      <w:proofErr w:type="spellStart"/>
      <w:r w:rsidR="006A19ED" w:rsidRPr="006A19ED">
        <w:rPr>
          <w:rFonts w:asciiTheme="minorHAnsi" w:hAnsiTheme="minorHAnsi"/>
          <w:color w:val="auto"/>
          <w:szCs w:val="22"/>
        </w:rPr>
        <w:t>mínimis</w:t>
      </w:r>
      <w:proofErr w:type="spellEnd"/>
      <w:r w:rsidR="006A19ED" w:rsidRPr="006A19ED">
        <w:rPr>
          <w:rFonts w:asciiTheme="minorHAnsi" w:hAnsiTheme="minorHAns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</w:t>
      </w:r>
      <w:r w:rsidR="006A19ED">
        <w:rPr>
          <w:rFonts w:asciiTheme="minorHAnsi" w:hAnsiTheme="minorHAnsi"/>
          <w:color w:val="auto"/>
          <w:szCs w:val="22"/>
        </w:rPr>
        <w:t>ales</w:t>
      </w:r>
      <w:r w:rsidR="008147DD">
        <w:rPr>
          <w:rFonts w:asciiTheme="minorHAnsi" w:hAnsiTheme="minorHAnsi"/>
          <w:color w:val="auto"/>
          <w:szCs w:val="22"/>
        </w:rPr>
        <w:t>, en concreto, declaro que:</w:t>
      </w:r>
    </w:p>
    <w:p w:rsidR="008147DD" w:rsidRPr="008147DD" w:rsidRDefault="008147DD" w:rsidP="008147DD">
      <w:pPr>
        <w:rPr>
          <w:rFonts w:cs="Arial"/>
        </w:rPr>
      </w:pPr>
    </w:p>
    <w:p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0C5A5C">
        <w:rPr>
          <w:rFonts w:asciiTheme="minorHAnsi" w:hAnsiTheme="minorHAnsi" w:cstheme="minorHAnsi"/>
        </w:rPr>
      </w:r>
      <w:r w:rsidR="000C5A5C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 xml:space="preserve">ayudas de </w:t>
      </w:r>
      <w:proofErr w:type="spellStart"/>
      <w:r w:rsidRPr="006B0DAA">
        <w:rPr>
          <w:rFonts w:asciiTheme="minorHAnsi" w:hAnsiTheme="minorHAnsi" w:cstheme="minorHAnsi"/>
          <w:b/>
          <w:sz w:val="22"/>
          <w:szCs w:val="22"/>
        </w:rPr>
        <w:t>m</w:t>
      </w:r>
      <w:r w:rsidR="006B0DAA"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</w:p>
    <w:p w:rsidR="0054556B" w:rsidRPr="006B0DAA" w:rsidRDefault="008147DD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0C5A5C">
        <w:rPr>
          <w:rFonts w:asciiTheme="minorHAnsi" w:hAnsiTheme="minorHAnsi" w:cstheme="minorHAnsi"/>
          <w:sz w:val="22"/>
          <w:szCs w:val="22"/>
        </w:rPr>
      </w:r>
      <w:r w:rsidR="000C5A5C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</w:t>
      </w:r>
      <w:proofErr w:type="spellStart"/>
      <w:r w:rsidRPr="006B0DAA">
        <w:rPr>
          <w:rFonts w:asciiTheme="minorHAnsi" w:hAnsiTheme="minorHAnsi" w:cstheme="minorHAnsi"/>
          <w:sz w:val="22"/>
          <w:szCs w:val="22"/>
        </w:rPr>
        <w:t>m</w:t>
      </w:r>
      <w:r w:rsidR="006B0DAA"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p w:rsidR="0054556B" w:rsidRPr="0054556B" w:rsidRDefault="0054556B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54556B" w:rsidRPr="003B3C39" w:rsidTr="0054556B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</w:tbl>
    <w:p w:rsidR="0054556B" w:rsidRDefault="0054556B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F958A2" w:rsidRDefault="00F958A2" w:rsidP="006A19ED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</w:p>
    <w:p w:rsidR="00821230" w:rsidRPr="00821230" w:rsidRDefault="00821230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</w:t>
      </w:r>
      <w:r w:rsidR="008147DD">
        <w:rPr>
          <w:rFonts w:asciiTheme="minorHAnsi" w:hAnsiTheme="minorHAnsi" w:cs="Arial"/>
          <w:b/>
          <w:bCs/>
          <w:color w:val="auto"/>
          <w:szCs w:val="22"/>
        </w:rPr>
        <w:t xml:space="preserve"> </w:t>
      </w:r>
      <w:r w:rsidR="006A19ED">
        <w:rPr>
          <w:rFonts w:asciiTheme="minorHAnsi" w:hAnsiTheme="minorHAnsi" w:cs="Arial"/>
          <w:b/>
          <w:bCs/>
          <w:color w:val="auto"/>
          <w:szCs w:val="22"/>
        </w:rPr>
        <w:t>DE AYUDAS</w:t>
      </w:r>
      <w:r>
        <w:rPr>
          <w:rFonts w:asciiTheme="minorHAnsi" w:hAnsiTheme="minorHAnsi" w:cs="Arial"/>
          <w:b/>
          <w:bCs/>
          <w:color w:val="auto"/>
          <w:szCs w:val="22"/>
        </w:rPr>
        <w:t xml:space="preserve"> RECIBIDAS PARA LA OPERACIÓN DE REFERENCIA</w:t>
      </w:r>
    </w:p>
    <w:p w:rsidR="00821230" w:rsidRPr="00821230" w:rsidRDefault="00821230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proofErr w:type="spellStart"/>
      <w:r w:rsidR="0069401F">
        <w:rPr>
          <w:rFonts w:asciiTheme="minorHAnsi" w:hAnsiTheme="minorHAnsi"/>
          <w:color w:val="auto"/>
          <w:szCs w:val="22"/>
        </w:rPr>
        <w:t>TICCámaras</w:t>
      </w:r>
      <w:proofErr w:type="spellEnd"/>
      <w:r w:rsidR="0069401F">
        <w:rPr>
          <w:rFonts w:asciiTheme="minorHAnsi" w:hAnsiTheme="minorHAnsi"/>
          <w:color w:val="auto"/>
          <w:szCs w:val="22"/>
        </w:rPr>
        <w:t xml:space="preserve"> COVID-19</w:t>
      </w:r>
      <w:r w:rsidRPr="00821230">
        <w:rPr>
          <w:rFonts w:asciiTheme="minorHAnsi" w:hAnsiTheme="minorHAnsi"/>
          <w:color w:val="auto"/>
          <w:szCs w:val="22"/>
        </w:rPr>
        <w:t xml:space="preserve"> </w:t>
      </w:r>
    </w:p>
    <w:p w:rsidR="00821230" w:rsidRDefault="00821230" w:rsidP="00821230">
      <w:pPr>
        <w:rPr>
          <w:rFonts w:ascii="Calibri" w:hAnsi="Calibri" w:cs="Arial"/>
          <w:sz w:val="22"/>
          <w:szCs w:val="22"/>
        </w:rPr>
      </w:pPr>
    </w:p>
    <w:p w:rsidR="00821230" w:rsidRDefault="00821230" w:rsidP="006B0DAA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0C5A5C">
        <w:rPr>
          <w:sz w:val="16"/>
          <w:szCs w:val="16"/>
        </w:rPr>
      </w:r>
      <w:r w:rsidR="000C5A5C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="000C3509"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0C5A5C">
        <w:rPr>
          <w:sz w:val="16"/>
          <w:szCs w:val="16"/>
        </w:rPr>
      </w:r>
      <w:r w:rsidR="000C5A5C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:rsidR="00821230" w:rsidRPr="00E04538" w:rsidRDefault="00821230" w:rsidP="00821230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821230" w:rsidRPr="00E04538" w:rsidTr="006B0DAA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821230" w:rsidRPr="00821230" w:rsidRDefault="000C3509" w:rsidP="0054556B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DC5315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 w:rsidR="006B0DAA">
        <w:rPr>
          <w:rFonts w:asciiTheme="minorHAnsi" w:hAnsiTheme="minorHAnsi"/>
          <w:color w:val="auto"/>
          <w:szCs w:val="22"/>
        </w:rPr>
        <w:t xml:space="preserve">rco del Programa de TIC Cámaras </w:t>
      </w:r>
      <w:r w:rsidRPr="000C3509">
        <w:rPr>
          <w:rFonts w:asciiTheme="minorHAnsi" w:hAnsiTheme="minorHAnsi"/>
          <w:color w:val="auto"/>
          <w:szCs w:val="22"/>
        </w:rPr>
        <w:t>NO ha</w:t>
      </w:r>
      <w:r w:rsidR="00DC5315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 w:rsidR="00DC5315">
        <w:rPr>
          <w:rFonts w:asciiTheme="minorHAnsi" w:hAnsiTheme="minorHAnsi"/>
          <w:color w:val="auto"/>
          <w:szCs w:val="22"/>
        </w:rPr>
        <w:t>.</w:t>
      </w:r>
    </w:p>
    <w:p w:rsidR="006B0DAA" w:rsidRDefault="006B0DAA" w:rsidP="006B0DAA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8147DD" w:rsidRPr="005C08DA" w:rsidRDefault="008147D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="00AA60E2"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="00AA60E2"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:rsidR="0030724F" w:rsidRP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="0030724F"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30724F" w:rsidRPr="004E5983" w:rsidRDefault="0030724F" w:rsidP="0030724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:rsidR="0030724F" w:rsidRPr="0028274B" w:rsidRDefault="0030724F" w:rsidP="0030724F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</w:t>
      </w:r>
      <w:proofErr w:type="gramStart"/>
      <w:r w:rsidRPr="0028274B">
        <w:rPr>
          <w:rFonts w:asciiTheme="minorHAnsi" w:hAnsiTheme="minorHAnsi" w:cs="Arial"/>
          <w:bCs/>
          <w:color w:val="auto"/>
          <w:szCs w:val="22"/>
        </w:rPr>
        <w:t>…….</w:t>
      </w:r>
      <w:proofErr w:type="gramEnd"/>
      <w:r w:rsidRPr="0028274B">
        <w:rPr>
          <w:rFonts w:asciiTheme="minorHAnsi" w:hAnsiTheme="minorHAnsi" w:cs="Arial"/>
          <w:bCs/>
          <w:color w:val="auto"/>
          <w:szCs w:val="22"/>
        </w:rPr>
        <w:t>., a…. de</w:t>
      </w:r>
      <w:proofErr w:type="gramStart"/>
      <w:r w:rsidRPr="0028274B">
        <w:rPr>
          <w:rFonts w:asciiTheme="minorHAnsi" w:hAnsiTheme="minorHAnsi" w:cs="Arial"/>
          <w:bCs/>
          <w:color w:val="auto"/>
          <w:szCs w:val="22"/>
        </w:rPr>
        <w:t>…….</w:t>
      </w:r>
      <w:proofErr w:type="gramEnd"/>
      <w:r w:rsidRPr="0028274B">
        <w:rPr>
          <w:rFonts w:asciiTheme="minorHAnsi" w:hAnsiTheme="minorHAnsi" w:cs="Arial"/>
          <w:bCs/>
          <w:color w:val="auto"/>
          <w:szCs w:val="22"/>
        </w:rPr>
        <w:t>. de 20….</w:t>
      </w:r>
    </w:p>
    <w:p w:rsidR="0030724F" w:rsidRDefault="0030724F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30724F" w:rsidRPr="0028274B" w:rsidRDefault="0030724F" w:rsidP="0030724F">
      <w:pPr>
        <w:pStyle w:val="Texto2"/>
        <w:ind w:left="0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:rsidR="005C08DA" w:rsidRDefault="005C08DA" w:rsidP="005C08DA">
      <w:pPr>
        <w:pStyle w:val="Texto2"/>
        <w:ind w:left="360"/>
        <w:rPr>
          <w:rFonts w:asciiTheme="minorHAnsi" w:hAnsiTheme="minorHAnsi"/>
          <w:color w:val="auto"/>
          <w:szCs w:val="22"/>
          <w:lang w:val="es-ES_tradnl"/>
        </w:rPr>
      </w:pPr>
    </w:p>
    <w:p w:rsidR="0028274B" w:rsidRPr="0028274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sectPr w:rsidR="0028274B" w:rsidRPr="0028274B" w:rsidSect="0054556B">
      <w:footerReference w:type="default" r:id="rId11"/>
      <w:pgSz w:w="11906" w:h="16838"/>
      <w:pgMar w:top="1418" w:right="1701" w:bottom="851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1BB5" w:rsidRDefault="003F1BB5" w:rsidP="0028274B">
      <w:pPr>
        <w:spacing w:line="240" w:lineRule="auto"/>
      </w:pPr>
      <w:r>
        <w:separator/>
      </w:r>
    </w:p>
  </w:endnote>
  <w:endnote w:type="continuationSeparator" w:id="0">
    <w:p w:rsidR="003F1BB5" w:rsidRDefault="003F1BB5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">
    <w:panose1 w:val="020B0604020202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3B47" w:rsidRDefault="00083B47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 w:rsidR="00E718A3"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:rsidR="00527319" w:rsidRPr="00E718A3" w:rsidRDefault="00DF68B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>
      <w:rPr>
        <w:rFonts w:asciiTheme="minorHAnsi" w:hAnsiTheme="minorHAnsi" w:cstheme="minorHAnsi"/>
      </w:rPr>
      <w:t>MOB 2020</w:t>
    </w:r>
  </w:p>
  <w:p w:rsidR="00083B47" w:rsidRDefault="00083B4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26CB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tbl>
    <w:tblPr>
      <w:tblStyle w:val="Tablaconcuadrcu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266"/>
      <w:gridCol w:w="4238"/>
    </w:tblGrid>
    <w:tr w:rsidR="00527319" w:rsidTr="00742A40">
      <w:trPr>
        <w:trHeight w:val="274"/>
      </w:trPr>
      <w:tc>
        <w:tcPr>
          <w:tcW w:w="4855" w:type="dxa"/>
        </w:tcPr>
        <w:p w:rsidR="00527319" w:rsidRDefault="00DF68BB" w:rsidP="00AD798A">
          <w:pPr>
            <w:rPr>
              <w:rFonts w:ascii="Calibri" w:hAnsi="Calibri"/>
              <w:b/>
              <w:sz w:val="22"/>
              <w:szCs w:val="22"/>
            </w:rPr>
          </w:pPr>
          <w:r>
            <w:rPr>
              <w:rFonts w:asciiTheme="minorHAnsi" w:hAnsiTheme="minorHAnsi" w:cstheme="minorHAnsi"/>
            </w:rPr>
            <w:t>MOB 2020</w:t>
          </w:r>
        </w:p>
      </w:tc>
      <w:tc>
        <w:tcPr>
          <w:tcW w:w="4856" w:type="dxa"/>
        </w:tcPr>
        <w:p w:rsidR="00527319" w:rsidRDefault="00527319" w:rsidP="00527319">
          <w:pPr>
            <w:jc w:val="right"/>
            <w:rPr>
              <w:rFonts w:ascii="Calibri" w:hAnsi="Calibri"/>
              <w:b/>
              <w:sz w:val="22"/>
              <w:szCs w:val="22"/>
            </w:rPr>
          </w:pPr>
          <w:r w:rsidRPr="00E8188E">
            <w:rPr>
              <w:rStyle w:val="Nmerodepgina"/>
              <w:sz w:val="18"/>
              <w:szCs w:val="18"/>
            </w:rPr>
            <w:fldChar w:fldCharType="begin"/>
          </w:r>
          <w:r w:rsidRPr="00E8188E">
            <w:rPr>
              <w:rStyle w:val="Nmerodepgina"/>
              <w:sz w:val="18"/>
              <w:szCs w:val="18"/>
            </w:rPr>
            <w:instrText xml:space="preserve"> PAGE </w:instrText>
          </w:r>
          <w:r w:rsidRPr="00E8188E">
            <w:rPr>
              <w:rStyle w:val="Nmerodepgina"/>
              <w:sz w:val="18"/>
              <w:szCs w:val="18"/>
            </w:rPr>
            <w:fldChar w:fldCharType="separate"/>
          </w:r>
          <w:r w:rsidR="000C5A5C">
            <w:rPr>
              <w:rStyle w:val="Nmerodepgina"/>
              <w:noProof/>
              <w:sz w:val="18"/>
              <w:szCs w:val="18"/>
            </w:rPr>
            <w:t>3</w:t>
          </w:r>
          <w:r w:rsidRPr="00E8188E">
            <w:rPr>
              <w:rStyle w:val="Nmerodepgina"/>
              <w:sz w:val="18"/>
              <w:szCs w:val="18"/>
            </w:rPr>
            <w:fldChar w:fldCharType="end"/>
          </w:r>
          <w:r w:rsidRPr="00E8188E">
            <w:rPr>
              <w:rStyle w:val="Nmerodepgina"/>
              <w:sz w:val="18"/>
              <w:szCs w:val="18"/>
            </w:rPr>
            <w:t xml:space="preserve"> de </w:t>
          </w:r>
          <w:r w:rsidRPr="00E8188E">
            <w:rPr>
              <w:rStyle w:val="Nmerodepgina"/>
              <w:sz w:val="18"/>
              <w:szCs w:val="18"/>
            </w:rPr>
            <w:fldChar w:fldCharType="begin"/>
          </w:r>
          <w:r w:rsidRPr="00E8188E">
            <w:rPr>
              <w:rStyle w:val="Nmerodepgina"/>
              <w:sz w:val="18"/>
              <w:szCs w:val="18"/>
            </w:rPr>
            <w:instrText xml:space="preserve"> NUMPAGES </w:instrText>
          </w:r>
          <w:r w:rsidRPr="00E8188E">
            <w:rPr>
              <w:rStyle w:val="Nmerodepgina"/>
              <w:sz w:val="18"/>
              <w:szCs w:val="18"/>
            </w:rPr>
            <w:fldChar w:fldCharType="separate"/>
          </w:r>
          <w:r w:rsidR="000C5A5C">
            <w:rPr>
              <w:rStyle w:val="Nmerodepgina"/>
              <w:noProof/>
              <w:sz w:val="18"/>
              <w:szCs w:val="18"/>
            </w:rPr>
            <w:t>3</w:t>
          </w:r>
          <w:r w:rsidRPr="00E8188E">
            <w:rPr>
              <w:rStyle w:val="Nmerodepgina"/>
              <w:sz w:val="18"/>
              <w:szCs w:val="18"/>
            </w:rPr>
            <w:fldChar w:fldCharType="end"/>
          </w:r>
        </w:p>
      </w:tc>
    </w:tr>
  </w:tbl>
  <w:p w:rsidR="00A126CB" w:rsidRPr="00527319" w:rsidRDefault="00A126CB" w:rsidP="00083B47">
    <w:pPr>
      <w:pStyle w:val="Piedepgina"/>
      <w:spacing w:before="120"/>
      <w:rPr>
        <w:rFonts w:asciiTheme="minorHAnsi" w:hAnsiTheme="minorHAnsi"/>
        <w:b/>
        <w:sz w:val="16"/>
        <w:szCs w:val="16"/>
      </w:rPr>
    </w:pPr>
  </w:p>
  <w:p w:rsidR="00A126CB" w:rsidRDefault="00A126C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1BB5" w:rsidRDefault="003F1BB5" w:rsidP="0028274B">
      <w:pPr>
        <w:spacing w:line="240" w:lineRule="auto"/>
      </w:pPr>
      <w:r>
        <w:separator/>
      </w:r>
    </w:p>
  </w:footnote>
  <w:footnote w:type="continuationSeparator" w:id="0">
    <w:p w:rsidR="003F1BB5" w:rsidRDefault="003F1BB5" w:rsidP="0028274B">
      <w:pPr>
        <w:spacing w:line="240" w:lineRule="auto"/>
      </w:pPr>
      <w:r>
        <w:continuationSeparator/>
      </w:r>
    </w:p>
  </w:footnote>
  <w:footnote w:id="1">
    <w:p w:rsidR="008147DD" w:rsidRDefault="008147DD" w:rsidP="008147D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274B" w:rsidRPr="00127026" w:rsidRDefault="00BB1DE2" w:rsidP="00127026">
    <w:pPr>
      <w:pStyle w:val="Encabezado"/>
      <w:rPr>
        <w:b/>
        <w:color w:val="FF0000"/>
      </w:rPr>
    </w:pPr>
    <w:r>
      <w:rPr>
        <w:noProof/>
      </w:rPr>
      <w:drawing>
        <wp:anchor distT="0" distB="0" distL="114300" distR="114300" simplePos="0" relativeHeight="251660288" behindDoc="0" locked="0" layoutInCell="1" allowOverlap="1" wp14:anchorId="0B5C885D" wp14:editId="3A031D0D">
          <wp:simplePos x="0" y="0"/>
          <wp:positionH relativeFrom="column">
            <wp:posOffset>1760855</wp:posOffset>
          </wp:positionH>
          <wp:positionV relativeFrom="paragraph">
            <wp:posOffset>-153035</wp:posOffset>
          </wp:positionV>
          <wp:extent cx="1420495" cy="443230"/>
          <wp:effectExtent l="0" t="0" r="8255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0495" cy="4432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editId="43527005">
          <wp:simplePos x="0" y="0"/>
          <wp:positionH relativeFrom="margin">
            <wp:posOffset>3932555</wp:posOffset>
          </wp:positionH>
          <wp:positionV relativeFrom="paragraph">
            <wp:posOffset>-160655</wp:posOffset>
          </wp:positionV>
          <wp:extent cx="1467485" cy="465455"/>
          <wp:effectExtent l="0" t="0" r="0" b="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7485" cy="4654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136C3">
      <w:rPr>
        <w:rFonts w:ascii="Helv" w:hAnsi="Helv"/>
        <w:b/>
        <w:noProof/>
        <w:color w:val="000000"/>
        <w:sz w:val="2"/>
        <w:szCs w:val="2"/>
      </w:rPr>
      <w:drawing>
        <wp:anchor distT="0" distB="0" distL="114300" distR="114300" simplePos="0" relativeHeight="251663360" behindDoc="0" locked="0" layoutInCell="1" allowOverlap="1" wp14:anchorId="0B5C8859" wp14:editId="5960B1B9">
          <wp:simplePos x="0" y="0"/>
          <wp:positionH relativeFrom="column">
            <wp:posOffset>-89535</wp:posOffset>
          </wp:positionH>
          <wp:positionV relativeFrom="paragraph">
            <wp:posOffset>-226060</wp:posOffset>
          </wp:positionV>
          <wp:extent cx="752475" cy="633730"/>
          <wp:effectExtent l="0" t="0" r="9525" b="0"/>
          <wp:wrapSquare wrapText="bothSides"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633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27026">
      <w:t xml:space="preserve">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9E361F"/>
    <w:multiLevelType w:val="hybridMultilevel"/>
    <w:tmpl w:val="C6F06656"/>
    <w:lvl w:ilvl="0" w:tplc="1A62A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845EEA"/>
    <w:multiLevelType w:val="hybridMultilevel"/>
    <w:tmpl w:val="9CC6F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E201BDE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274B"/>
    <w:rsid w:val="0002346B"/>
    <w:rsid w:val="00046F62"/>
    <w:rsid w:val="00083B47"/>
    <w:rsid w:val="000A5A60"/>
    <w:rsid w:val="000C3509"/>
    <w:rsid w:val="000C5A5C"/>
    <w:rsid w:val="000F029D"/>
    <w:rsid w:val="0011196D"/>
    <w:rsid w:val="00127026"/>
    <w:rsid w:val="0017576A"/>
    <w:rsid w:val="001A6A3C"/>
    <w:rsid w:val="001D1F95"/>
    <w:rsid w:val="001F1C0B"/>
    <w:rsid w:val="0028274B"/>
    <w:rsid w:val="0030724F"/>
    <w:rsid w:val="00322F69"/>
    <w:rsid w:val="003F1BB5"/>
    <w:rsid w:val="0041313E"/>
    <w:rsid w:val="00423739"/>
    <w:rsid w:val="00450F2C"/>
    <w:rsid w:val="004534BE"/>
    <w:rsid w:val="004A37B0"/>
    <w:rsid w:val="004E0615"/>
    <w:rsid w:val="005136C3"/>
    <w:rsid w:val="00527319"/>
    <w:rsid w:val="0053291C"/>
    <w:rsid w:val="00540FCC"/>
    <w:rsid w:val="0054556B"/>
    <w:rsid w:val="005C08DA"/>
    <w:rsid w:val="005C2418"/>
    <w:rsid w:val="005F16E4"/>
    <w:rsid w:val="006213BB"/>
    <w:rsid w:val="006347A8"/>
    <w:rsid w:val="00664A12"/>
    <w:rsid w:val="0069401F"/>
    <w:rsid w:val="006A19ED"/>
    <w:rsid w:val="006A780B"/>
    <w:rsid w:val="006B0DAA"/>
    <w:rsid w:val="007132FA"/>
    <w:rsid w:val="007840B1"/>
    <w:rsid w:val="007E26FC"/>
    <w:rsid w:val="008147DD"/>
    <w:rsid w:val="00821230"/>
    <w:rsid w:val="00841E5C"/>
    <w:rsid w:val="00862594"/>
    <w:rsid w:val="008C04CE"/>
    <w:rsid w:val="00A126CB"/>
    <w:rsid w:val="00A20B88"/>
    <w:rsid w:val="00A30399"/>
    <w:rsid w:val="00A31F2F"/>
    <w:rsid w:val="00AA3CE2"/>
    <w:rsid w:val="00AA60E2"/>
    <w:rsid w:val="00AD5082"/>
    <w:rsid w:val="00AD5643"/>
    <w:rsid w:val="00AD5A80"/>
    <w:rsid w:val="00AD798A"/>
    <w:rsid w:val="00AE092F"/>
    <w:rsid w:val="00AE1FE8"/>
    <w:rsid w:val="00AE364D"/>
    <w:rsid w:val="00B018D0"/>
    <w:rsid w:val="00B74157"/>
    <w:rsid w:val="00B77F6C"/>
    <w:rsid w:val="00BA34B3"/>
    <w:rsid w:val="00BB1DE2"/>
    <w:rsid w:val="00BB409D"/>
    <w:rsid w:val="00BB5F80"/>
    <w:rsid w:val="00C10AD2"/>
    <w:rsid w:val="00C17811"/>
    <w:rsid w:val="00C82325"/>
    <w:rsid w:val="00CF115D"/>
    <w:rsid w:val="00D007A0"/>
    <w:rsid w:val="00D605D9"/>
    <w:rsid w:val="00DC5315"/>
    <w:rsid w:val="00DE0CA8"/>
    <w:rsid w:val="00DF68BB"/>
    <w:rsid w:val="00E04E25"/>
    <w:rsid w:val="00E05276"/>
    <w:rsid w:val="00E718A3"/>
    <w:rsid w:val="00F0233D"/>
    <w:rsid w:val="00F46539"/>
    <w:rsid w:val="00F652C3"/>
    <w:rsid w:val="00F71E10"/>
    <w:rsid w:val="00F958A2"/>
    <w:rsid w:val="00F97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5:chartTrackingRefBased/>
  <w15:docId w15:val="{78608358-A45C-4B5A-B060-8F6E620FA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  <w:style w:type="table" w:styleId="Tablaconcuadrcula">
    <w:name w:val="Table Grid"/>
    <w:basedOn w:val="Tablanormal"/>
    <w:rsid w:val="005273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yperlink" Target="http://www.boe.es/doue/2014/187/L00001-00078.pdf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546</Words>
  <Characters>3008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DC. Cortes</dc:creator>
  <cp:keywords/>
  <dc:description/>
  <cp:lastModifiedBy>leo</cp:lastModifiedBy>
  <cp:revision>3</cp:revision>
  <cp:lastPrinted>2020-09-10T11:18:00Z</cp:lastPrinted>
  <dcterms:created xsi:type="dcterms:W3CDTF">2020-09-08T11:38:00Z</dcterms:created>
  <dcterms:modified xsi:type="dcterms:W3CDTF">2020-09-10T11:19:00Z</dcterms:modified>
</cp:coreProperties>
</file>