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3B2E2E4D" w14:textId="77777777" w:rsidR="007E2EE3" w:rsidRDefault="007E2EE3" w:rsidP="007E2EE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Córdoba </w:t>
      </w:r>
      <w:r>
        <w:rPr>
          <w:rFonts w:cs="Arial"/>
          <w:b/>
          <w:lang w:val="pt-BR"/>
        </w:rPr>
        <w:t xml:space="preserve">(nº 100 y fecha 27 de </w:t>
      </w:r>
      <w:proofErr w:type="spellStart"/>
      <w:r>
        <w:rPr>
          <w:rFonts w:cs="Arial"/>
          <w:b/>
          <w:lang w:val="pt-BR"/>
        </w:rPr>
        <w:t>mayo</w:t>
      </w:r>
      <w:proofErr w:type="spellEnd"/>
      <w:r>
        <w:rPr>
          <w:rFonts w:cs="Arial"/>
          <w:b/>
          <w:lang w:val="pt-BR"/>
        </w:rPr>
        <w:t xml:space="preserve"> 2024)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EE3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E2EE3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9</cp:revision>
  <dcterms:created xsi:type="dcterms:W3CDTF">2023-03-22T09:12:00Z</dcterms:created>
  <dcterms:modified xsi:type="dcterms:W3CDTF">2024-06-05T08:26:00Z</dcterms:modified>
</cp:coreProperties>
</file>