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72135D3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32F659A0" w:rsidR="00CF4AF9" w:rsidRPr="009F4663" w:rsidRDefault="00315F5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15F5A">
        <w:rPr>
          <w:rFonts w:cs="Arial"/>
          <w:b/>
          <w:lang w:val="es-ES_tradnl"/>
        </w:rPr>
        <w:t>Boletín Oficial Ciudad de Ceuta (</w:t>
      </w:r>
      <w:proofErr w:type="spellStart"/>
      <w:r w:rsidRPr="00315F5A">
        <w:rPr>
          <w:rFonts w:cs="Arial"/>
          <w:b/>
          <w:lang w:val="es-ES_tradnl"/>
        </w:rPr>
        <w:t>nº</w:t>
      </w:r>
      <w:proofErr w:type="spellEnd"/>
      <w:r w:rsidRPr="00315F5A">
        <w:rPr>
          <w:rFonts w:cs="Arial"/>
          <w:b/>
          <w:lang w:val="es-ES_tradnl"/>
        </w:rPr>
        <w:t xml:space="preserve"> 6.609 y fecha 17 de Abril de 2026</w:t>
      </w:r>
      <w:r w:rsidR="00CF4AF9"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20597C7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315F5A" w:rsidRPr="00315F5A">
        <w:rPr>
          <w:rFonts w:cs="Arial"/>
          <w:lang w:val="es-ES_tradnl"/>
        </w:rPr>
        <w:t>Boletín Oficial Ciudad de Ceuta (</w:t>
      </w:r>
      <w:proofErr w:type="spellStart"/>
      <w:r w:rsidR="00315F5A" w:rsidRPr="00315F5A">
        <w:rPr>
          <w:rFonts w:cs="Arial"/>
          <w:lang w:val="es-ES_tradnl"/>
        </w:rPr>
        <w:t>nº</w:t>
      </w:r>
      <w:proofErr w:type="spellEnd"/>
      <w:r w:rsidR="00315F5A" w:rsidRPr="00315F5A">
        <w:rPr>
          <w:rFonts w:cs="Arial"/>
          <w:lang w:val="es-ES_tradnl"/>
        </w:rPr>
        <w:t xml:space="preserve"> 6.609 y fecha 17 de Abril de 2026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5FBE0E8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A0EEC" w14:textId="77777777" w:rsidR="00F65515" w:rsidRDefault="00F65515">
      <w:pPr>
        <w:spacing w:line="240" w:lineRule="auto"/>
      </w:pPr>
      <w:r>
        <w:separator/>
      </w:r>
    </w:p>
  </w:endnote>
  <w:endnote w:type="continuationSeparator" w:id="0">
    <w:p w14:paraId="3602EBFF" w14:textId="77777777" w:rsidR="00F65515" w:rsidRDefault="00F655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C54B3" w14:textId="77777777" w:rsidR="00F65515" w:rsidRDefault="00F65515">
      <w:pPr>
        <w:spacing w:line="240" w:lineRule="auto"/>
      </w:pPr>
      <w:r>
        <w:separator/>
      </w:r>
    </w:p>
  </w:footnote>
  <w:footnote w:type="continuationSeparator" w:id="0">
    <w:p w14:paraId="4F6326F7" w14:textId="77777777" w:rsidR="00F65515" w:rsidRDefault="00F655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5800D805" w:rsidR="001A417A" w:rsidRDefault="00315F5A" w:rsidP="00CC2680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8605858" wp14:editId="1399A71B">
          <wp:simplePos x="0" y="0"/>
          <wp:positionH relativeFrom="column">
            <wp:posOffset>-647700</wp:posOffset>
          </wp:positionH>
          <wp:positionV relativeFrom="paragraph">
            <wp:posOffset>-133985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CAB2356" wp14:editId="34D66748">
          <wp:simplePos x="0" y="0"/>
          <wp:positionH relativeFrom="column">
            <wp:posOffset>5052060</wp:posOffset>
          </wp:positionH>
          <wp:positionV relativeFrom="paragraph">
            <wp:posOffset>-95885</wp:posOffset>
          </wp:positionV>
          <wp:extent cx="864000" cy="32400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000" cy="32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609FC"/>
    <w:rsid w:val="0027740C"/>
    <w:rsid w:val="002912DE"/>
    <w:rsid w:val="00297E3F"/>
    <w:rsid w:val="00315F5A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64055"/>
    <w:rsid w:val="00A7044A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  <w:rsid w:val="00F6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25</cp:revision>
  <dcterms:created xsi:type="dcterms:W3CDTF">2017-11-29T16:51:00Z</dcterms:created>
  <dcterms:modified xsi:type="dcterms:W3CDTF">2026-04-17T10:50:00Z</dcterms:modified>
</cp:coreProperties>
</file>