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F993993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6EB7E05F" w:rsidR="00A554B3" w:rsidRPr="003918CA" w:rsidRDefault="005C6331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5C6331">
        <w:rPr>
          <w:rFonts w:cs="Arial"/>
          <w:b/>
          <w:lang w:val="es-ES_tradnl"/>
        </w:rPr>
        <w:t>Boletín Oficial Ciudad de Ceuta (</w:t>
      </w:r>
      <w:proofErr w:type="spellStart"/>
      <w:r w:rsidRPr="005C6331">
        <w:rPr>
          <w:rFonts w:cs="Arial"/>
          <w:b/>
          <w:lang w:val="es-ES_tradnl"/>
        </w:rPr>
        <w:t>nº</w:t>
      </w:r>
      <w:proofErr w:type="spellEnd"/>
      <w:r w:rsidRPr="005C6331">
        <w:rPr>
          <w:rFonts w:cs="Arial"/>
          <w:b/>
          <w:lang w:val="es-ES_tradnl"/>
        </w:rPr>
        <w:t xml:space="preserve"> 6.609 y fecha 17 de Abril de 2026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CD3B450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5C6331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4CCA0B26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 xml:space="preserve">.,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746848">
        <w:rPr>
          <w:rFonts w:cs="Arial"/>
          <w:szCs w:val="22"/>
        </w:rPr>
        <w:t>202</w:t>
      </w:r>
      <w:r w:rsidR="0035053C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87192" w14:textId="77777777" w:rsidR="00026255" w:rsidRDefault="00026255" w:rsidP="00CC55EF">
      <w:pPr>
        <w:spacing w:line="240" w:lineRule="auto"/>
      </w:pPr>
      <w:r>
        <w:separator/>
      </w:r>
    </w:p>
  </w:endnote>
  <w:endnote w:type="continuationSeparator" w:id="0">
    <w:p w14:paraId="2D500604" w14:textId="77777777" w:rsidR="00026255" w:rsidRDefault="0002625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E57F6" w14:textId="77777777" w:rsidR="00026255" w:rsidRDefault="00026255" w:rsidP="00CC55EF">
      <w:pPr>
        <w:spacing w:line="240" w:lineRule="auto"/>
      </w:pPr>
      <w:r>
        <w:separator/>
      </w:r>
    </w:p>
  </w:footnote>
  <w:footnote w:type="continuationSeparator" w:id="0">
    <w:p w14:paraId="6A442849" w14:textId="77777777" w:rsidR="00026255" w:rsidRDefault="00026255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38613ABA" w:rsidR="00CC55EF" w:rsidRPr="00F3715D" w:rsidRDefault="005C6331" w:rsidP="00F3715D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340A75" wp14:editId="263824FA">
          <wp:simplePos x="0" y="0"/>
          <wp:positionH relativeFrom="column">
            <wp:posOffset>7811770</wp:posOffset>
          </wp:positionH>
          <wp:positionV relativeFrom="paragraph">
            <wp:posOffset>-128270</wp:posOffset>
          </wp:positionV>
          <wp:extent cx="1213706" cy="455140"/>
          <wp:effectExtent l="0" t="0" r="5715" b="254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3706" cy="45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6160ADA" wp14:editId="0FA23687">
          <wp:simplePos x="0" y="0"/>
          <wp:positionH relativeFrom="column">
            <wp:posOffset>-248285</wp:posOffset>
          </wp:positionH>
          <wp:positionV relativeFrom="paragraph">
            <wp:posOffset>-175260</wp:posOffset>
          </wp:positionV>
          <wp:extent cx="7608570" cy="46228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570" cy="462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26255"/>
    <w:rsid w:val="00041BEA"/>
    <w:rsid w:val="0005703F"/>
    <w:rsid w:val="000823D2"/>
    <w:rsid w:val="0009693F"/>
    <w:rsid w:val="000F37DA"/>
    <w:rsid w:val="001450FD"/>
    <w:rsid w:val="00186DAD"/>
    <w:rsid w:val="00260698"/>
    <w:rsid w:val="002609FC"/>
    <w:rsid w:val="0027740C"/>
    <w:rsid w:val="002D2967"/>
    <w:rsid w:val="002E7AD3"/>
    <w:rsid w:val="0035053C"/>
    <w:rsid w:val="00364D7B"/>
    <w:rsid w:val="00396835"/>
    <w:rsid w:val="004412B1"/>
    <w:rsid w:val="004514DD"/>
    <w:rsid w:val="00454393"/>
    <w:rsid w:val="004657C4"/>
    <w:rsid w:val="00473A92"/>
    <w:rsid w:val="004C0893"/>
    <w:rsid w:val="004D0CAF"/>
    <w:rsid w:val="005C6331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25</cp:revision>
  <dcterms:created xsi:type="dcterms:W3CDTF">2020-02-06T09:44:00Z</dcterms:created>
  <dcterms:modified xsi:type="dcterms:W3CDTF">2026-04-17T10:48:00Z</dcterms:modified>
</cp:coreProperties>
</file>