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FD060A">
        <w:rPr>
          <w:rFonts w:cs="Arial"/>
          <w:b/>
          <w:lang w:val="es-ES_tradnl"/>
        </w:rPr>
        <w:t xml:space="preserve"> Albacete</w:t>
      </w:r>
      <w:r w:rsidRPr="003918CA">
        <w:rPr>
          <w:rFonts w:cs="Arial"/>
          <w:b/>
          <w:lang w:val="es-ES_tradnl"/>
        </w:rPr>
        <w:t xml:space="preserve"> (nº </w:t>
      </w:r>
      <w:r w:rsidR="00A339F6">
        <w:rPr>
          <w:rFonts w:cs="Arial"/>
          <w:b/>
          <w:lang w:val="es-ES_tradnl"/>
        </w:rPr>
        <w:t>143</w:t>
      </w:r>
      <w:r w:rsidRPr="003918CA">
        <w:rPr>
          <w:rFonts w:cs="Arial"/>
          <w:b/>
          <w:lang w:val="es-ES_tradnl"/>
        </w:rPr>
        <w:t xml:space="preserve"> y fecha </w:t>
      </w:r>
      <w:r w:rsidR="00A339F6">
        <w:rPr>
          <w:rFonts w:cs="Arial"/>
          <w:b/>
          <w:lang w:val="es-ES_tradnl"/>
        </w:rPr>
        <w:t>13/12/2019</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bookmarkStart w:id="0" w:name="_GoBack"/>
            <w:bookmarkEnd w:id="0"/>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10CD0">
              <w:rPr>
                <w:sz w:val="16"/>
              </w:rPr>
            </w:r>
            <w:r w:rsidR="00A10CD0">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D0" w:rsidRDefault="00A10CD0" w:rsidP="002E61FC">
      <w:pPr>
        <w:spacing w:line="240" w:lineRule="auto"/>
      </w:pPr>
      <w:r>
        <w:separator/>
      </w:r>
    </w:p>
  </w:endnote>
  <w:endnote w:type="continuationSeparator" w:id="0">
    <w:p w:rsidR="00A10CD0" w:rsidRDefault="00A10CD0" w:rsidP="002E61FC">
      <w:pPr>
        <w:spacing w:line="240" w:lineRule="auto"/>
      </w:pPr>
      <w:r>
        <w:continuationSeparator/>
      </w:r>
    </w:p>
  </w:endnote>
  <w:endnote w:id="1">
    <w:p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FD060A">
        <w:rPr>
          <w:rFonts w:asciiTheme="minorHAnsi" w:hAnsiTheme="minorHAnsi" w:cstheme="minorHAnsi"/>
          <w:sz w:val="16"/>
          <w:szCs w:val="16"/>
        </w:rPr>
        <w:t>Consejo de Cámaras de CLM con domicilio en C/ Garcilaso de la Vega, 3. 45.002. Toledo,</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w:t>
      </w:r>
      <w:r w:rsidR="00FD060A">
        <w:rPr>
          <w:rFonts w:asciiTheme="minorHAnsi" w:hAnsiTheme="minorHAnsi" w:cstheme="minorHAnsi"/>
          <w:sz w:val="16"/>
          <w:szCs w:val="16"/>
        </w:rPr>
        <w:t>al Consejo de Cámaras de CLM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A339F6">
          <w:rPr>
            <w:noProof/>
          </w:rPr>
          <w:t>3</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D0" w:rsidRDefault="00A10CD0" w:rsidP="002E61FC">
      <w:pPr>
        <w:spacing w:line="240" w:lineRule="auto"/>
      </w:pPr>
      <w:r>
        <w:separator/>
      </w:r>
    </w:p>
  </w:footnote>
  <w:footnote w:type="continuationSeparator" w:id="0">
    <w:p w:rsidR="00A10CD0" w:rsidRDefault="00A10CD0"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272522"/>
    <w:rsid w:val="00295437"/>
    <w:rsid w:val="002E61FC"/>
    <w:rsid w:val="003544FD"/>
    <w:rsid w:val="003918CA"/>
    <w:rsid w:val="004052D7"/>
    <w:rsid w:val="004414E5"/>
    <w:rsid w:val="004B18C6"/>
    <w:rsid w:val="005209C1"/>
    <w:rsid w:val="005545F5"/>
    <w:rsid w:val="005A582F"/>
    <w:rsid w:val="005E136B"/>
    <w:rsid w:val="00682513"/>
    <w:rsid w:val="00691C9A"/>
    <w:rsid w:val="006E3391"/>
    <w:rsid w:val="007A2C08"/>
    <w:rsid w:val="007D4D36"/>
    <w:rsid w:val="008522E6"/>
    <w:rsid w:val="0089314E"/>
    <w:rsid w:val="008E1F47"/>
    <w:rsid w:val="008F2CD3"/>
    <w:rsid w:val="00933F12"/>
    <w:rsid w:val="009F42F4"/>
    <w:rsid w:val="00A10CD0"/>
    <w:rsid w:val="00A26715"/>
    <w:rsid w:val="00A339F6"/>
    <w:rsid w:val="00A64294"/>
    <w:rsid w:val="00AE4628"/>
    <w:rsid w:val="00B55616"/>
    <w:rsid w:val="00BC2CB3"/>
    <w:rsid w:val="00BF7393"/>
    <w:rsid w:val="00CC3410"/>
    <w:rsid w:val="00CD5A38"/>
    <w:rsid w:val="00CF0632"/>
    <w:rsid w:val="00EC3025"/>
    <w:rsid w:val="00EF65C1"/>
    <w:rsid w:val="00F458BB"/>
    <w:rsid w:val="00F55B5F"/>
    <w:rsid w:val="00FC65CB"/>
    <w:rsid w:val="00FD0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CF4C-BFF4-4FA5-951E-A8F24F30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ANGELES</cp:lastModifiedBy>
  <cp:revision>3</cp:revision>
  <cp:lastPrinted>2018-02-06T15:22:00Z</cp:lastPrinted>
  <dcterms:created xsi:type="dcterms:W3CDTF">2019-12-03T12:39:00Z</dcterms:created>
  <dcterms:modified xsi:type="dcterms:W3CDTF">2019-12-13T10:30:00Z</dcterms:modified>
</cp:coreProperties>
</file>