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lang w:eastAsia="es-ES"/>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614DEFAC"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w:t>
      </w:r>
      <w:r w:rsidRPr="0052353A">
        <w:rPr>
          <w:rFonts w:ascii="Calibri" w:hAnsi="Calibri"/>
          <w:szCs w:val="22"/>
          <w:highlight w:val="yellow"/>
          <w:lang w:val="es-ES_tradnl"/>
        </w:rPr>
        <w:t>IAE en el epígrafe nº</w:t>
      </w:r>
      <w:r w:rsidRPr="0052353A">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2B13763" w14:textId="77777777" w:rsidR="0052353A" w:rsidRDefault="0052353A">
      <w:pPr>
        <w:widowControl/>
        <w:adjustRightInd/>
        <w:spacing w:after="160" w:line="259" w:lineRule="auto"/>
        <w:jc w:val="left"/>
        <w:textAlignment w:val="auto"/>
        <w:rPr>
          <w:rFonts w:asciiTheme="minorHAnsi" w:hAnsiTheme="minorHAnsi" w:cs="Arial"/>
          <w:b/>
          <w:snapToGrid w:val="0"/>
          <w:color w:val="FFFFFF" w:themeColor="background1"/>
          <w:sz w:val="28"/>
          <w:szCs w:val="24"/>
          <w:highlight w:val="lightGray"/>
        </w:rPr>
      </w:pPr>
      <w:r>
        <w:rPr>
          <w:rFonts w:asciiTheme="minorHAnsi" w:hAnsiTheme="minorHAnsi" w:cs="Arial"/>
          <w:b/>
          <w:bCs w:val="0"/>
          <w:color w:val="FFFFFF" w:themeColor="background1"/>
          <w:sz w:val="28"/>
          <w:szCs w:val="24"/>
          <w:highlight w:val="lightGray"/>
        </w:rPr>
        <w:br w:type="page"/>
      </w:r>
    </w:p>
    <w:p w14:paraId="4FE9D33F" w14:textId="437460C5" w:rsidR="00821230" w:rsidRPr="007C43B8" w:rsidRDefault="00E27A7D" w:rsidP="0052353A">
      <w:pPr>
        <w:pStyle w:val="Texto2"/>
        <w:shd w:val="clear" w:color="auto" w:fill="C00000"/>
        <w:ind w:left="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7A3AB513" w14:textId="4F379ACB" w:rsidR="0052353A"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52353A">
        <w:rPr>
          <w:rFonts w:ascii="Calibri" w:hAnsi="Calibri" w:cs="Arial"/>
          <w:szCs w:val="24"/>
          <w:lang w:val="es-ES_tradnl" w:eastAsia="es-ES_tradnl"/>
        </w:rPr>
        <w:t>:</w:t>
      </w:r>
    </w:p>
    <w:p w14:paraId="4D708B66" w14:textId="24C7533E" w:rsidR="006D6E2C" w:rsidRDefault="007C43B8"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52353A" w:rsidRDefault="003208CD" w:rsidP="003208CD">
      <w:pPr>
        <w:pStyle w:val="Texto2"/>
        <w:spacing w:before="0"/>
        <w:ind w:left="0"/>
        <w:rPr>
          <w:rFonts w:ascii="Calibri" w:hAnsi="Calibri" w:cs="Arial"/>
          <w:sz w:val="14"/>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09"/>
        <w:gridCol w:w="1642"/>
        <w:gridCol w:w="1642"/>
        <w:gridCol w:w="1642"/>
      </w:tblGrid>
      <w:tr w:rsidR="007C43B8" w:rsidRPr="00A675AE" w14:paraId="34F613A5" w14:textId="77777777" w:rsidTr="0052353A">
        <w:trPr>
          <w:trHeight w:val="399"/>
        </w:trPr>
        <w:tc>
          <w:tcPr>
            <w:tcW w:w="2444"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2"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52353A">
        <w:trPr>
          <w:trHeight w:val="111"/>
        </w:trPr>
        <w:tc>
          <w:tcPr>
            <w:tcW w:w="2444" w:type="pct"/>
            <w:vMerge/>
            <w:shd w:val="clear" w:color="auto" w:fill="auto"/>
            <w:vAlign w:val="center"/>
            <w:hideMark/>
          </w:tcPr>
          <w:p w14:paraId="5F5C6FFD" w14:textId="77777777" w:rsidR="007C43B8" w:rsidRPr="006D6E2C" w:rsidRDefault="007C43B8" w:rsidP="00AE1888">
            <w:pPr>
              <w:jc w:val="left"/>
            </w:pPr>
          </w:p>
        </w:tc>
        <w:tc>
          <w:tcPr>
            <w:tcW w:w="852" w:type="pct"/>
            <w:shd w:val="clear" w:color="auto" w:fill="FFFFCC"/>
            <w:vAlign w:val="center"/>
            <w:hideMark/>
          </w:tcPr>
          <w:p w14:paraId="78412EF3" w14:textId="461A3C56" w:rsidR="007C43B8" w:rsidRPr="003208CD" w:rsidRDefault="007C43B8" w:rsidP="003208CD">
            <w:pPr>
              <w:jc w:val="center"/>
            </w:pPr>
          </w:p>
        </w:tc>
        <w:tc>
          <w:tcPr>
            <w:tcW w:w="852" w:type="pct"/>
            <w:shd w:val="clear" w:color="auto" w:fill="FFFFCC"/>
            <w:noWrap/>
            <w:vAlign w:val="center"/>
            <w:hideMark/>
          </w:tcPr>
          <w:p w14:paraId="77B30BA6" w14:textId="778985B5" w:rsidR="007C43B8" w:rsidRPr="003208CD" w:rsidRDefault="007C43B8" w:rsidP="003208CD">
            <w:pPr>
              <w:jc w:val="center"/>
            </w:pPr>
          </w:p>
        </w:tc>
        <w:tc>
          <w:tcPr>
            <w:tcW w:w="852"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52353A">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52353A">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52353A">
        <w:trPr>
          <w:trHeight w:val="1028"/>
        </w:trPr>
        <w:tc>
          <w:tcPr>
            <w:tcW w:w="5000" w:type="pct"/>
            <w:gridSpan w:val="4"/>
            <w:shd w:val="clear" w:color="auto" w:fill="auto"/>
            <w:vAlign w:val="bottom"/>
            <w:hideMark/>
          </w:tcPr>
          <w:p w14:paraId="68D447D3" w14:textId="77777777" w:rsidR="00CF5FB7" w:rsidRPr="00CF5FB7" w:rsidRDefault="00CF5FB7" w:rsidP="0052353A">
            <w:pPr>
              <w:spacing w:after="120"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52353A">
        <w:trPr>
          <w:trHeight w:val="1920"/>
        </w:trPr>
        <w:tc>
          <w:tcPr>
            <w:tcW w:w="5000" w:type="pct"/>
            <w:gridSpan w:val="4"/>
            <w:shd w:val="clear" w:color="auto" w:fill="auto"/>
            <w:vAlign w:val="bottom"/>
            <w:hideMark/>
          </w:tcPr>
          <w:p w14:paraId="16BD6CF6" w14:textId="77777777" w:rsidR="00CF5FB7" w:rsidRPr="00CF5FB7" w:rsidRDefault="00CF5FB7" w:rsidP="0052353A">
            <w:pPr>
              <w:spacing w:after="120"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155" w:type="pct"/>
        <w:tblLook w:val="04A0" w:firstRow="1" w:lastRow="0" w:firstColumn="1" w:lastColumn="0" w:noHBand="0" w:noVBand="1"/>
      </w:tblPr>
      <w:tblGrid>
        <w:gridCol w:w="9635"/>
      </w:tblGrid>
      <w:tr w:rsidR="00E25BAF" w:rsidRPr="007F55C2" w14:paraId="18A07982" w14:textId="77777777" w:rsidTr="0052353A">
        <w:trPr>
          <w:trHeight w:val="20"/>
        </w:trPr>
        <w:tc>
          <w:tcPr>
            <w:tcW w:w="5000" w:type="pct"/>
          </w:tcPr>
          <w:p w14:paraId="7B900DB7" w14:textId="0132AE5C" w:rsidR="00E25BAF" w:rsidRPr="007F55C2" w:rsidRDefault="00E25BAF" w:rsidP="0052353A">
            <w:pPr>
              <w:spacing w:before="60" w:after="60"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52353A">
        <w:trPr>
          <w:trHeight w:val="20"/>
        </w:trPr>
        <w:tc>
          <w:tcPr>
            <w:tcW w:w="5000" w:type="pct"/>
          </w:tcPr>
          <w:p w14:paraId="5200AD92" w14:textId="2A6FE9D3" w:rsidR="00E25BAF" w:rsidRPr="007F55C2" w:rsidRDefault="00E25BAF" w:rsidP="0052353A">
            <w:pPr>
              <w:spacing w:before="60" w:after="60"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w:t>
            </w:r>
            <w:bookmarkStart w:id="0" w:name="_GoBack"/>
            <w:bookmarkEnd w:id="0"/>
            <w:r w:rsidRPr="007F55C2">
              <w:rPr>
                <w:rFonts w:asciiTheme="minorHAnsi" w:hAnsiTheme="minorHAnsi" w:cstheme="minorHAnsi"/>
                <w:sz w:val="18"/>
                <w:szCs w:val="18"/>
              </w:rPr>
              <w:t xml:space="preserve"> este exceso se produce en dos ejercicios consecutivos. (art. 4.2 Anexo I de la Recomendación 2003/361/CE de la Comisión).</w:t>
            </w:r>
          </w:p>
        </w:tc>
      </w:tr>
      <w:tr w:rsidR="00E25BAF" w:rsidRPr="007F55C2" w14:paraId="7C4AFFCA" w14:textId="77777777" w:rsidTr="0052353A">
        <w:trPr>
          <w:trHeight w:val="20"/>
        </w:trPr>
        <w:tc>
          <w:tcPr>
            <w:tcW w:w="5000" w:type="pct"/>
          </w:tcPr>
          <w:p w14:paraId="0EDAD939" w14:textId="4E27BB22" w:rsidR="00E25BAF" w:rsidRPr="007F55C2" w:rsidRDefault="00E25BAF" w:rsidP="0052353A">
            <w:pPr>
              <w:spacing w:before="60" w:after="60"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52353A">
          <w:headerReference w:type="default" r:id="rId13"/>
          <w:footerReference w:type="default" r:id="rId14"/>
          <w:pgSz w:w="11906" w:h="16838"/>
          <w:pgMar w:top="1560" w:right="1558" w:bottom="993" w:left="993" w:header="1134" w:footer="303" w:gutter="0"/>
          <w:cols w:space="708"/>
          <w:docGrid w:linePitch="360"/>
        </w:sectPr>
      </w:pPr>
    </w:p>
    <w:p w14:paraId="2ABB5FB9" w14:textId="77777777" w:rsidR="0052353A" w:rsidRDefault="0052353A">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1" w:name="_INSTRUCCIONES_-_Cómo"/>
      <w:bookmarkEnd w:id="1"/>
      <w:r>
        <w:rPr>
          <w:rFonts w:ascii="Calibri" w:hAnsi="Calibri" w:cstheme="minorHAnsi"/>
          <w:bCs w:val="0"/>
          <w:i/>
          <w:color w:val="384A53"/>
          <w:sz w:val="16"/>
          <w:szCs w:val="16"/>
          <w:highlight w:val="yellow"/>
        </w:rPr>
        <w:lastRenderedPageBreak/>
        <w:br w:type="page"/>
      </w:r>
    </w:p>
    <w:p w14:paraId="5B3134AC" w14:textId="4D254B0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7182091"/>
      <w:docPartObj>
        <w:docPartGallery w:val="Page Numbers (Bottom of Page)"/>
        <w:docPartUnique/>
      </w:docPartObj>
    </w:sdtPr>
    <w:sdtEndPr/>
    <w:sdtContent>
      <w:p w14:paraId="4F56EB8C" w14:textId="40F4C222" w:rsidR="00B63072" w:rsidRDefault="00B63072" w:rsidP="0052353A">
        <w:pPr>
          <w:pStyle w:val="Piedepgina"/>
          <w:jc w:val="right"/>
        </w:pPr>
        <w:r>
          <w:fldChar w:fldCharType="begin"/>
        </w:r>
        <w:r>
          <w:instrText>PAGE   \* MERGEFORMAT</w:instrText>
        </w:r>
        <w:r>
          <w:fldChar w:fldCharType="separate"/>
        </w:r>
        <w:r w:rsidR="0052353A">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2353A"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72A442C2" w:rsidR="00042DC8" w:rsidRDefault="0052353A">
    <w:pPr>
      <w:pStyle w:val="Encabezado"/>
    </w:pPr>
    <w:r>
      <w:rPr>
        <w:noProof/>
      </w:rPr>
      <w:drawing>
        <wp:anchor distT="0" distB="0" distL="114300" distR="114300" simplePos="0" relativeHeight="251658240" behindDoc="0" locked="0" layoutInCell="1" allowOverlap="1" wp14:anchorId="56B020EE" wp14:editId="4E9AB00C">
          <wp:simplePos x="0" y="0"/>
          <wp:positionH relativeFrom="margin">
            <wp:align>left</wp:align>
          </wp:positionH>
          <wp:positionV relativeFrom="paragraph">
            <wp:posOffset>-411480</wp:posOffset>
          </wp:positionV>
          <wp:extent cx="2724150" cy="416833"/>
          <wp:effectExtent l="0" t="0" r="0" b="254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24150" cy="416833"/>
                  </a:xfrm>
                  <a:prstGeom prst="rect">
                    <a:avLst/>
                  </a:prstGeom>
                  <a:noFill/>
                  <a:ln>
                    <a:noFill/>
                  </a:ln>
                </pic:spPr>
              </pic:pic>
            </a:graphicData>
          </a:graphic>
        </wp:anchor>
      </w:drawing>
    </w:r>
    <w:r w:rsidR="00042DC8">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0" name="Imagen 3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2353A"/>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openxmlformats.org/package/2006/metadata/core-properties"/>
    <ds:schemaRef ds:uri="http://purl.org/dc/terms/"/>
    <ds:schemaRef ds:uri="37c191be-83eb-4247-b81b-e23449fb04c8"/>
    <ds:schemaRef ds:uri="2c4912aa-20b2-4f81-b3f0-61eb74ff8119"/>
    <ds:schemaRef ds:uri="http://www.w3.org/XML/1998/namespace"/>
    <ds:schemaRef ds:uri="http://schemas.microsoft.com/office/2006/documentManagement/types"/>
    <ds:schemaRef ds:uri="http://purl.org/dc/dcmitype/"/>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A6285A80-52B3-4748-9371-4963CD2D8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2398</Words>
  <Characters>13189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Victoria Rubio</cp:lastModifiedBy>
  <cp:revision>10</cp:revision>
  <cp:lastPrinted>2021-04-08T10:42:00Z</cp:lastPrinted>
  <dcterms:created xsi:type="dcterms:W3CDTF">2021-04-14T08:49:00Z</dcterms:created>
  <dcterms:modified xsi:type="dcterms:W3CDTF">2021-05-03T07:31:00Z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