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F362D" w14:textId="77777777" w:rsidR="0086263E" w:rsidRPr="00C142AA" w:rsidRDefault="0086263E" w:rsidP="00C142AA">
      <w:pPr>
        <w:pStyle w:val="Sinespaciado"/>
        <w:spacing w:after="120"/>
        <w:jc w:val="center"/>
        <w:rPr>
          <w:rFonts w:cstheme="minorHAnsi"/>
          <w:b/>
          <w:sz w:val="24"/>
          <w:szCs w:val="32"/>
        </w:rPr>
      </w:pPr>
      <w:r w:rsidRPr="00C142AA">
        <w:rPr>
          <w:rFonts w:cstheme="minorHAnsi"/>
          <w:b/>
          <w:sz w:val="24"/>
          <w:szCs w:val="32"/>
          <w:lang w:eastAsia="es-ES"/>
        </w:rPr>
        <w:t xml:space="preserve">ANEXO </w:t>
      </w:r>
      <w:r w:rsidRPr="00C142AA">
        <w:rPr>
          <w:rFonts w:cstheme="minorHAnsi"/>
          <w:b/>
          <w:sz w:val="24"/>
          <w:szCs w:val="32"/>
        </w:rPr>
        <w:t>9 MOB (ANEXO II de la convocatoria)</w:t>
      </w:r>
    </w:p>
    <w:p w14:paraId="56DE13B8" w14:textId="77777777" w:rsidR="0086263E" w:rsidRPr="007F1A35" w:rsidRDefault="0086263E" w:rsidP="00C142AA">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C142AA">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C142AA">
      <w:pPr>
        <w:spacing w:before="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C142AA">
      <w:pPr>
        <w:pStyle w:val="Sinespaciado"/>
        <w:shd w:val="clear" w:color="auto" w:fill="C00000"/>
        <w:tabs>
          <w:tab w:val="left" w:pos="690"/>
          <w:tab w:val="center" w:pos="4677"/>
        </w:tabs>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C142AA">
      <w:pPr>
        <w:widowControl/>
        <w:pBdr>
          <w:bottom w:val="single" w:sz="4" w:space="1" w:color="auto"/>
        </w:pBdr>
        <w:adjustRightInd/>
        <w:spacing w:before="240"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75B3A6AC"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080E04A8" w14:textId="77777777" w:rsidR="00C142AA" w:rsidRDefault="00C142AA"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C142AA">
      <w:pPr>
        <w:pStyle w:val="Texto2"/>
        <w:numPr>
          <w:ilvl w:val="0"/>
          <w:numId w:val="12"/>
        </w:numPr>
        <w:shd w:val="clear" w:color="auto" w:fill="C00000"/>
        <w:spacing w:before="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C142AA" w:rsidRDefault="00AA3CE2" w:rsidP="00C142AA">
      <w:pPr>
        <w:pStyle w:val="Texto2"/>
        <w:numPr>
          <w:ilvl w:val="0"/>
          <w:numId w:val="1"/>
        </w:numPr>
        <w:spacing w:before="120"/>
        <w:ind w:left="357" w:hanging="357"/>
        <w:rPr>
          <w:rFonts w:asciiTheme="minorHAnsi" w:hAnsiTheme="minorHAnsi"/>
          <w:color w:val="auto"/>
          <w:sz w:val="20"/>
        </w:rPr>
      </w:pPr>
      <w:r w:rsidRPr="00C142AA">
        <w:rPr>
          <w:rFonts w:asciiTheme="minorHAnsi" w:hAnsiTheme="minorHAnsi" w:cs="Arial"/>
          <w:sz w:val="20"/>
          <w:lang w:eastAsia="es-ES_tradnl"/>
        </w:rPr>
        <w:t xml:space="preserve">Declaro que soy </w:t>
      </w:r>
      <w:r w:rsidR="00AA60E2" w:rsidRPr="00C142AA">
        <w:rPr>
          <w:rFonts w:asciiTheme="minorHAnsi" w:hAnsiTheme="minorHAnsi" w:cs="Arial"/>
          <w:sz w:val="20"/>
          <w:lang w:val="es-ES_tradnl" w:eastAsia="es-ES_tradnl"/>
        </w:rPr>
        <w:t xml:space="preserve">conocedor/a de las bases </w:t>
      </w:r>
      <w:r w:rsidR="00AA3E58" w:rsidRPr="00C142AA">
        <w:rPr>
          <w:rFonts w:asciiTheme="minorHAnsi" w:hAnsiTheme="minorHAnsi" w:cs="Arial"/>
          <w:sz w:val="20"/>
          <w:lang w:val="es-ES_tradnl" w:eastAsia="es-ES_tradnl"/>
        </w:rPr>
        <w:t xml:space="preserve">reguladoras de la convocatoria, aceptando íntegramente su contenido. Asimismo, declaro que </w:t>
      </w:r>
      <w:r w:rsidR="00AA3E58" w:rsidRPr="00C142AA">
        <w:rPr>
          <w:rFonts w:ascii="Calibri" w:hAnsi="Calibri" w:cs="Arial"/>
          <w:sz w:val="20"/>
          <w:lang w:val="es-ES_tradnl" w:eastAsia="es-ES_tradnl"/>
        </w:rPr>
        <w:t>los datos indicados en el formulario de identificación de empresa son veraces y responden a la realidad de la empresa</w:t>
      </w:r>
      <w:r w:rsidR="00AA3E58" w:rsidRPr="00C142AA">
        <w:rPr>
          <w:rFonts w:asciiTheme="minorHAnsi" w:hAnsiTheme="minorHAnsi" w:cs="Arial"/>
          <w:sz w:val="20"/>
          <w:lang w:val="es-ES_tradnl" w:eastAsia="es-ES_tradnl"/>
        </w:rPr>
        <w:t xml:space="preserve"> y </w:t>
      </w:r>
      <w:r w:rsidR="00AA60E2" w:rsidRPr="00C142AA">
        <w:rPr>
          <w:rFonts w:asciiTheme="minorHAnsi" w:hAnsiTheme="minorHAnsi" w:cs="Arial"/>
          <w:sz w:val="20"/>
          <w:lang w:val="es-ES_tradnl" w:eastAsia="es-ES_tradnl"/>
        </w:rPr>
        <w:t xml:space="preserve">que </w:t>
      </w:r>
      <w:r w:rsidR="00AA3E58" w:rsidRPr="00C142AA">
        <w:rPr>
          <w:rFonts w:asciiTheme="minorHAnsi" w:hAnsiTheme="minorHAnsi" w:cs="Arial"/>
          <w:sz w:val="20"/>
          <w:lang w:val="es-ES_tradnl" w:eastAsia="es-ES_tradnl"/>
        </w:rPr>
        <w:t xml:space="preserve">ésta </w:t>
      </w:r>
      <w:r w:rsidR="00AA60E2" w:rsidRPr="00C142AA">
        <w:rPr>
          <w:rFonts w:asciiTheme="minorHAnsi" w:hAnsiTheme="minorHAnsi" w:cs="Arial"/>
          <w:sz w:val="20"/>
          <w:lang w:val="es-ES_tradnl" w:eastAsia="es-ES_tradnl"/>
        </w:rPr>
        <w:t>cumple con los requeri</w:t>
      </w:r>
      <w:r w:rsidR="00AA3E58" w:rsidRPr="00C142AA">
        <w:rPr>
          <w:rFonts w:asciiTheme="minorHAnsi" w:hAnsiTheme="minorHAnsi" w:cs="Arial"/>
          <w:sz w:val="20"/>
          <w:lang w:val="es-ES_tradnl" w:eastAsia="es-ES_tradnl"/>
        </w:rPr>
        <w:t>mientos en las mismas señalados.</w:t>
      </w:r>
    </w:p>
    <w:p w14:paraId="751C76B5" w14:textId="6B221F0D" w:rsidR="006A19ED" w:rsidRPr="00C142AA" w:rsidRDefault="006A19ED" w:rsidP="00C142AA">
      <w:pPr>
        <w:pStyle w:val="Texto2"/>
        <w:numPr>
          <w:ilvl w:val="0"/>
          <w:numId w:val="1"/>
        </w:numPr>
        <w:spacing w:before="0"/>
        <w:ind w:left="357" w:hanging="357"/>
        <w:rPr>
          <w:rFonts w:asciiTheme="minorHAnsi" w:hAnsiTheme="minorHAnsi"/>
          <w:b/>
          <w:i/>
          <w:color w:val="auto"/>
          <w:sz w:val="20"/>
        </w:rPr>
      </w:pPr>
      <w:r w:rsidRPr="00C142AA">
        <w:rPr>
          <w:rFonts w:ascii="Calibri" w:hAnsi="Calibri"/>
          <w:sz w:val="20"/>
          <w:lang w:val="es-ES_tradnl"/>
        </w:rPr>
        <w:t>Declaro que</w:t>
      </w:r>
      <w:r w:rsidR="00AA3E58" w:rsidRPr="00C142AA">
        <w:rPr>
          <w:rFonts w:ascii="Calibri" w:hAnsi="Calibri"/>
          <w:sz w:val="20"/>
          <w:lang w:val="es-ES_tradnl"/>
        </w:rPr>
        <w:t xml:space="preserve"> la empresa a la que represento</w:t>
      </w:r>
      <w:r w:rsidRPr="00C142AA">
        <w:rPr>
          <w:rFonts w:ascii="Calibri" w:hAnsi="Calibri"/>
          <w:sz w:val="20"/>
          <w:lang w:val="es-ES_tradnl"/>
        </w:rPr>
        <w:t xml:space="preserve"> </w:t>
      </w:r>
      <w:r w:rsidRPr="00C142AA">
        <w:rPr>
          <w:rFonts w:ascii="Calibri" w:hAnsi="Calibri"/>
          <w:b/>
          <w:sz w:val="20"/>
          <w:lang w:val="es-ES_tradnl"/>
        </w:rPr>
        <w:t>n</w:t>
      </w:r>
      <w:r w:rsidRPr="00C142AA">
        <w:rPr>
          <w:rFonts w:ascii="Calibri" w:hAnsi="Calibri"/>
          <w:b/>
          <w:sz w:val="20"/>
        </w:rPr>
        <w:t>o se encuentra incursa</w:t>
      </w:r>
      <w:r w:rsidRPr="00C142AA">
        <w:rPr>
          <w:rFonts w:ascii="Calibri" w:hAnsi="Calibri"/>
          <w:sz w:val="20"/>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C142AA" w:rsidRDefault="00B63072" w:rsidP="00C142AA">
      <w:pPr>
        <w:pStyle w:val="Texto2"/>
        <w:numPr>
          <w:ilvl w:val="0"/>
          <w:numId w:val="1"/>
        </w:numPr>
        <w:spacing w:before="0"/>
        <w:ind w:left="357" w:hanging="357"/>
        <w:rPr>
          <w:rFonts w:asciiTheme="minorHAnsi" w:hAnsiTheme="minorHAnsi"/>
          <w:color w:val="auto"/>
          <w:sz w:val="20"/>
        </w:rPr>
      </w:pPr>
      <w:r w:rsidRPr="00C142AA">
        <w:rPr>
          <w:rFonts w:ascii="Calibri" w:hAnsi="Calibri"/>
          <w:sz w:val="20"/>
          <w:lang w:val="es-ES_tradnl"/>
        </w:rPr>
        <w:t xml:space="preserve">Declaro que la empresa está dada de alta en el Censo del </w:t>
      </w:r>
      <w:r w:rsidRPr="00C142AA">
        <w:rPr>
          <w:rFonts w:ascii="Calibri" w:hAnsi="Calibri"/>
          <w:sz w:val="20"/>
          <w:highlight w:val="yellow"/>
          <w:lang w:val="es-ES_tradnl"/>
        </w:rPr>
        <w:t>IAE en el epígrafe nº</w:t>
      </w:r>
      <w:r w:rsidRPr="00C142AA">
        <w:rPr>
          <w:rFonts w:ascii="Calibri" w:hAnsi="Calibri"/>
          <w:sz w:val="20"/>
          <w:highlight w:val="yellow"/>
          <w:shd w:val="clear" w:color="auto" w:fill="F2F2F2" w:themeFill="background1" w:themeFillShade="F2"/>
          <w:lang w:val="es-ES_tradnl"/>
        </w:rPr>
        <w:t>……………</w:t>
      </w:r>
      <w:r w:rsidRPr="00C142AA">
        <w:rPr>
          <w:rFonts w:ascii="Calibri" w:hAnsi="Calibri"/>
          <w:sz w:val="20"/>
          <w:shd w:val="clear" w:color="auto" w:fill="F2F2F2" w:themeFill="background1" w:themeFillShade="F2"/>
          <w:lang w:val="es-ES_tradnl"/>
        </w:rPr>
        <w:t xml:space="preserve"> </w:t>
      </w:r>
      <w:r w:rsidRPr="00C142AA">
        <w:rPr>
          <w:rFonts w:ascii="Calibri" w:hAnsi="Calibri"/>
          <w:sz w:val="20"/>
          <w:lang w:val="es-ES_tradnl"/>
        </w:rPr>
        <w:t xml:space="preserve"> </w:t>
      </w:r>
      <w:r w:rsidRPr="00C142AA">
        <w:rPr>
          <w:rFonts w:ascii="Calibri" w:hAnsi="Calibri"/>
          <w:b/>
          <w:sz w:val="20"/>
          <w:lang w:val="es-ES_tradnl"/>
        </w:rPr>
        <w:t xml:space="preserve">en el momento de presentación de la solicitud, </w:t>
      </w:r>
      <w:r w:rsidRPr="00C142AA">
        <w:rPr>
          <w:rFonts w:asciiTheme="minorHAnsi" w:hAnsiTheme="minorHAnsi"/>
          <w:color w:val="auto"/>
          <w:sz w:val="20"/>
        </w:rPr>
        <w:t>en cualquier caso, la Cámara podrá exigir el Certificado de Activi</w:t>
      </w:r>
      <w:r w:rsidR="00AA3E58" w:rsidRPr="00C142AA">
        <w:rPr>
          <w:rFonts w:asciiTheme="minorHAnsi" w:hAnsiTheme="minorHAnsi"/>
          <w:color w:val="auto"/>
          <w:sz w:val="20"/>
        </w:rPr>
        <w:t>dades Económicas que acredite este extremo</w:t>
      </w:r>
      <w:r w:rsidRPr="00C142AA">
        <w:rPr>
          <w:rFonts w:asciiTheme="minorHAnsi" w:hAnsiTheme="minorHAnsi"/>
          <w:color w:val="auto"/>
          <w:sz w:val="20"/>
        </w:rPr>
        <w:t xml:space="preserve">. </w:t>
      </w:r>
    </w:p>
    <w:p w14:paraId="52648246" w14:textId="77777777" w:rsidR="00C142AA" w:rsidRDefault="000647CE" w:rsidP="00C142AA">
      <w:pPr>
        <w:pStyle w:val="Texto2"/>
        <w:numPr>
          <w:ilvl w:val="0"/>
          <w:numId w:val="1"/>
        </w:numPr>
        <w:spacing w:before="0"/>
        <w:rPr>
          <w:rFonts w:asciiTheme="minorHAnsi" w:hAnsiTheme="minorHAnsi"/>
          <w:color w:val="auto"/>
          <w:sz w:val="20"/>
        </w:rPr>
      </w:pPr>
      <w:r w:rsidRPr="00C142AA">
        <w:rPr>
          <w:rFonts w:asciiTheme="minorHAnsi" w:hAnsiTheme="minorHAnsi"/>
          <w:color w:val="auto"/>
          <w:sz w:val="20"/>
        </w:rPr>
        <w:t xml:space="preserve">Declaro que cumple </w:t>
      </w:r>
      <w:r w:rsidRPr="00C142AA">
        <w:rPr>
          <w:rFonts w:ascii="Calibri" w:hAnsi="Calibri"/>
          <w:sz w:val="20"/>
          <w:lang w:val="es-ES_tradnl"/>
        </w:rPr>
        <w:t xml:space="preserve">la </w:t>
      </w:r>
      <w:r w:rsidRPr="00C142AA">
        <w:rPr>
          <w:rFonts w:ascii="Calibri" w:hAnsi="Calibri"/>
          <w:b/>
          <w:sz w:val="20"/>
          <w:lang w:val="es-ES_tradnl"/>
        </w:rPr>
        <w:t xml:space="preserve">norma de </w:t>
      </w:r>
      <w:r w:rsidRPr="00C142AA">
        <w:rPr>
          <w:rFonts w:ascii="Calibri" w:hAnsi="Calibri"/>
          <w:b/>
          <w:i/>
          <w:sz w:val="20"/>
          <w:lang w:val="es-ES_tradnl"/>
        </w:rPr>
        <w:t>minimis</w:t>
      </w:r>
      <w:r w:rsidRPr="00C142AA">
        <w:rPr>
          <w:rFonts w:ascii="Calibri" w:hAnsi="Calibri"/>
          <w:sz w:val="20"/>
          <w:lang w:val="es-ES_tradnl"/>
        </w:rPr>
        <w:t>, según lo dispuesto en el Reglamento UE Nº1407/2013, de la Comisión, de 18.12.2013, relativo a la aplicación de los artículos 107 y 108 del Tratado de Funcionamiento de la Unión Europea a las ayudas de minimis (DO L 352 de 24.12.2013</w:t>
      </w:r>
      <w:r w:rsidRPr="00C142AA">
        <w:rPr>
          <w:rFonts w:asciiTheme="minorHAnsi" w:hAnsiTheme="minorHAnsi"/>
          <w:color w:val="auto"/>
          <w:sz w:val="20"/>
        </w:rPr>
        <w:t>)</w:t>
      </w:r>
      <w:r w:rsidRPr="00C142AA">
        <w:rPr>
          <w:rStyle w:val="Refdenotaalpie"/>
          <w:rFonts w:asciiTheme="minorHAnsi" w:hAnsiTheme="minorHAnsi"/>
          <w:color w:val="auto"/>
          <w:sz w:val="20"/>
        </w:rPr>
        <w:footnoteReference w:id="1"/>
      </w:r>
    </w:p>
    <w:p w14:paraId="0EA004DB" w14:textId="7DD2B9FE" w:rsidR="000647CE" w:rsidRDefault="000647CE" w:rsidP="00C142AA">
      <w:pPr>
        <w:pStyle w:val="Texto2"/>
        <w:spacing w:before="0"/>
        <w:ind w:left="360"/>
        <w:rPr>
          <w:rFonts w:asciiTheme="minorHAnsi" w:hAnsiTheme="minorHAnsi"/>
          <w:color w:val="auto"/>
          <w:sz w:val="20"/>
        </w:rPr>
      </w:pPr>
      <w:r w:rsidRPr="00C142AA">
        <w:rPr>
          <w:rFonts w:asciiTheme="minorHAnsi" w:hAnsiTheme="minorHAnsi"/>
          <w:color w:val="auto"/>
          <w:sz w:val="20"/>
        </w:rPr>
        <w:t xml:space="preserve">(la ayuda total </w:t>
      </w:r>
      <w:r w:rsidRPr="00C142AA">
        <w:rPr>
          <w:rFonts w:asciiTheme="minorHAnsi" w:hAnsiTheme="minorHAnsi"/>
          <w:i/>
          <w:color w:val="auto"/>
          <w:sz w:val="20"/>
        </w:rPr>
        <w:t>de minimis</w:t>
      </w:r>
      <w:r w:rsidRPr="00C142AA">
        <w:rPr>
          <w:rFonts w:asciiTheme="minorHAnsi" w:hAnsiTheme="minorHAnsi"/>
          <w:color w:val="auto"/>
          <w:sz w:val="20"/>
        </w:rPr>
        <w:t xml:space="preserve"> concedida a una única empresa no será superior a 200.000 euros o 100.000 euros en el caso de las empresas que operen en el sector transporte por carretera, durante cualquier período de tres ejercicios fiscales), en concreto, declaro:</w:t>
      </w:r>
    </w:p>
    <w:p w14:paraId="22EB8ED7" w14:textId="77777777" w:rsidR="00C142AA" w:rsidRPr="00C142AA" w:rsidRDefault="00C142AA" w:rsidP="00C142AA">
      <w:pPr>
        <w:pStyle w:val="Texto2"/>
        <w:spacing w:before="0"/>
        <w:ind w:left="360"/>
        <w:rPr>
          <w:rFonts w:asciiTheme="minorHAnsi" w:hAnsiTheme="minorHAnsi"/>
          <w:color w:val="auto"/>
          <w:sz w:val="20"/>
        </w:rPr>
      </w:pPr>
    </w:p>
    <w:tbl>
      <w:tblPr>
        <w:tblStyle w:val="Tablaconcuadrcula"/>
        <w:tblW w:w="8788" w:type="dxa"/>
        <w:tblInd w:w="595" w:type="dxa"/>
        <w:tblLook w:val="04A0" w:firstRow="1" w:lastRow="0" w:firstColumn="1" w:lastColumn="0" w:noHBand="0" w:noVBand="1"/>
      </w:tblPr>
      <w:tblGrid>
        <w:gridCol w:w="992"/>
        <w:gridCol w:w="7796"/>
      </w:tblGrid>
      <w:tr w:rsidR="00B63072" w:rsidRPr="00E27A7D" w14:paraId="17D53498" w14:textId="77777777" w:rsidTr="00C142AA">
        <w:trPr>
          <w:trHeight w:val="510"/>
        </w:trPr>
        <w:tc>
          <w:tcPr>
            <w:tcW w:w="992" w:type="dxa"/>
          </w:tcPr>
          <w:p w14:paraId="62D61D29" w14:textId="77777777" w:rsidR="00B63072" w:rsidRDefault="00B63072" w:rsidP="00C142AA">
            <w:pPr>
              <w:pStyle w:val="Texto2"/>
              <w:spacing w:before="0"/>
              <w:ind w:left="0"/>
              <w:rPr>
                <w:rFonts w:asciiTheme="minorHAnsi" w:hAnsiTheme="minorHAnsi"/>
                <w:color w:val="auto"/>
                <w:szCs w:val="22"/>
              </w:rPr>
            </w:pPr>
          </w:p>
        </w:tc>
        <w:tc>
          <w:tcPr>
            <w:tcW w:w="7796" w:type="dxa"/>
            <w:vAlign w:val="center"/>
          </w:tcPr>
          <w:p w14:paraId="4B29A614" w14:textId="2524AF1C" w:rsidR="00B63072" w:rsidRPr="00B63072" w:rsidRDefault="00B63072" w:rsidP="00C142AA">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C142AA">
        <w:trPr>
          <w:trHeight w:val="510"/>
        </w:trPr>
        <w:tc>
          <w:tcPr>
            <w:tcW w:w="992" w:type="dxa"/>
          </w:tcPr>
          <w:p w14:paraId="694F7133" w14:textId="77777777" w:rsidR="00B63072" w:rsidRDefault="00B63072" w:rsidP="00C142AA">
            <w:pPr>
              <w:pStyle w:val="Texto2"/>
              <w:spacing w:before="0"/>
              <w:ind w:left="0"/>
              <w:rPr>
                <w:rFonts w:asciiTheme="minorHAnsi" w:hAnsiTheme="minorHAnsi"/>
                <w:color w:val="auto"/>
                <w:szCs w:val="22"/>
              </w:rPr>
            </w:pPr>
          </w:p>
        </w:tc>
        <w:tc>
          <w:tcPr>
            <w:tcW w:w="7796" w:type="dxa"/>
            <w:vAlign w:val="center"/>
          </w:tcPr>
          <w:p w14:paraId="27B6A465" w14:textId="5AAB5101" w:rsidR="00B63072" w:rsidRPr="00E27A7D" w:rsidRDefault="00B63072" w:rsidP="00C142A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C142AA" w:rsidRDefault="0054556B" w:rsidP="00B63072">
      <w:pPr>
        <w:autoSpaceDE w:val="0"/>
        <w:autoSpaceDN w:val="0"/>
        <w:spacing w:line="276" w:lineRule="auto"/>
        <w:rPr>
          <w:rFonts w:asciiTheme="minorHAnsi" w:hAnsiTheme="minorHAnsi" w:cstheme="minorHAnsi"/>
          <w:sz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C142AA">
      <w:pPr>
        <w:pStyle w:val="Texto2"/>
        <w:numPr>
          <w:ilvl w:val="0"/>
          <w:numId w:val="12"/>
        </w:numPr>
        <w:shd w:val="clear" w:color="auto" w:fill="C00000"/>
        <w:spacing w:before="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C142AA">
      <w:pPr>
        <w:pStyle w:val="Texto2"/>
        <w:spacing w:before="0" w:after="6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1"/>
        <w:gridCol w:w="1741"/>
        <w:gridCol w:w="1741"/>
        <w:gridCol w:w="1439"/>
      </w:tblGrid>
      <w:tr w:rsidR="007C43B8" w:rsidRPr="00A675AE" w14:paraId="34F613A5" w14:textId="77777777" w:rsidTr="00C142AA">
        <w:trPr>
          <w:trHeight w:val="399"/>
        </w:trPr>
        <w:tc>
          <w:tcPr>
            <w:tcW w:w="2518"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5"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C142AA">
        <w:trPr>
          <w:trHeight w:val="111"/>
        </w:trPr>
        <w:tc>
          <w:tcPr>
            <w:tcW w:w="2518"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00"/>
            <w:vAlign w:val="center"/>
            <w:hideMark/>
          </w:tcPr>
          <w:p w14:paraId="78412EF3" w14:textId="461A3C56" w:rsidR="007C43B8" w:rsidRPr="003208CD" w:rsidRDefault="007C43B8" w:rsidP="003208CD">
            <w:pPr>
              <w:jc w:val="center"/>
            </w:pPr>
          </w:p>
        </w:tc>
        <w:tc>
          <w:tcPr>
            <w:tcW w:w="878" w:type="pct"/>
            <w:shd w:val="clear" w:color="auto" w:fill="FFFF00"/>
            <w:noWrap/>
            <w:vAlign w:val="center"/>
            <w:hideMark/>
          </w:tcPr>
          <w:p w14:paraId="77B30BA6" w14:textId="778985B5" w:rsidR="007C43B8" w:rsidRPr="003208CD" w:rsidRDefault="007C43B8" w:rsidP="003208CD">
            <w:pPr>
              <w:jc w:val="center"/>
            </w:pPr>
          </w:p>
        </w:tc>
        <w:tc>
          <w:tcPr>
            <w:tcW w:w="725" w:type="pct"/>
            <w:shd w:val="clear" w:color="auto" w:fill="FFFF00"/>
            <w:noWrap/>
            <w:vAlign w:val="center"/>
            <w:hideMark/>
          </w:tcPr>
          <w:p w14:paraId="2AD2C462" w14:textId="71DB621E" w:rsidR="007C43B8" w:rsidRPr="003208CD" w:rsidRDefault="007C43B8" w:rsidP="003208CD">
            <w:pPr>
              <w:jc w:val="center"/>
            </w:pPr>
          </w:p>
        </w:tc>
      </w:tr>
      <w:tr w:rsidR="00CF5FB7" w:rsidRPr="00A675AE" w14:paraId="12B29BC7" w14:textId="77777777" w:rsidTr="00DD433A">
        <w:trPr>
          <w:cantSplit/>
          <w:trHeight w:val="291"/>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DD433A">
              <w:rPr>
                <w:rFonts w:asciiTheme="minorHAnsi" w:hAnsiTheme="minorHAnsi" w:cstheme="minorHAnsi"/>
                <w:b/>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31816140"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142AA">
              <w:rPr>
                <w:rFonts w:asciiTheme="minorHAnsi" w:hAnsiTheme="minorHAnsi" w:cstheme="minorHAnsi"/>
                <w:b/>
                <w:szCs w:val="18"/>
              </w:rPr>
              <w:t>ASOCIADA</w:t>
            </w:r>
            <w:r w:rsidRPr="00C142AA">
              <w:rPr>
                <w:rFonts w:asciiTheme="minorHAnsi" w:hAnsiTheme="minorHAnsi" w:cstheme="minorHAnsi"/>
                <w:szCs w:val="18"/>
              </w:rPr>
              <w:t xml:space="preserve"> </w:t>
            </w:r>
            <w:r w:rsidRPr="00CF5FB7">
              <w:rPr>
                <w:rFonts w:asciiTheme="minorHAnsi" w:hAnsiTheme="minorHAnsi" w:cstheme="minorHAnsi"/>
                <w:sz w:val="18"/>
                <w:szCs w:val="18"/>
              </w:rPr>
              <w:t xml:space="preserve">si: </w:t>
            </w:r>
            <w:r w:rsidRPr="00CF5FB7">
              <w:rPr>
                <w:rFonts w:asciiTheme="minorHAnsi" w:hAnsiTheme="minorHAnsi" w:cstheme="minorHAnsi"/>
                <w:sz w:val="18"/>
                <w:szCs w:val="18"/>
              </w:rPr>
              <w:br/>
            </w:r>
            <w:r w:rsidR="00C142AA">
              <w:rPr>
                <w:rFonts w:asciiTheme="minorHAnsi" w:hAnsiTheme="minorHAnsi" w:cstheme="minorHAnsi"/>
                <w:sz w:val="18"/>
                <w:szCs w:val="18"/>
              </w:rPr>
              <w:t xml:space="preserve">- </w:t>
            </w:r>
            <w:r w:rsidRPr="00CF5FB7">
              <w:rPr>
                <w:rFonts w:asciiTheme="minorHAnsi" w:hAnsiTheme="minorHAnsi" w:cstheme="minorHAnsi"/>
                <w:sz w:val="18"/>
                <w:szCs w:val="18"/>
              </w:rP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r>
            <w:r w:rsidR="00C142AA">
              <w:rPr>
                <w:rFonts w:asciiTheme="minorHAnsi" w:hAnsiTheme="minorHAnsi" w:cstheme="minorHAnsi"/>
                <w:sz w:val="18"/>
                <w:szCs w:val="18"/>
              </w:rPr>
              <w:t xml:space="preserve">- </w:t>
            </w:r>
            <w:r w:rsidRPr="00CF5FB7">
              <w:rPr>
                <w:rFonts w:asciiTheme="minorHAnsi" w:hAnsiTheme="minorHAnsi" w:cstheme="minorHAnsi"/>
                <w:sz w:val="18"/>
                <w:szCs w:val="18"/>
              </w:rP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DD433A">
        <w:trPr>
          <w:trHeight w:val="1698"/>
        </w:trPr>
        <w:tc>
          <w:tcPr>
            <w:tcW w:w="5000" w:type="pct"/>
            <w:gridSpan w:val="4"/>
            <w:shd w:val="clear" w:color="auto" w:fill="auto"/>
            <w:vAlign w:val="bottom"/>
            <w:hideMark/>
          </w:tcPr>
          <w:p w14:paraId="16BD6CF6" w14:textId="77777777" w:rsidR="00CF5FB7" w:rsidRPr="00CF5FB7" w:rsidRDefault="00CF5FB7" w:rsidP="00C142AA">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142AA">
              <w:rPr>
                <w:rFonts w:asciiTheme="minorHAnsi" w:hAnsiTheme="minorHAnsi" w:cstheme="minorHAnsi"/>
                <w:b/>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912"/>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849"/>
        <w:gridCol w:w="906"/>
        <w:gridCol w:w="2105"/>
        <w:gridCol w:w="930"/>
        <w:gridCol w:w="2226"/>
        <w:gridCol w:w="896"/>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3D0642D7" w14:textId="77777777" w:rsidR="00C142AA" w:rsidRDefault="00B63072" w:rsidP="00B63072">
      <w:pPr>
        <w:rPr>
          <w:highlight w:val="yellow"/>
        </w:rPr>
      </w:pPr>
      <w:r w:rsidRPr="00EF67C8">
        <w:rPr>
          <w:highlight w:val="yellow"/>
        </w:rPr>
        <w:t xml:space="preserve">En </w:t>
      </w:r>
      <w:r w:rsidR="00C142AA">
        <w:rPr>
          <w:highlight w:val="yellow"/>
        </w:rPr>
        <w:t>Castellón</w:t>
      </w:r>
      <w:r w:rsidRPr="00EF67C8">
        <w:rPr>
          <w:highlight w:val="yellow"/>
        </w:rPr>
        <w:t xml:space="preserve">, a       </w:t>
      </w:r>
      <w:r w:rsidR="00C142AA">
        <w:rPr>
          <w:highlight w:val="yellow"/>
        </w:rPr>
        <w:t xml:space="preserve"> </w:t>
      </w:r>
      <w:r w:rsidRPr="00EF67C8">
        <w:rPr>
          <w:highlight w:val="yellow"/>
        </w:rPr>
        <w:t xml:space="preserve"> de     </w:t>
      </w:r>
      <w:r w:rsidR="00C142AA">
        <w:rPr>
          <w:highlight w:val="yellow"/>
        </w:rPr>
        <w:t xml:space="preserve">                       </w:t>
      </w:r>
      <w:r w:rsidRPr="00EF67C8">
        <w:rPr>
          <w:highlight w:val="yellow"/>
        </w:rPr>
        <w:t xml:space="preserve">        </w:t>
      </w:r>
      <w:proofErr w:type="spellStart"/>
      <w:r w:rsidRPr="00EF67C8">
        <w:rPr>
          <w:highlight w:val="yellow"/>
        </w:rPr>
        <w:t>de</w:t>
      </w:r>
      <w:proofErr w:type="spellEnd"/>
      <w:r w:rsidRPr="00EF67C8">
        <w:rPr>
          <w:highlight w:val="yellow"/>
        </w:rPr>
        <w:t xml:space="preserve"> </w:t>
      </w:r>
      <w:r w:rsidR="00C142AA">
        <w:rPr>
          <w:highlight w:val="yellow"/>
        </w:rPr>
        <w:t>2022.</w:t>
      </w:r>
    </w:p>
    <w:p w14:paraId="02FF9FAD" w14:textId="77777777" w:rsidR="00B63072" w:rsidRPr="00EF67C8" w:rsidRDefault="00B63072" w:rsidP="00B63072">
      <w:pPr>
        <w:rPr>
          <w:highlight w:val="yellow"/>
        </w:rPr>
      </w:pPr>
      <w:r w:rsidRPr="00EF67C8">
        <w:rPr>
          <w:highlight w:val="yellow"/>
        </w:rPr>
        <w:t>Nombre:</w:t>
      </w:r>
    </w:p>
    <w:p w14:paraId="27EBFA14" w14:textId="7A298C16" w:rsidR="00976A5A" w:rsidRDefault="00976A5A" w:rsidP="00B63072">
      <w:pPr>
        <w:rPr>
          <w:highlight w:val="yellow"/>
        </w:rPr>
      </w:pPr>
      <w:r>
        <w:rPr>
          <w:highlight w:val="yellow"/>
        </w:rPr>
        <w:t xml:space="preserve">Firma ELECTRÓNICA o FIRMA MANUSCRITA </w:t>
      </w:r>
    </w:p>
    <w:p w14:paraId="6CE383C1" w14:textId="0D77EFDE" w:rsidR="00C142AA" w:rsidRDefault="00C142AA" w:rsidP="00B63072">
      <w:pPr>
        <w:rPr>
          <w:highlight w:val="yellow"/>
        </w:rPr>
      </w:pPr>
    </w:p>
    <w:p w14:paraId="4D39C0DC" w14:textId="089A165C" w:rsidR="00DD433A" w:rsidRDefault="00DD433A" w:rsidP="00B63072">
      <w:pPr>
        <w:rPr>
          <w:highlight w:val="yellow"/>
        </w:rPr>
      </w:pPr>
      <w:bookmarkStart w:id="0" w:name="_GoBack"/>
      <w:bookmarkEnd w:id="0"/>
    </w:p>
    <w:p w14:paraId="1A587A9A" w14:textId="2740C3E4" w:rsidR="00DD433A" w:rsidRDefault="00DD433A" w:rsidP="00B63072">
      <w:pPr>
        <w:rPr>
          <w:highlight w:val="yellow"/>
        </w:rPr>
      </w:pPr>
    </w:p>
    <w:p w14:paraId="7AA7C722" w14:textId="77777777" w:rsidR="00DD433A" w:rsidRDefault="00DD433A" w:rsidP="00B63072">
      <w:pPr>
        <w:rPr>
          <w:highlight w:val="yellow"/>
        </w:rPr>
      </w:pP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142AA">
          <w:headerReference w:type="default" r:id="rId12"/>
          <w:footerReference w:type="default" r:id="rId13"/>
          <w:pgSz w:w="11906" w:h="16838"/>
          <w:pgMar w:top="1560" w:right="991" w:bottom="851"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1" w:name="_INSTRUCCIONES_-_Cómo"/>
      <w:bookmarkEnd w:id="1"/>
      <w:r>
        <w:rPr>
          <w:rFonts w:ascii="Calibri" w:hAnsi="Calibri" w:cstheme="minorHAnsi"/>
          <w:bCs w:val="0"/>
          <w:i/>
          <w:color w:val="384A53"/>
          <w:sz w:val="16"/>
          <w:szCs w:val="16"/>
          <w:highlight w:val="yellow"/>
        </w:rPr>
        <w:lastRenderedPageBreak/>
        <w:br w:type="page"/>
      </w:r>
    </w:p>
    <w:p w14:paraId="5B3134AC" w14:textId="291CE67A" w:rsidR="001D428D" w:rsidRPr="00C142AA" w:rsidRDefault="00240760" w:rsidP="00042DC8">
      <w:pPr>
        <w:widowControl/>
        <w:shd w:val="clear" w:color="auto" w:fill="FFFFFF"/>
        <w:adjustRightInd/>
        <w:spacing w:before="100" w:line="240" w:lineRule="auto"/>
        <w:textAlignment w:val="auto"/>
        <w:rPr>
          <w:rFonts w:ascii="Calibri" w:hAnsi="Calibri" w:cstheme="minorHAnsi"/>
          <w:bCs w:val="0"/>
          <w:i/>
          <w:color w:val="384A53"/>
          <w:szCs w:val="16"/>
          <w:highlight w:val="yellow"/>
        </w:rPr>
      </w:pPr>
      <w:r w:rsidRPr="00C142AA">
        <w:rPr>
          <w:rFonts w:ascii="Calibri" w:hAnsi="Calibri" w:cstheme="minorHAnsi"/>
          <w:bCs w:val="0"/>
          <w:i/>
          <w:color w:val="384A53"/>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4"/>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4087012"/>
      <w:docPartObj>
        <w:docPartGallery w:val="Page Numbers (Bottom of Page)"/>
        <w:docPartUnique/>
      </w:docPartObj>
    </w:sdtPr>
    <w:sdtEndPr/>
    <w:sdtContent>
      <w:p w14:paraId="4F56EB8C" w14:textId="71691EF6" w:rsidR="00B63072" w:rsidRDefault="00B63072" w:rsidP="00C142AA">
        <w:pPr>
          <w:pStyle w:val="Piedepgina"/>
          <w:jc w:val="right"/>
        </w:pPr>
        <w:r>
          <w:fldChar w:fldCharType="begin"/>
        </w:r>
        <w:r>
          <w:instrText>PAGE   \* MERGEFORMAT</w:instrText>
        </w:r>
        <w:r>
          <w:fldChar w:fldCharType="separate"/>
        </w:r>
        <w:r w:rsidR="00DD433A">
          <w:rPr>
            <w:noProof/>
          </w:rPr>
          <w:t>2</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DD433A"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90148" w14:textId="3FC4F9D7" w:rsidR="00963E1E" w:rsidRPr="00C142AA" w:rsidRDefault="00C142AA" w:rsidP="00C142AA">
    <w:pPr>
      <w:pStyle w:val="Encabezado"/>
      <w:tabs>
        <w:tab w:val="clear" w:pos="4252"/>
        <w:tab w:val="clear" w:pos="8504"/>
      </w:tabs>
      <w:ind w:left="-142" w:right="-853"/>
      <w:rPr>
        <w:rFonts w:asciiTheme="minorHAnsi" w:hAnsiTheme="minorHAnsi" w:cstheme="minorHAnsi"/>
        <w:b/>
        <w:color w:val="FF0000"/>
      </w:rPr>
    </w:pPr>
    <w:r w:rsidRPr="00741FF8">
      <w:rPr>
        <w:rFonts w:asciiTheme="minorHAnsi" w:hAnsiTheme="minorHAnsi" w:cstheme="minorHAnsi"/>
        <w:noProof/>
      </w:rPr>
      <w:drawing>
        <wp:anchor distT="0" distB="0" distL="114300" distR="114300" simplePos="0" relativeHeight="251659264" behindDoc="0" locked="0" layoutInCell="1" allowOverlap="1" wp14:anchorId="03174451" wp14:editId="2EA47E3D">
          <wp:simplePos x="0" y="0"/>
          <wp:positionH relativeFrom="column">
            <wp:posOffset>3977640</wp:posOffset>
          </wp:positionH>
          <wp:positionV relativeFrom="paragraph">
            <wp:posOffset>95885</wp:posOffset>
          </wp:positionV>
          <wp:extent cx="2085975" cy="317500"/>
          <wp:effectExtent l="0" t="0" r="9525" b="6350"/>
          <wp:wrapNone/>
          <wp:docPr id="26" name="Imagen 26" descr="C:\Users\i_sanchidrian\AppData\Local\Microsoft\Windows\INetCache\Content.Outlook\9JA1FGC5\Logo sostenibilid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C:\Users\i_sanchidrian\AppData\Local\Microsoft\Windows\INetCache\Content.Outlook\9JA1FGC5\Logo sostenibilidad.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317500"/>
                  </a:xfrm>
                  <a:prstGeom prst="rect">
                    <a:avLst/>
                  </a:prstGeom>
                  <a:noFill/>
                  <a:ln>
                    <a:noFill/>
                  </a:ln>
                </pic:spPr>
              </pic:pic>
            </a:graphicData>
          </a:graphic>
        </wp:anchor>
      </w:drawing>
    </w:r>
    <w:r w:rsidRPr="00741FF8">
      <w:rPr>
        <w:rFonts w:asciiTheme="minorHAnsi" w:hAnsiTheme="minorHAnsi" w:cstheme="minorHAnsi"/>
        <w:noProof/>
      </w:rPr>
      <w:drawing>
        <wp:inline distT="0" distB="0" distL="0" distR="0" wp14:anchorId="778BC772" wp14:editId="486F56BA">
          <wp:extent cx="4293235" cy="638078"/>
          <wp:effectExtent l="0" t="0" r="0" b="0"/>
          <wp:docPr id="27" name="Imagen 27" descr="Logos para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s para web"/>
                  <pic:cNvPicPr>
                    <a:picLocks noChangeAspect="1" noChangeArrowheads="1"/>
                  </pic:cNvPicPr>
                </pic:nvPicPr>
                <pic:blipFill rotWithShape="1">
                  <a:blip r:embed="rId2">
                    <a:extLst>
                      <a:ext uri="{28A0092B-C50C-407E-A947-70E740481C1C}">
                        <a14:useLocalDpi xmlns:a14="http://schemas.microsoft.com/office/drawing/2010/main" val="0"/>
                      </a:ext>
                    </a:extLst>
                  </a:blip>
                  <a:srcRect t="5004" r="-1006" b="53094"/>
                  <a:stretch/>
                </pic:blipFill>
                <pic:spPr bwMode="auto">
                  <a:xfrm>
                    <a:off x="0" y="0"/>
                    <a:ext cx="4299979" cy="63908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42AA"/>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D433A"/>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42654D-661F-497C-A483-7F3A5D149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2436</Words>
  <Characters>13399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Victoria Rubio</cp:lastModifiedBy>
  <cp:revision>18</cp:revision>
  <cp:lastPrinted>2021-04-08T10:42:00Z</cp:lastPrinted>
  <dcterms:created xsi:type="dcterms:W3CDTF">2021-04-14T08:49:00Z</dcterms:created>
  <dcterms:modified xsi:type="dcterms:W3CDTF">2022-01-31T09:22:00Z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