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7777777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9545DC6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CB0E73">
        <w:rPr>
          <w:rFonts w:cs="Arial"/>
          <w:b/>
          <w:lang w:val="es-ES_tradnl"/>
        </w:rPr>
        <w:t>Boletín</w:t>
      </w:r>
      <w:r w:rsidR="00240178" w:rsidRPr="00CB0E73">
        <w:rPr>
          <w:rFonts w:cs="Arial"/>
          <w:b/>
          <w:lang w:val="pt-BR"/>
        </w:rPr>
        <w:t xml:space="preserve"> Oficial de</w:t>
      </w:r>
      <w:r w:rsidR="00666B18" w:rsidRPr="00CB0E73">
        <w:rPr>
          <w:rFonts w:cs="Arial"/>
          <w:b/>
          <w:lang w:val="pt-BR"/>
        </w:rPr>
        <w:t xml:space="preserve"> </w:t>
      </w:r>
      <w:r w:rsidR="00240178" w:rsidRPr="00CB0E73">
        <w:rPr>
          <w:rFonts w:cs="Arial"/>
          <w:b/>
          <w:lang w:val="pt-BR"/>
        </w:rPr>
        <w:t>l</w:t>
      </w:r>
      <w:r w:rsidR="00666B18" w:rsidRPr="00CB0E73">
        <w:rPr>
          <w:rFonts w:cs="Arial"/>
          <w:b/>
          <w:lang w:val="pt-BR"/>
        </w:rPr>
        <w:t>a</w:t>
      </w:r>
      <w:r w:rsidR="00240178" w:rsidRPr="00CB0E73">
        <w:rPr>
          <w:rFonts w:cs="Arial"/>
          <w:b/>
          <w:lang w:val="pt-BR"/>
        </w:rPr>
        <w:t xml:space="preserve"> </w:t>
      </w:r>
      <w:r w:rsidR="00240178" w:rsidRPr="00CB0E73">
        <w:rPr>
          <w:rFonts w:cs="Arial"/>
          <w:b/>
          <w:lang w:val="es-ES_tradnl"/>
        </w:rPr>
        <w:t>Provincia</w:t>
      </w:r>
      <w:r w:rsidR="00CB0E73" w:rsidRPr="00CB0E73">
        <w:rPr>
          <w:rFonts w:cs="Arial"/>
          <w:b/>
          <w:lang w:val="pt-BR"/>
        </w:rPr>
        <w:t xml:space="preserve"> de Cádiz</w:t>
      </w:r>
      <w:r w:rsidR="00240178" w:rsidRPr="00CB0E73">
        <w:rPr>
          <w:rFonts w:cs="Arial"/>
          <w:b/>
          <w:lang w:val="pt-BR"/>
        </w:rPr>
        <w:t xml:space="preserve"> (nº </w:t>
      </w:r>
      <w:r w:rsidR="00CB0E73" w:rsidRPr="00CB0E73">
        <w:rPr>
          <w:rFonts w:cs="Arial"/>
          <w:b/>
          <w:lang w:val="pt-BR"/>
        </w:rPr>
        <w:t xml:space="preserve">135 </w:t>
      </w:r>
      <w:r w:rsidR="00240178" w:rsidRPr="00CB0E73">
        <w:rPr>
          <w:rFonts w:cs="Arial"/>
          <w:b/>
          <w:lang w:val="pt-BR"/>
        </w:rPr>
        <w:t xml:space="preserve">y fecha </w:t>
      </w:r>
      <w:r w:rsidR="00CB0E73" w:rsidRPr="00CB0E73">
        <w:rPr>
          <w:rFonts w:cs="Arial"/>
          <w:b/>
          <w:lang w:val="pt-BR"/>
        </w:rPr>
        <w:t xml:space="preserve">15 </w:t>
      </w:r>
      <w:r w:rsidR="009110C3" w:rsidRPr="00CB0E73">
        <w:rPr>
          <w:rFonts w:cs="Arial"/>
          <w:b/>
          <w:lang w:val="pt-BR"/>
        </w:rPr>
        <w:t xml:space="preserve">de </w:t>
      </w:r>
      <w:proofErr w:type="spellStart"/>
      <w:r w:rsidR="00CB0E73" w:rsidRPr="00CB0E73">
        <w:rPr>
          <w:rFonts w:cs="Arial"/>
          <w:b/>
          <w:lang w:val="pt-BR"/>
        </w:rPr>
        <w:t>julio</w:t>
      </w:r>
      <w:proofErr w:type="spellEnd"/>
      <w:r w:rsidR="009110C3" w:rsidRPr="00CB0E73">
        <w:rPr>
          <w:rFonts w:cs="Arial"/>
          <w:b/>
          <w:lang w:val="pt-BR"/>
        </w:rPr>
        <w:t xml:space="preserve"> de 202</w:t>
      </w:r>
      <w:r w:rsidR="00003C46" w:rsidRPr="00CB0E73">
        <w:rPr>
          <w:rFonts w:cs="Arial"/>
          <w:b/>
          <w:lang w:val="pt-BR"/>
        </w:rPr>
        <w:t>2</w:t>
      </w:r>
      <w:r w:rsidR="00240178" w:rsidRPr="00CB0E73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2E4E0178" w:rsidR="00045FBF" w:rsidRDefault="00045FBF" w:rsidP="00045FBF">
      <w:pPr>
        <w:pStyle w:val="Descripcin"/>
        <w:keepNext/>
        <w:spacing w:after="0"/>
      </w:pPr>
      <w:r>
        <w:t xml:space="preserve">Tabla </w:t>
      </w:r>
      <w:r w:rsidR="00545971">
        <w:fldChar w:fldCharType="begin"/>
      </w:r>
      <w:r w:rsidR="00545971">
        <w:instrText xml:space="preserve"> SEQ Tabla \* ARABIC </w:instrText>
      </w:r>
      <w:r w:rsidR="00545971">
        <w:fldChar w:fldCharType="separate"/>
      </w:r>
      <w:r w:rsidR="00A133D2">
        <w:rPr>
          <w:noProof/>
        </w:rPr>
        <w:t>1</w:t>
      </w:r>
      <w:r w:rsidR="00545971"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B52E23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46FD1D12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4BB2AD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 w:rsidR="00A133D2"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3C4307">
        <w:rPr>
          <w:rFonts w:cs="Arial"/>
          <w:bCs w:val="0"/>
          <w:szCs w:val="22"/>
        </w:rPr>
        <w:t>[</w:t>
      </w:r>
      <w:r w:rsidRPr="003C4307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3C4307">
        <w:rPr>
          <w:rFonts w:cs="Arial"/>
          <w:bCs w:val="0"/>
          <w:szCs w:val="22"/>
        </w:rPr>
        <w:t>]: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487EFD" w14:textId="77777777" w:rsidR="00545971" w:rsidRDefault="00545971" w:rsidP="00A57387">
      <w:pPr>
        <w:spacing w:line="240" w:lineRule="auto"/>
      </w:pPr>
      <w:r>
        <w:separator/>
      </w:r>
    </w:p>
  </w:endnote>
  <w:endnote w:type="continuationSeparator" w:id="0">
    <w:p w14:paraId="0390CD7B" w14:textId="77777777" w:rsidR="00545971" w:rsidRDefault="00545971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9A631F" w14:textId="77777777" w:rsidR="00772012" w:rsidRDefault="007720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0E605099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E73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576100" w14:textId="77777777" w:rsidR="00772012" w:rsidRDefault="007720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83511" w14:textId="77777777" w:rsidR="00545971" w:rsidRDefault="00545971" w:rsidP="00A57387">
      <w:pPr>
        <w:spacing w:line="240" w:lineRule="auto"/>
      </w:pPr>
      <w:r>
        <w:separator/>
      </w:r>
    </w:p>
  </w:footnote>
  <w:footnote w:type="continuationSeparator" w:id="0">
    <w:p w14:paraId="096268F4" w14:textId="77777777" w:rsidR="00545971" w:rsidRDefault="00545971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5045F" w14:textId="77777777" w:rsidR="00772012" w:rsidRDefault="007720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24FD3225" w:rsidR="00A57387" w:rsidRPr="00772012" w:rsidRDefault="00772012" w:rsidP="00772012">
    <w:pPr>
      <w:pStyle w:val="Encabezado"/>
      <w:tabs>
        <w:tab w:val="left" w:pos="12300"/>
      </w:tabs>
    </w:pPr>
    <w:r>
      <w:rPr>
        <w:noProof/>
      </w:rPr>
      <w:drawing>
        <wp:inline distT="0" distB="0" distL="0" distR="0" wp14:anchorId="3F16D937" wp14:editId="0DB91D92">
          <wp:extent cx="5974080" cy="449580"/>
          <wp:effectExtent l="0" t="0" r="7620" b="762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4080" cy="44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C0A75" w14:textId="77777777" w:rsidR="00772012" w:rsidRDefault="0077201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22661"/>
    <w:rsid w:val="003C4307"/>
    <w:rsid w:val="003C4F68"/>
    <w:rsid w:val="003C60D7"/>
    <w:rsid w:val="004029DD"/>
    <w:rsid w:val="00545971"/>
    <w:rsid w:val="00580298"/>
    <w:rsid w:val="0066425A"/>
    <w:rsid w:val="00666B18"/>
    <w:rsid w:val="0069327E"/>
    <w:rsid w:val="0069527F"/>
    <w:rsid w:val="006F6092"/>
    <w:rsid w:val="0071453E"/>
    <w:rsid w:val="00772012"/>
    <w:rsid w:val="00860591"/>
    <w:rsid w:val="008F1CCA"/>
    <w:rsid w:val="008F2CD3"/>
    <w:rsid w:val="009110C3"/>
    <w:rsid w:val="00945217"/>
    <w:rsid w:val="00961824"/>
    <w:rsid w:val="009F42F4"/>
    <w:rsid w:val="00A133D2"/>
    <w:rsid w:val="00A34499"/>
    <w:rsid w:val="00A57387"/>
    <w:rsid w:val="00AB17F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B0E73"/>
    <w:rsid w:val="00CC783F"/>
    <w:rsid w:val="00D35F67"/>
    <w:rsid w:val="00D677DD"/>
    <w:rsid w:val="00DB4F28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6</cp:revision>
  <cp:lastPrinted>2022-07-05T10:40:00Z</cp:lastPrinted>
  <dcterms:created xsi:type="dcterms:W3CDTF">2022-04-21T12:16:00Z</dcterms:created>
  <dcterms:modified xsi:type="dcterms:W3CDTF">2022-07-15T06:17:00Z</dcterms:modified>
</cp:coreProperties>
</file>