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56A1F8" w14:textId="052A889F" w:rsidR="00D33EBB" w:rsidRDefault="00D33EBB" w:rsidP="00CE7A55">
      <w:pPr>
        <w:spacing w:before="40" w:after="40" w:line="240" w:lineRule="auto"/>
        <w:ind w:left="720"/>
        <w:jc w:val="left"/>
        <w:rPr>
          <w:rFonts w:ascii="Calibri" w:hAnsi="Calibri"/>
          <w:sz w:val="28"/>
        </w:rPr>
      </w:pPr>
    </w:p>
    <w:p w14:paraId="4BC7EA11" w14:textId="3E1C3965" w:rsidR="00D33EBB" w:rsidRDefault="00D33EBB"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D225AD">
        <w:tc>
          <w:tcPr>
            <w:tcW w:w="972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78206CF7" w14:textId="77777777" w:rsidR="00D225AD" w:rsidRPr="0020336B" w:rsidRDefault="00D225AD" w:rsidP="00D225AD">
      <w:pPr>
        <w:pStyle w:val="Estilo1"/>
        <w:jc w:val="right"/>
        <w:rPr>
          <w:color w:val="00B0F0"/>
          <w:sz w:val="32"/>
          <w:szCs w:val="32"/>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225AD" w14:paraId="4419D7B6" w14:textId="77777777" w:rsidTr="00917941">
        <w:trPr>
          <w:cantSplit/>
          <w:trHeight w:val="1223"/>
        </w:trPr>
        <w:tc>
          <w:tcPr>
            <w:tcW w:w="9430" w:type="dxa"/>
            <w:shd w:val="clear" w:color="auto" w:fill="00B0F0"/>
            <w:vAlign w:val="center"/>
          </w:tcPr>
          <w:p w14:paraId="0F01457B" w14:textId="77777777" w:rsidR="00D225AD" w:rsidRPr="00D32652" w:rsidRDefault="00D225AD" w:rsidP="00917941">
            <w:pPr>
              <w:pStyle w:val="Encabezado"/>
              <w:tabs>
                <w:tab w:val="clear" w:pos="4252"/>
                <w:tab w:val="clear" w:pos="8504"/>
              </w:tabs>
              <w:jc w:val="both"/>
              <w:rPr>
                <w:rFonts w:ascii="Arial" w:hAnsi="Arial" w:cs="Arial"/>
                <w:b/>
                <w:bCs/>
                <w:color w:val="FFFFFF"/>
                <w:sz w:val="32"/>
                <w:szCs w:val="32"/>
                <w:lang w:val="es-ES_tradnl"/>
              </w:rPr>
            </w:pPr>
            <w:r>
              <w:rPr>
                <w:rFonts w:ascii="Arial" w:hAnsi="Arial" w:cs="Arial"/>
                <w:b/>
                <w:bCs/>
                <w:color w:val="FFFFFF"/>
                <w:sz w:val="32"/>
                <w:szCs w:val="32"/>
                <w:lang w:val="es-ES_tradnl"/>
              </w:rPr>
              <w:t>Resolución de Admisión y de Comunicación de las Condiciones de la Ayuda</w:t>
            </w:r>
          </w:p>
          <w:p w14:paraId="3ED33C00" w14:textId="77777777" w:rsidR="00D225AD" w:rsidRDefault="00D225AD" w:rsidP="00917941">
            <w:pPr>
              <w:pStyle w:val="Encabezado"/>
              <w:tabs>
                <w:tab w:val="clear" w:pos="4252"/>
                <w:tab w:val="clear" w:pos="8504"/>
              </w:tabs>
              <w:jc w:val="both"/>
              <w:rPr>
                <w:b/>
                <w:bCs/>
                <w:color w:val="FFFFFF"/>
                <w:lang w:val="es-ES_tradnl"/>
              </w:rPr>
            </w:pPr>
          </w:p>
          <w:p w14:paraId="48B1AE4E" w14:textId="77777777" w:rsidR="00D225AD" w:rsidRPr="00D32652" w:rsidRDefault="00D225AD" w:rsidP="00917941">
            <w:pPr>
              <w:pStyle w:val="Encabezado"/>
              <w:tabs>
                <w:tab w:val="clear" w:pos="4252"/>
                <w:tab w:val="clear" w:pos="8504"/>
              </w:tabs>
              <w:jc w:val="both"/>
              <w:rPr>
                <w:b/>
                <w:bCs/>
                <w:color w:val="FFFFFF"/>
                <w:lang w:val="es-ES_tradnl"/>
              </w:rPr>
            </w:pPr>
          </w:p>
          <w:p w14:paraId="6378CC29" w14:textId="77777777" w:rsidR="00D225AD" w:rsidRPr="00D32652" w:rsidRDefault="00D225AD" w:rsidP="00917941">
            <w:pPr>
              <w:pStyle w:val="Encabezado"/>
              <w:tabs>
                <w:tab w:val="clear" w:pos="4252"/>
                <w:tab w:val="clear" w:pos="8504"/>
              </w:tabs>
              <w:jc w:val="both"/>
              <w:rPr>
                <w:rFonts w:ascii="Arial" w:hAnsi="Arial" w:cs="Arial"/>
                <w:b/>
                <w:bCs/>
                <w:color w:val="FFFFFF"/>
                <w:lang w:val="es-ES_tradnl"/>
              </w:rPr>
            </w:pPr>
            <w:r>
              <w:rPr>
                <w:rFonts w:ascii="Arial" w:hAnsi="Arial" w:cs="Arial"/>
                <w:b/>
                <w:bCs/>
                <w:color w:val="FFFFFF"/>
                <w:sz w:val="24"/>
                <w:szCs w:val="24"/>
                <w:lang w:val="es-ES_tradnl"/>
              </w:rPr>
              <w:t xml:space="preserve">Plan Internacional de Promoción </w:t>
            </w:r>
          </w:p>
          <w:p w14:paraId="2C3D3B54" w14:textId="77777777" w:rsidR="00D225AD" w:rsidRPr="00D32652" w:rsidRDefault="00D225AD" w:rsidP="00917941">
            <w:pPr>
              <w:pStyle w:val="Encabezado"/>
              <w:tabs>
                <w:tab w:val="clear" w:pos="4252"/>
                <w:tab w:val="clear" w:pos="8504"/>
              </w:tabs>
              <w:jc w:val="both"/>
              <w:rPr>
                <w:b/>
                <w:bCs/>
                <w:color w:val="FFFFFF"/>
                <w:sz w:val="24"/>
                <w:szCs w:val="24"/>
                <w:lang w:val="es-ES_tradnl"/>
              </w:rPr>
            </w:pPr>
            <w:r w:rsidRPr="00D32652">
              <w:rPr>
                <w:rFonts w:ascii="Arial" w:hAnsi="Arial" w:cs="Arial"/>
                <w:bCs/>
                <w:color w:val="FFFFFF"/>
                <w:sz w:val="24"/>
                <w:szCs w:val="24"/>
                <w:lang w:val="es-ES_tradnl"/>
              </w:rPr>
              <w:t xml:space="preserve">Periodo </w:t>
            </w:r>
            <w:r>
              <w:rPr>
                <w:rFonts w:ascii="Arial" w:hAnsi="Arial" w:cs="Arial"/>
                <w:bCs/>
                <w:color w:val="FFFFFF"/>
                <w:sz w:val="24"/>
                <w:szCs w:val="24"/>
                <w:lang w:val="es-ES_tradnl"/>
              </w:rPr>
              <w:t>2014-2020</w:t>
            </w:r>
          </w:p>
        </w:tc>
      </w:tr>
    </w:tbl>
    <w:p w14:paraId="2E7544EC" w14:textId="77777777" w:rsidR="00D225AD" w:rsidRPr="005B17B5" w:rsidRDefault="00D225AD" w:rsidP="00D225AD">
      <w:pPr>
        <w:rPr>
          <w:rFonts w:ascii="Calibri" w:hAnsi="Calibri" w:cs="Calibri"/>
          <w:sz w:val="6"/>
          <w:szCs w:val="6"/>
        </w:rPr>
      </w:pPr>
    </w:p>
    <w:p w14:paraId="63E1E979" w14:textId="77777777" w:rsidR="00D225AD" w:rsidRPr="005B17B5" w:rsidRDefault="00D225AD" w:rsidP="00D225AD">
      <w:pPr>
        <w:rPr>
          <w:rFonts w:ascii="Calibri" w:hAnsi="Calibri" w:cs="Calibri"/>
          <w:sz w:val="6"/>
          <w:szCs w:val="6"/>
        </w:rPr>
      </w:pPr>
    </w:p>
    <w:p w14:paraId="6CC6BBB1" w14:textId="7C252CE6" w:rsidR="00D225AD" w:rsidRDefault="00D225AD" w:rsidP="00D225AD">
      <w:pPr>
        <w:rPr>
          <w:rFonts w:ascii="Calibri" w:hAnsi="Calibri" w:cs="Calibri"/>
          <w:sz w:val="22"/>
          <w:szCs w:val="22"/>
        </w:rPr>
      </w:pPr>
      <w:r w:rsidRPr="005B17B5">
        <w:rPr>
          <w:rFonts w:ascii="Calibri" w:hAnsi="Calibri" w:cs="Calibri"/>
          <w:sz w:val="22"/>
          <w:szCs w:val="22"/>
        </w:rPr>
        <w:t>La Cámara de</w:t>
      </w:r>
      <w:r w:rsidR="00FA766C">
        <w:rPr>
          <w:rFonts w:ascii="Calibri" w:hAnsi="Calibri" w:cs="Calibri"/>
          <w:sz w:val="22"/>
          <w:szCs w:val="22"/>
        </w:rPr>
        <w:t xml:space="preserve"> Comercio del Campo de Gibraltar, </w:t>
      </w:r>
      <w:r w:rsidRPr="005B17B5">
        <w:rPr>
          <w:rFonts w:ascii="Calibri" w:hAnsi="Calibri" w:cs="Calibri"/>
          <w:sz w:val="22"/>
          <w:szCs w:val="22"/>
        </w:rPr>
        <w:t>vista la solicitud y documentación presentada a la convocatoria de la actuación</w:t>
      </w:r>
      <w:r w:rsidR="00FA766C">
        <w:rPr>
          <w:rFonts w:ascii="Calibri" w:hAnsi="Calibri" w:cs="Calibri"/>
          <w:sz w:val="22"/>
          <w:szCs w:val="22"/>
        </w:rPr>
        <w:t xml:space="preserve"> Visita a Feria </w:t>
      </w:r>
      <w:r w:rsidR="00D76F3A">
        <w:rPr>
          <w:rFonts w:ascii="Calibri" w:hAnsi="Calibri" w:cs="Calibri"/>
          <w:sz w:val="22"/>
          <w:szCs w:val="22"/>
        </w:rPr>
        <w:t>SMM Hamburg</w:t>
      </w:r>
      <w:bookmarkStart w:id="0" w:name="_GoBack"/>
      <w:bookmarkEnd w:id="0"/>
      <w:r w:rsidR="00D76F3A">
        <w:rPr>
          <w:rFonts w:ascii="Calibri" w:hAnsi="Calibri" w:cs="Calibri"/>
          <w:sz w:val="22"/>
          <w:szCs w:val="22"/>
        </w:rPr>
        <w:t>o</w:t>
      </w:r>
      <w:r w:rsidR="00B15697">
        <w:rPr>
          <w:rFonts w:ascii="Calibri" w:hAnsi="Calibri" w:cs="Calibri"/>
          <w:sz w:val="22"/>
          <w:szCs w:val="22"/>
        </w:rPr>
        <w:t xml:space="preserve"> </w:t>
      </w:r>
      <w:r w:rsidR="00FA766C">
        <w:rPr>
          <w:rFonts w:ascii="Calibri" w:hAnsi="Calibri" w:cs="Calibri"/>
          <w:sz w:val="22"/>
          <w:szCs w:val="22"/>
        </w:rPr>
        <w:t>2022,</w:t>
      </w:r>
      <w:r w:rsidRPr="005B17B5">
        <w:rPr>
          <w:rFonts w:ascii="Calibri" w:hAnsi="Calibri" w:cs="Calibri"/>
          <w:sz w:val="22"/>
          <w:szCs w:val="22"/>
        </w:rPr>
        <w:t xml:space="preserve"> comunica a:</w:t>
      </w:r>
    </w:p>
    <w:p w14:paraId="1F1B755B" w14:textId="77777777" w:rsidR="00D225AD" w:rsidRPr="00C51638" w:rsidRDefault="00D225AD" w:rsidP="00D225AD">
      <w:pPr>
        <w:rPr>
          <w:rFonts w:ascii="Calibri" w:hAnsi="Calibri" w:cs="Calibri"/>
          <w:sz w:val="14"/>
          <w:szCs w:val="22"/>
        </w:rPr>
      </w:pPr>
    </w:p>
    <w:p w14:paraId="7B71E7DE" w14:textId="77777777" w:rsidR="00D225AD" w:rsidRPr="005B17B5" w:rsidRDefault="00D225AD" w:rsidP="00D225AD">
      <w:pPr>
        <w:rPr>
          <w:rFonts w:ascii="Calibri" w:hAnsi="Calibri" w:cs="Calibri"/>
          <w:sz w:val="22"/>
          <w:szCs w:val="22"/>
        </w:rPr>
      </w:pPr>
      <w:r w:rsidRPr="005B17B5">
        <w:rPr>
          <w:rFonts w:ascii="Calibri" w:hAnsi="Calibri" w:cs="Calibri"/>
          <w:sz w:val="22"/>
          <w:szCs w:val="22"/>
        </w:rPr>
        <w:t xml:space="preserve">D/Dña.____________________________________________________, representante legal de la empresa____________________________________, con domicilio en __________________ y NIF/CIF ___________________ la admisión de su participación en la misma,  con fecha ______ de _____________ </w:t>
      </w:r>
      <w:proofErr w:type="spellStart"/>
      <w:r w:rsidRPr="005B17B5">
        <w:rPr>
          <w:rFonts w:ascii="Calibri" w:hAnsi="Calibri" w:cs="Calibri"/>
          <w:sz w:val="22"/>
          <w:szCs w:val="22"/>
        </w:rPr>
        <w:t>de</w:t>
      </w:r>
      <w:proofErr w:type="spellEnd"/>
      <w:r w:rsidRPr="005B17B5">
        <w:rPr>
          <w:rFonts w:ascii="Calibri" w:hAnsi="Calibri" w:cs="Calibri"/>
          <w:sz w:val="22"/>
          <w:szCs w:val="22"/>
        </w:rPr>
        <w:t xml:space="preserve"> ________.</w:t>
      </w:r>
    </w:p>
    <w:p w14:paraId="5BD9183F" w14:textId="77777777" w:rsidR="00D225AD" w:rsidRPr="00C51638" w:rsidRDefault="00D225AD" w:rsidP="00D225AD">
      <w:pPr>
        <w:rPr>
          <w:rFonts w:cs="Arial"/>
          <w:sz w:val="18"/>
          <w:szCs w:val="22"/>
        </w:rPr>
      </w:pPr>
    </w:p>
    <w:p w14:paraId="3284189B" w14:textId="77777777" w:rsidR="00D225AD" w:rsidRDefault="00D225AD" w:rsidP="00D225AD">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condiciones de la ayuda</w:t>
      </w:r>
      <w:r>
        <w:rPr>
          <w:rFonts w:cs="Arial"/>
          <w:sz w:val="22"/>
          <w:szCs w:val="22"/>
        </w:rPr>
        <w:t>:</w:t>
      </w:r>
    </w:p>
    <w:p w14:paraId="10B0C57B" w14:textId="77777777" w:rsidR="00D225AD" w:rsidRPr="00503B14" w:rsidRDefault="00D225AD" w:rsidP="00D225AD">
      <w:pPr>
        <w:pStyle w:val="Texto2"/>
        <w:numPr>
          <w:ilvl w:val="0"/>
          <w:numId w:val="33"/>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6894CAFC" w14:textId="5C2F99C3" w:rsidR="00D225AD" w:rsidRPr="00503B14" w:rsidRDefault="00D225AD" w:rsidP="00D225AD">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Pr>
          <w:rFonts w:ascii="Calibri" w:hAnsi="Calibri" w:cs="Arial"/>
          <w:szCs w:val="24"/>
          <w:lang w:val="es-ES_tradnl"/>
        </w:rPr>
        <w:t xml:space="preserve">s </w:t>
      </w:r>
      <w:r w:rsidRPr="00DE4346">
        <w:rPr>
          <w:rFonts w:ascii="Calibri" w:hAnsi="Calibri" w:cs="Arial"/>
          <w:szCs w:val="24"/>
          <w:lang w:val="es-ES_tradnl"/>
        </w:rPr>
        <w:t>actuaciones “004-3 Servicios para la internacionalización de la Pyme”</w:t>
      </w:r>
      <w:r>
        <w:rPr>
          <w:rFonts w:ascii="Calibri" w:hAnsi="Calibri" w:cs="Arial"/>
          <w:szCs w:val="24"/>
          <w:lang w:val="es-ES_tradnl"/>
        </w:rPr>
        <w:t xml:space="preserve"> </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w:t>
      </w:r>
      <w:proofErr w:type="spellStart"/>
      <w:r w:rsidRPr="0009229F">
        <w:rPr>
          <w:rFonts w:ascii="Calibri" w:hAnsi="Calibri" w:cs="Arial"/>
          <w:color w:val="auto"/>
          <w:szCs w:val="22"/>
        </w:rPr>
        <w:t>Plurirregional</w:t>
      </w:r>
      <w:proofErr w:type="spellEnd"/>
      <w:r w:rsidRPr="0009229F">
        <w:rPr>
          <w:rFonts w:ascii="Calibri" w:hAnsi="Calibri" w:cs="Arial"/>
          <w:color w:val="auto"/>
          <w:szCs w:val="22"/>
        </w:rPr>
        <w:t xml:space="preserve">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encargado de la gestión del mismo y la Cámara de Comercio de</w:t>
      </w:r>
      <w:r w:rsidR="00FA766C">
        <w:rPr>
          <w:rFonts w:ascii="Calibri" w:hAnsi="Calibri" w:cs="Arial"/>
          <w:color w:val="auto"/>
          <w:szCs w:val="22"/>
        </w:rPr>
        <w:t>l Campo de Gibraltar</w:t>
      </w:r>
      <w:r w:rsidRPr="00503B14">
        <w:rPr>
          <w:rFonts w:ascii="Calibri" w:hAnsi="Calibri" w:cs="Arial"/>
          <w:color w:val="auto"/>
          <w:szCs w:val="22"/>
        </w:rPr>
        <w:t>, el Organismo ejecutor de la operación.</w:t>
      </w:r>
    </w:p>
    <w:p w14:paraId="2F3C1471" w14:textId="77777777" w:rsidR="00D225AD" w:rsidRPr="00503B14" w:rsidRDefault="00D225AD" w:rsidP="00D225AD">
      <w:pPr>
        <w:pStyle w:val="Texto2"/>
        <w:numPr>
          <w:ilvl w:val="0"/>
          <w:numId w:val="33"/>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En caso de participación directa de empresas, l</w:t>
      </w:r>
      <w:r w:rsidRPr="00503B14">
        <w:rPr>
          <w:rFonts w:ascii="Calibri" w:hAnsi="Calibri" w:cs="Arial"/>
          <w:color w:val="auto"/>
          <w:szCs w:val="22"/>
        </w:rPr>
        <w:t>a empresa beneficiaria deberá de cumplir los requerimientos señalados en las bases reguladoras de la convocatoria y, en particular:</w:t>
      </w:r>
    </w:p>
    <w:p w14:paraId="2EE9064C" w14:textId="77777777" w:rsidR="00D225AD" w:rsidRPr="00031E31"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No encontrarse incursa en ninguna de las prohibiciones a que </w:t>
      </w:r>
      <w:r w:rsidRPr="00031E31">
        <w:rPr>
          <w:rFonts w:ascii="Calibri" w:hAnsi="Calibri" w:cs="Arial"/>
          <w:color w:val="auto"/>
          <w:szCs w:val="22"/>
        </w:rPr>
        <w:t xml:space="preserve">hace referencia la Ley 38/2003, de 17 de noviembre, General de Subvenciones, o normativa aplicable en la materia propia de </w:t>
      </w:r>
      <w:smartTag w:uri="urn:schemas-microsoft-com:office:smarttags" w:element="PersonName">
        <w:smartTagPr>
          <w:attr w:name="ProductID" w:val="la Comunidad Aut￳noma"/>
        </w:smartTagPr>
        <w:r w:rsidRPr="00031E31">
          <w:rPr>
            <w:rFonts w:ascii="Calibri" w:hAnsi="Calibri" w:cs="Arial"/>
            <w:color w:val="auto"/>
            <w:szCs w:val="22"/>
          </w:rPr>
          <w:t>la Comunidad Autónoma</w:t>
        </w:r>
      </w:smartTag>
      <w:r w:rsidRPr="00031E31">
        <w:rPr>
          <w:rFonts w:ascii="Calibri" w:hAnsi="Calibri" w:cs="Arial"/>
          <w:color w:val="auto"/>
          <w:szCs w:val="22"/>
        </w:rPr>
        <w:t xml:space="preserve"> correspondiente.</w:t>
      </w:r>
    </w:p>
    <w:p w14:paraId="3CA363E2" w14:textId="77777777" w:rsidR="00D225AD" w:rsidRPr="00503B14"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Ser Pyme o empresa autónoma según la</w:t>
      </w:r>
      <w:r w:rsidRPr="00503B14">
        <w:rPr>
          <w:rFonts w:ascii="Calibri" w:hAnsi="Calibri" w:cs="Arial"/>
          <w:color w:val="auto"/>
          <w:szCs w:val="22"/>
        </w:rPr>
        <w:t xml:space="preserve"> </w:t>
      </w:r>
      <w:r>
        <w:rPr>
          <w:rFonts w:ascii="Calibri" w:hAnsi="Calibri" w:cs="Arial"/>
          <w:szCs w:val="24"/>
          <w:lang w:val="es-ES_tradnl" w:eastAsia="es-ES_tradnl"/>
        </w:rPr>
        <w:t xml:space="preserve">definición recogida en el anexo 1 del Reglamento (UE) nº 651/2014 de la Comisión, de 17 de junio de 2014, por el que declaran determinadas categorías de </w:t>
      </w:r>
      <w:r>
        <w:rPr>
          <w:rFonts w:ascii="Calibri" w:hAnsi="Calibri" w:cs="Arial"/>
          <w:szCs w:val="24"/>
          <w:lang w:val="es-ES_tradnl" w:eastAsia="es-ES_tradnl"/>
        </w:rPr>
        <w:lastRenderedPageBreak/>
        <w:t>ayudas compatibles con el mercado interior en aplicación de los artículos 107 y 108 del Tratado de Funcionamiento de la Unión Europea</w:t>
      </w:r>
      <w:r w:rsidRPr="00503B14">
        <w:rPr>
          <w:rStyle w:val="Refdenotaalpie"/>
          <w:rFonts w:ascii="Calibri" w:hAnsi="Calibri" w:cs="Arial"/>
          <w:color w:val="auto"/>
          <w:szCs w:val="22"/>
        </w:rPr>
        <w:footnoteReference w:id="2"/>
      </w:r>
      <w:r w:rsidRPr="00503B14">
        <w:rPr>
          <w:rFonts w:ascii="Calibri" w:hAnsi="Calibri" w:cs="Arial"/>
          <w:color w:val="auto"/>
          <w:szCs w:val="22"/>
        </w:rPr>
        <w:t xml:space="preserve"> .</w:t>
      </w:r>
    </w:p>
    <w:p w14:paraId="633B9982" w14:textId="77777777" w:rsidR="00D225AD" w:rsidRPr="00031E31"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031E31">
        <w:rPr>
          <w:rFonts w:ascii="Calibri" w:hAnsi="Calibri" w:cs="Arial"/>
          <w:color w:val="auto"/>
          <w:szCs w:val="22"/>
        </w:rPr>
        <w:t>Tener su domicilio social y/o centro productivo en alguno de los municipios del ámbito de demarcación de la Cámara de………….</w:t>
      </w:r>
    </w:p>
    <w:p w14:paraId="007D0A37" w14:textId="77777777" w:rsidR="00D225AD" w:rsidRPr="00031E31"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5560AC">
        <w:rPr>
          <w:rFonts w:ascii="Calibri" w:hAnsi="Calibri" w:cs="Arial"/>
          <w:color w:val="auto"/>
          <w:szCs w:val="22"/>
        </w:rPr>
        <w:t xml:space="preserve">Cumplir la norma de </w:t>
      </w:r>
      <w:proofErr w:type="spellStart"/>
      <w:r w:rsidRPr="005560AC">
        <w:rPr>
          <w:rFonts w:ascii="Calibri" w:hAnsi="Calibri" w:cs="Arial"/>
          <w:i/>
          <w:color w:val="auto"/>
          <w:szCs w:val="22"/>
        </w:rPr>
        <w:t>minimis</w:t>
      </w:r>
      <w:proofErr w:type="spellEnd"/>
      <w:r w:rsidRPr="005560AC">
        <w:rPr>
          <w:rFonts w:ascii="Calibri" w:hAnsi="Calibri" w:cs="Arial"/>
          <w:i/>
          <w:color w:val="auto"/>
          <w:szCs w:val="22"/>
        </w:rPr>
        <w:t xml:space="preserve"> </w:t>
      </w:r>
      <w:r w:rsidRPr="005560AC">
        <w:rPr>
          <w:rFonts w:ascii="Calibri" w:hAnsi="Calibri" w:cs="Arial"/>
          <w:color w:val="auto"/>
          <w:szCs w:val="22"/>
        </w:rPr>
        <w:t xml:space="preserve">según lo dispuesto en el Reglamento </w:t>
      </w:r>
      <w:r w:rsidRPr="005560AC">
        <w:rPr>
          <w:rFonts w:ascii="Calibri" w:hAnsi="Calibri" w:cs="Arial"/>
          <w:szCs w:val="22"/>
        </w:rPr>
        <w:t>UE Nº1407/2013 relativo a la aplicación de los artículos 107 y 108 del Tratado UE</w:t>
      </w:r>
      <w:r>
        <w:rPr>
          <w:rFonts w:ascii="Calibri" w:hAnsi="Calibri" w:cs="Arial"/>
          <w:color w:val="auto"/>
          <w:szCs w:val="22"/>
        </w:rPr>
        <w:t xml:space="preserve">, </w:t>
      </w:r>
      <w:r w:rsidRPr="005560AC">
        <w:rPr>
          <w:rStyle w:val="Refdenotaalpie"/>
          <w:rFonts w:ascii="Calibri" w:hAnsi="Calibri" w:cs="Arial"/>
          <w:color w:val="auto"/>
          <w:szCs w:val="22"/>
        </w:rPr>
        <w:footnoteReference w:id="3"/>
      </w:r>
      <w:r>
        <w:rPr>
          <w:rFonts w:ascii="Calibri" w:hAnsi="Calibri" w:cs="Arial"/>
          <w:color w:val="auto"/>
          <w:szCs w:val="22"/>
        </w:rPr>
        <w:t xml:space="preserve"> </w:t>
      </w:r>
      <w:r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14:paraId="57FD885E" w14:textId="77777777" w:rsidR="00D225AD" w:rsidRPr="00CC35F1"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Pr="005F6DA8">
        <w:rPr>
          <w:rFonts w:ascii="Calibri" w:hAnsi="Calibri" w:cs="Arial"/>
          <w:color w:val="auto"/>
          <w:szCs w:val="22"/>
          <w:highlight w:val="lightGray"/>
        </w:rPr>
        <w:t>………………</w:t>
      </w:r>
      <w:r w:rsidRPr="00CC35F1">
        <w:rPr>
          <w:rFonts w:ascii="Calibri" w:hAnsi="Calibri" w:cs="Arial"/>
          <w:color w:val="auto"/>
          <w:szCs w:val="22"/>
        </w:rPr>
        <w:t xml:space="preserve"> </w:t>
      </w:r>
      <w:r>
        <w:rPr>
          <w:rFonts w:ascii="Calibri" w:hAnsi="Calibri" w:cs="Arial"/>
          <w:color w:val="auto"/>
          <w:szCs w:val="22"/>
        </w:rPr>
        <w:t xml:space="preserve"> (</w:t>
      </w:r>
      <w:r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14:paraId="34655451" w14:textId="77777777" w:rsidR="00D225AD" w:rsidRPr="00346F90" w:rsidRDefault="00D225AD" w:rsidP="00D225AD">
      <w:pPr>
        <w:pStyle w:val="Texto2"/>
        <w:numPr>
          <w:ilvl w:val="1"/>
          <w:numId w:val="33"/>
        </w:numPr>
        <w:tabs>
          <w:tab w:val="clear" w:pos="1724"/>
          <w:tab w:val="num" w:pos="900"/>
        </w:tabs>
        <w:spacing w:before="120" w:after="120"/>
        <w:ind w:left="900" w:right="-136"/>
        <w:rPr>
          <w:rFonts w:ascii="Calibri" w:hAnsi="Calibri" w:cs="Arial"/>
          <w:color w:val="auto"/>
          <w:szCs w:val="22"/>
        </w:rPr>
      </w:pPr>
      <w:r w:rsidRPr="00503B14">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2E608862" w14:textId="77777777" w:rsidR="00D225AD" w:rsidRPr="00503B14" w:rsidRDefault="00D225AD" w:rsidP="00D225AD">
      <w:pPr>
        <w:pStyle w:val="Texto2"/>
        <w:numPr>
          <w:ilvl w:val="0"/>
          <w:numId w:val="33"/>
        </w:numPr>
        <w:tabs>
          <w:tab w:val="clear" w:pos="1004"/>
        </w:tabs>
        <w:spacing w:before="120" w:after="120"/>
        <w:ind w:left="540" w:right="-136" w:hanging="540"/>
        <w:rPr>
          <w:rFonts w:ascii="Calibri" w:hAnsi="Calibri" w:cs="Arial"/>
          <w:color w:val="auto"/>
          <w:szCs w:val="22"/>
        </w:rPr>
      </w:pPr>
      <w:r>
        <w:rPr>
          <w:rFonts w:ascii="Calibri" w:hAnsi="Calibri" w:cs="Arial"/>
          <w:color w:val="auto"/>
          <w:szCs w:val="22"/>
        </w:rPr>
        <w:t>El beneficiario deberá conservar</w:t>
      </w:r>
      <w:r w:rsidRPr="00503B14">
        <w:rPr>
          <w:rFonts w:ascii="Calibri" w:hAnsi="Calibri" w:cs="Arial"/>
          <w:color w:val="auto"/>
          <w:szCs w:val="22"/>
        </w:rPr>
        <w:t xml:space="preserve"> los documentos originales de los gastos aprobados en el marco del Programa Plan Internacional de Promoción, durante un plazo de tres años a partir del 31 de diciembre siguiente a la presentación de las cuentas en las que estén incluidos los gastos de la operación, de acuerdo con lo establecido en el art.140 del Reglamento (UE) nº 1303/2013.</w:t>
      </w:r>
    </w:p>
    <w:p w14:paraId="485CF317"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4.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dispondrá de un sistema de contabilidad separada o un código contable adecuado en relación con todas las transacciones (gastos e ingresos) de las operaciones presentadas a cofinanciación ((art. 125.4.b) del Reglamento (UE) nº 1303/2013).</w:t>
      </w:r>
    </w:p>
    <w:p w14:paraId="30E68AE1"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5.</w:t>
      </w:r>
      <w:r w:rsidRPr="00503B14">
        <w:rPr>
          <w:rFonts w:ascii="Calibri" w:hAnsi="Calibri" w:cs="Arial"/>
          <w:color w:val="auto"/>
          <w:szCs w:val="22"/>
        </w:rPr>
        <w:tab/>
      </w:r>
      <w:r>
        <w:rPr>
          <w:rFonts w:ascii="Calibri" w:hAnsi="Calibri" w:cs="Arial"/>
          <w:color w:val="auto"/>
          <w:szCs w:val="22"/>
        </w:rPr>
        <w:t>El beneficiario (</w:t>
      </w:r>
      <w:r w:rsidRPr="00503B14">
        <w:rPr>
          <w:rFonts w:ascii="Calibri" w:hAnsi="Calibri" w:cs="Arial"/>
          <w:color w:val="auto"/>
          <w:szCs w:val="22"/>
        </w:rPr>
        <w:t>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176AA532"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6.</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deberá</w:t>
      </w:r>
      <w:r w:rsidRPr="00503B14">
        <w:rPr>
          <w:rFonts w:ascii="Calibri" w:hAnsi="Calibri" w:cs="Arial"/>
          <w:color w:val="auto"/>
          <w:szCs w:val="22"/>
        </w:rPr>
        <w:t xml:space="preserve"> contar con la capacidad administrativa, financiera y operativa, adecuadas para ejecutar la operación.</w:t>
      </w:r>
    </w:p>
    <w:p w14:paraId="71501F44" w14:textId="77777777" w:rsidR="00D225AD"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lastRenderedPageBreak/>
        <w:t>7.</w:t>
      </w:r>
      <w:r w:rsidRPr="00503B14">
        <w:rPr>
          <w:rFonts w:ascii="Calibri" w:hAnsi="Calibri" w:cs="Arial"/>
          <w:color w:val="auto"/>
          <w:szCs w:val="22"/>
        </w:rPr>
        <w:tab/>
      </w:r>
      <w:r>
        <w:rPr>
          <w:rFonts w:ascii="Calibri" w:hAnsi="Calibri" w:cs="Arial"/>
          <w:color w:val="auto"/>
          <w:szCs w:val="22"/>
        </w:rPr>
        <w:t>El beneficiario da</w:t>
      </w:r>
      <w:r w:rsidRPr="00503B14">
        <w:rPr>
          <w:rFonts w:ascii="Calibri" w:hAnsi="Calibri" w:cs="Arial"/>
          <w:color w:val="auto"/>
          <w:szCs w:val="22"/>
        </w:rPr>
        <w:t xml:space="preserve"> su consentimiento para que sus datos sean incluidos en la lista publicada de conformidad con el art. 115 apartado 2) del Reglamento (UE) nº 1303/2013 del Parlamento</w:t>
      </w:r>
      <w:r>
        <w:rPr>
          <w:rFonts w:ascii="Calibri" w:hAnsi="Calibri" w:cs="Arial"/>
          <w:color w:val="auto"/>
          <w:szCs w:val="22"/>
        </w:rPr>
        <w:t xml:space="preserve"> </w:t>
      </w:r>
      <w:r w:rsidRPr="00503B14">
        <w:rPr>
          <w:rFonts w:ascii="Calibri" w:hAnsi="Calibri" w:cs="Arial"/>
          <w:color w:val="auto"/>
          <w:szCs w:val="22"/>
        </w:rPr>
        <w:t>Europeo y del Consejo de 17/12/2013, siendo conocedora de que la aceptación de la ayuda, supone su aceptación a ser incluidas en la mencionada lista.</w:t>
      </w:r>
    </w:p>
    <w:p w14:paraId="29CC6512" w14:textId="73690166" w:rsidR="00D225AD" w:rsidRPr="00C91643" w:rsidRDefault="00D225AD" w:rsidP="00D225AD">
      <w:pPr>
        <w:widowControl w:val="0"/>
        <w:suppressAutoHyphens/>
        <w:spacing w:before="280" w:after="280"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Por otro lado, a los efectos del Reglamento General de Protección de Datos, Cámara de Comercio de España con dirección en C/ Ribera de Loira 12, 28042 Madrid y Cámara de Comercio de</w:t>
      </w:r>
      <w:r w:rsidR="00FA766C">
        <w:rPr>
          <w:rFonts w:ascii="Calibri" w:hAnsi="Calibri" w:cs="Arial"/>
          <w:bCs w:val="0"/>
          <w:snapToGrid w:val="0"/>
          <w:sz w:val="22"/>
          <w:szCs w:val="22"/>
        </w:rPr>
        <w:t>l Campo de Gibraltar</w:t>
      </w:r>
      <w:r w:rsidRPr="00C91643">
        <w:rPr>
          <w:rFonts w:ascii="Calibri" w:hAnsi="Calibri" w:cs="Arial"/>
          <w:bCs w:val="0"/>
          <w:snapToGrid w:val="0"/>
          <w:sz w:val="22"/>
          <w:szCs w:val="22"/>
        </w:rPr>
        <w:t>, con dirección en</w:t>
      </w:r>
      <w:r w:rsidR="00FA766C">
        <w:rPr>
          <w:rFonts w:ascii="Calibri" w:hAnsi="Calibri" w:cs="Arial"/>
          <w:bCs w:val="0"/>
          <w:snapToGrid w:val="0"/>
          <w:sz w:val="22"/>
          <w:szCs w:val="22"/>
        </w:rPr>
        <w:t xml:space="preserve"> Paseo de Cornisa s/n, 11204 Algeciras,</w:t>
      </w:r>
      <w:r w:rsidRPr="00C91643">
        <w:rPr>
          <w:rFonts w:ascii="Calibri" w:hAnsi="Calibri" w:cs="Arial"/>
          <w:bCs w:val="0"/>
          <w:snapToGrid w:val="0"/>
          <w:sz w:val="22"/>
          <w:szCs w:val="22"/>
        </w:rPr>
        <w:t xml:space="preserve"> tratarán los datos del beneficiario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w:t>
      </w:r>
      <w:proofErr w:type="spellStart"/>
      <w:r w:rsidRPr="00C91643">
        <w:rPr>
          <w:rFonts w:ascii="Calibri" w:hAnsi="Calibri" w:cs="Arial"/>
          <w:bCs w:val="0"/>
          <w:snapToGrid w:val="0"/>
          <w:sz w:val="22"/>
          <w:szCs w:val="22"/>
        </w:rPr>
        <w:t>cofinanciador</w:t>
      </w:r>
      <w:proofErr w:type="spellEnd"/>
      <w:r w:rsidRPr="00C91643">
        <w:rPr>
          <w:rFonts w:ascii="Calibri" w:hAnsi="Calibri" w:cs="Arial"/>
          <w:bCs w:val="0"/>
          <w:snapToGrid w:val="0"/>
          <w:sz w:val="22"/>
          <w:szCs w:val="22"/>
        </w:rPr>
        <w:t xml:space="preserve">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214E36A3" w14:textId="77777777" w:rsidR="00D225AD" w:rsidRPr="00C91643" w:rsidRDefault="00D225AD" w:rsidP="00D225AD">
      <w:pPr>
        <w:widowControl w:val="0"/>
        <w:tabs>
          <w:tab w:val="left" w:pos="1155"/>
        </w:tabs>
        <w:suppressAutoHyphens/>
        <w:spacing w:before="280" w:after="280"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5092CF8C" w14:textId="3BE12F36" w:rsidR="00D225AD" w:rsidRPr="00C91643" w:rsidRDefault="00D225AD" w:rsidP="00D225AD">
      <w:pPr>
        <w:widowControl w:val="0"/>
        <w:suppressAutoHyphens/>
        <w:spacing w:beforeAutospacing="1" w:afterAutospacing="1" w:line="240" w:lineRule="auto"/>
        <w:ind w:left="567"/>
        <w:rPr>
          <w:rFonts w:ascii="Calibri" w:hAnsi="Calibri" w:cs="Arial"/>
          <w:bCs w:val="0"/>
          <w:snapToGrid w:val="0"/>
          <w:sz w:val="22"/>
          <w:szCs w:val="22"/>
        </w:rPr>
      </w:pPr>
      <w:r w:rsidRPr="00C91643">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w:t>
      </w:r>
      <w:r w:rsidR="00FA766C">
        <w:rPr>
          <w:rFonts w:ascii="Calibri" w:hAnsi="Calibri" w:cs="Arial"/>
          <w:bCs w:val="0"/>
          <w:snapToGrid w:val="0"/>
          <w:sz w:val="22"/>
          <w:szCs w:val="22"/>
        </w:rPr>
        <w:t xml:space="preserve"> </w:t>
      </w:r>
      <w:hyperlink r:id="rId8" w:history="1">
        <w:r w:rsidR="00FA766C" w:rsidRPr="003F4558">
          <w:rPr>
            <w:rStyle w:val="Hipervnculo"/>
            <w:rFonts w:ascii="Calibri" w:hAnsi="Calibri" w:cs="Arial"/>
            <w:bCs w:val="0"/>
            <w:snapToGrid w:val="0"/>
            <w:sz w:val="22"/>
            <w:szCs w:val="22"/>
          </w:rPr>
          <w:t>camara@camaracg.com</w:t>
        </w:r>
      </w:hyperlink>
      <w:r w:rsidRPr="00C91643">
        <w:rPr>
          <w:rFonts w:ascii="Calibri" w:hAnsi="Calibri" w:cs="Arial"/>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14:paraId="2B3120E0"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14:paraId="16C70440" w14:textId="77777777" w:rsidR="00D225AD" w:rsidRPr="00503B14"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14:paraId="6BFABAAD" w14:textId="77777777" w:rsidR="00D225AD" w:rsidRDefault="00D225AD" w:rsidP="00D225AD">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14:paraId="0CD87E3B" w14:textId="77777777" w:rsidR="00D225AD" w:rsidRPr="0036554D" w:rsidRDefault="00D225AD" w:rsidP="00D225AD">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14:paraId="686F48D1" w14:textId="77777777" w:rsidR="00D225AD" w:rsidRPr="008B0BD6" w:rsidRDefault="00D225AD" w:rsidP="00D225AD">
      <w:pPr>
        <w:pStyle w:val="Texto2"/>
        <w:spacing w:before="120" w:after="120"/>
        <w:ind w:left="540" w:right="-136"/>
        <w:rPr>
          <w:rFonts w:ascii="Calibri" w:hAnsi="Calibri" w:cs="Arial"/>
          <w:color w:val="auto"/>
          <w:szCs w:val="22"/>
        </w:rPr>
      </w:pPr>
      <w:r w:rsidRPr="0036554D">
        <w:rPr>
          <w:rFonts w:ascii="Calibri" w:hAnsi="Calibri" w:cs="Arial"/>
          <w:color w:val="auto"/>
          <w:szCs w:val="22"/>
        </w:rPr>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14:paraId="10495A49" w14:textId="77777777" w:rsidR="00D225AD" w:rsidRDefault="00D225AD" w:rsidP="00D225AD">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12.   El beneficiario se compromete a cumplir con las obligaciones de información de la financiación FEDER que prevé el apartado 2.2 del Anexo XII del Reglamento (UE) 1303/2013</w:t>
      </w:r>
      <w:r>
        <w:rPr>
          <w:rFonts w:ascii="Calibri" w:hAnsi="Calibri" w:cs="Arial"/>
          <w:bCs/>
          <w:snapToGrid/>
          <w:color w:val="auto"/>
          <w:szCs w:val="22"/>
          <w:lang w:val="es-ES_tradnl"/>
        </w:rPr>
        <w:t>.</w:t>
      </w:r>
    </w:p>
    <w:p w14:paraId="69196C9F" w14:textId="77777777" w:rsidR="00D225AD" w:rsidRPr="002814FE" w:rsidRDefault="00D225AD" w:rsidP="00D225AD">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justificar aquellos casos que hayan sido efectivamente realizados y pagados, respetando las normas sobre gastos subvencionables aprobadas en cumplimiento de lo dispuesto en el Reglamento (UE) 1303/2013. </w:t>
      </w:r>
    </w:p>
    <w:p w14:paraId="0F690241" w14:textId="77777777" w:rsidR="00D225AD" w:rsidRPr="002814FE" w:rsidRDefault="00D225AD" w:rsidP="00D225AD">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14.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El beneficiario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4A884012" w14:textId="77777777" w:rsidR="00D225AD" w:rsidRPr="00DE4346" w:rsidRDefault="00D225AD" w:rsidP="00D225AD">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15.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ejecutar las operaciones de conformidad con lo establecido en el Manual de Orientaciones Básicas del Programa Plan Internacional de Promoción, de acuerdo con los </w:t>
      </w:r>
      <w:r w:rsidRPr="00DE4346">
        <w:rPr>
          <w:rFonts w:ascii="Calibri" w:hAnsi="Calibri" w:cs="Arial"/>
          <w:bCs/>
          <w:snapToGrid/>
          <w:color w:val="auto"/>
          <w:szCs w:val="22"/>
          <w:lang w:val="es-ES_tradnl"/>
        </w:rPr>
        <w:t>Criterios de Selección de Operaciones y con la normativa nacional y comunitaria aplicable.</w:t>
      </w:r>
    </w:p>
    <w:p w14:paraId="680EBED0" w14:textId="77777777" w:rsidR="00D225AD" w:rsidRPr="00DE4346" w:rsidRDefault="00D225AD" w:rsidP="00D225AD">
      <w:pPr>
        <w:numPr>
          <w:ilvl w:val="0"/>
          <w:numId w:val="35"/>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18BB2E52" w14:textId="77777777" w:rsidR="00D225AD" w:rsidRPr="00DE4346" w:rsidRDefault="00D225AD" w:rsidP="00D225AD">
      <w:pPr>
        <w:pStyle w:val="Prrafodelista"/>
        <w:ind w:left="567" w:hanging="567"/>
        <w:rPr>
          <w:rFonts w:ascii="Calibri" w:hAnsi="Calibri" w:cs="Arial"/>
          <w:bCs w:val="0"/>
          <w:sz w:val="22"/>
          <w:szCs w:val="22"/>
          <w:lang w:val="es-ES_tradnl"/>
        </w:rPr>
      </w:pPr>
    </w:p>
    <w:p w14:paraId="5FECC3D3" w14:textId="77777777" w:rsidR="00D225AD" w:rsidRPr="00DE4346" w:rsidRDefault="00D225AD" w:rsidP="00D225AD">
      <w:pPr>
        <w:numPr>
          <w:ilvl w:val="0"/>
          <w:numId w:val="35"/>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Igualmente, ambas partes declaran ser conocedoras de la posibilidad de comunicar al Servicio Nacional de Coordinación Antifraude (SNCA) aquellos hechos que pudieran ser constitutivos de fraude o irregularidad</w:t>
      </w:r>
    </w:p>
    <w:p w14:paraId="19214CCC" w14:textId="77777777" w:rsidR="00D225AD" w:rsidRPr="00DE4346" w:rsidRDefault="00D225AD" w:rsidP="00D225AD">
      <w:pPr>
        <w:pStyle w:val="Prrafodelista"/>
        <w:ind w:left="567" w:hanging="567"/>
        <w:rPr>
          <w:rFonts w:ascii="Calibri" w:hAnsi="Calibri" w:cs="Arial"/>
          <w:bCs w:val="0"/>
          <w:sz w:val="22"/>
          <w:szCs w:val="22"/>
          <w:lang w:val="es-ES_tradnl"/>
        </w:rPr>
      </w:pPr>
    </w:p>
    <w:p w14:paraId="2D8BEB1A" w14:textId="77777777" w:rsidR="00D225AD" w:rsidRPr="00DE4346" w:rsidRDefault="00D225AD" w:rsidP="00D225AD">
      <w:pPr>
        <w:numPr>
          <w:ilvl w:val="0"/>
          <w:numId w:val="35"/>
        </w:numPr>
        <w:spacing w:line="240" w:lineRule="auto"/>
        <w:ind w:left="567" w:right="-136" w:hanging="567"/>
        <w:rPr>
          <w:rFonts w:ascii="Calibri" w:hAnsi="Calibri" w:cs="Arial"/>
          <w:sz w:val="22"/>
          <w:szCs w:val="22"/>
          <w:lang w:val="es-ES_tradnl"/>
        </w:rPr>
      </w:pPr>
      <w:r w:rsidRPr="00DE4346">
        <w:rPr>
          <w:rFonts w:ascii="Calibri" w:hAnsi="Calibri" w:cs="Arial"/>
          <w:sz w:val="22"/>
          <w:szCs w:val="22"/>
          <w:lang w:val="es-ES_tradnl"/>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6BC718BD" w14:textId="77777777" w:rsidR="00D225AD" w:rsidRPr="00C16E96" w:rsidRDefault="00D225AD" w:rsidP="00D225AD">
      <w:pPr>
        <w:pStyle w:val="Texto2"/>
        <w:spacing w:before="120" w:after="120"/>
        <w:ind w:left="540" w:right="-136" w:hanging="540"/>
        <w:rPr>
          <w:rFonts w:ascii="Calibri" w:hAnsi="Calibri" w:cs="Arial"/>
          <w:color w:val="auto"/>
          <w:szCs w:val="22"/>
        </w:rPr>
      </w:pPr>
      <w:r>
        <w:rPr>
          <w:rFonts w:ascii="Calibri" w:hAnsi="Calibri" w:cs="Arial"/>
          <w:bCs/>
          <w:snapToGrid/>
          <w:color w:val="auto"/>
          <w:szCs w:val="22"/>
          <w:lang w:val="es-ES_tradnl"/>
        </w:rPr>
        <w:t>19</w:t>
      </w:r>
      <w:r w:rsidRPr="002814FE">
        <w:rPr>
          <w:rFonts w:ascii="Calibri" w:hAnsi="Calibri" w:cs="Arial"/>
          <w:bCs/>
          <w:snapToGrid/>
          <w:color w:val="auto"/>
          <w:szCs w:val="22"/>
          <w:lang w:val="es-ES_tradnl"/>
        </w:rPr>
        <w:t xml:space="preserve">. </w:t>
      </w:r>
      <w:r w:rsidRPr="002814FE">
        <w:rPr>
          <w:rFonts w:ascii="Calibri" w:hAnsi="Calibri" w:cs="Arial"/>
          <w:bCs/>
          <w:snapToGrid/>
          <w:color w:val="auto"/>
          <w:szCs w:val="22"/>
          <w:lang w:val="es-ES_tradnl"/>
        </w:rPr>
        <w:tab/>
      </w:r>
      <w:r w:rsidRPr="00C16E96">
        <w:rPr>
          <w:rFonts w:ascii="Calibri" w:hAnsi="Calibri" w:cs="Arial"/>
          <w:color w:val="auto"/>
          <w:szCs w:val="22"/>
        </w:rPr>
        <w:t>Plan Financiero:</w:t>
      </w:r>
    </w:p>
    <w:p w14:paraId="500CF1C3" w14:textId="434225D9" w:rsidR="00D225AD" w:rsidRPr="00C16E96" w:rsidRDefault="00D225AD" w:rsidP="00D225AD">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r>
      <w:r w:rsidRPr="002814FE">
        <w:rPr>
          <w:rFonts w:ascii="Calibri" w:hAnsi="Calibri" w:cs="Arial"/>
          <w:bCs/>
          <w:snapToGrid/>
          <w:color w:val="auto"/>
          <w:szCs w:val="22"/>
          <w:lang w:val="es-ES_tradnl"/>
        </w:rPr>
        <w:t xml:space="preserve">El importe máximo para el que el beneficiario recibirá apoyo, asciende a </w:t>
      </w:r>
      <w:r w:rsidRPr="00CC35F1">
        <w:rPr>
          <w:rFonts w:ascii="Calibri" w:hAnsi="Calibri" w:cs="Arial"/>
          <w:bCs/>
          <w:snapToGrid/>
          <w:color w:val="auto"/>
          <w:szCs w:val="22"/>
          <w:highlight w:val="lightGray"/>
          <w:lang w:val="es-ES_tradnl"/>
        </w:rPr>
        <w:t>………………………</w:t>
      </w:r>
      <w:r w:rsidRPr="002814FE">
        <w:rPr>
          <w:rFonts w:ascii="Calibri" w:hAnsi="Calibri" w:cs="Arial"/>
          <w:bCs/>
          <w:snapToGrid/>
          <w:color w:val="auto"/>
          <w:szCs w:val="22"/>
          <w:lang w:val="es-ES_tradnl"/>
        </w:rPr>
        <w:t xml:space="preserve">€ </w:t>
      </w:r>
      <w:r w:rsidRPr="00C16E96">
        <w:rPr>
          <w:rFonts w:ascii="Calibri" w:hAnsi="Calibri" w:cs="Arial"/>
          <w:color w:val="auto"/>
          <w:szCs w:val="22"/>
        </w:rPr>
        <w:t>La actuación estará cofinanciada en un</w:t>
      </w:r>
      <w:r w:rsidR="00FA766C">
        <w:rPr>
          <w:rFonts w:ascii="Calibri" w:hAnsi="Calibri" w:cs="Arial"/>
          <w:color w:val="auto"/>
          <w:szCs w:val="22"/>
        </w:rPr>
        <w:t xml:space="preserve"> 80% </w:t>
      </w:r>
      <w:r w:rsidRPr="00C16E96">
        <w:rPr>
          <w:rFonts w:ascii="Calibri" w:hAnsi="Calibri" w:cs="Arial"/>
          <w:color w:val="auto"/>
          <w:szCs w:val="22"/>
        </w:rPr>
        <w:t>por FEDER, y en un</w:t>
      </w:r>
      <w:r w:rsidR="00FA766C">
        <w:rPr>
          <w:rFonts w:ascii="Calibri" w:hAnsi="Calibri" w:cs="Arial"/>
          <w:color w:val="auto"/>
          <w:szCs w:val="22"/>
        </w:rPr>
        <w:t xml:space="preserve"> 20% </w:t>
      </w:r>
      <w:r w:rsidRPr="00C16E96">
        <w:rPr>
          <w:rFonts w:ascii="Calibri" w:hAnsi="Calibri" w:cs="Arial"/>
          <w:color w:val="auto"/>
          <w:szCs w:val="22"/>
        </w:rPr>
        <w:t>con fondos privados</w:t>
      </w:r>
      <w:r w:rsidR="00FA766C">
        <w:rPr>
          <w:rFonts w:ascii="Calibri" w:hAnsi="Calibri" w:cs="Arial"/>
          <w:color w:val="auto"/>
          <w:szCs w:val="22"/>
        </w:rPr>
        <w:t>.</w:t>
      </w:r>
    </w:p>
    <w:p w14:paraId="1BA39D49" w14:textId="77777777" w:rsidR="00D225AD" w:rsidRPr="00C16E96" w:rsidRDefault="00D225AD" w:rsidP="00D225AD">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t>Los conceptos de gastos e importe, aproximados, imputables a la operación serán los recogidos en la Convocatoria de la actuación.</w:t>
      </w:r>
    </w:p>
    <w:p w14:paraId="6ED5AC05" w14:textId="77777777" w:rsidR="00D225AD" w:rsidRPr="001A46EA" w:rsidRDefault="00D225AD" w:rsidP="00D225AD">
      <w:pPr>
        <w:pStyle w:val="Texto2"/>
        <w:spacing w:before="120" w:after="120"/>
        <w:ind w:left="0" w:right="-136"/>
        <w:rPr>
          <w:rFonts w:ascii="Calibri" w:hAnsi="Calibri" w:cs="Arial"/>
          <w:color w:val="auto"/>
          <w:szCs w:val="22"/>
        </w:rPr>
      </w:pPr>
      <w:r>
        <w:rPr>
          <w:rFonts w:ascii="Calibri" w:hAnsi="Calibri" w:cs="Arial"/>
          <w:color w:val="auto"/>
          <w:szCs w:val="22"/>
        </w:rPr>
        <w:t>20</w:t>
      </w:r>
      <w:r w:rsidRPr="00503B14">
        <w:rPr>
          <w:rFonts w:ascii="Calibri" w:hAnsi="Calibri" w:cs="Arial"/>
          <w:color w:val="auto"/>
          <w:szCs w:val="22"/>
        </w:rPr>
        <w:t xml:space="preserve">. </w:t>
      </w:r>
      <w:r>
        <w:rPr>
          <w:rFonts w:ascii="Calibri" w:hAnsi="Calibri" w:cs="Arial"/>
          <w:color w:val="auto"/>
          <w:szCs w:val="22"/>
        </w:rPr>
        <w:tab/>
      </w:r>
      <w:r w:rsidRPr="001A46EA">
        <w:rPr>
          <w:rFonts w:ascii="Calibri" w:hAnsi="Calibri" w:cs="Arial"/>
          <w:color w:val="auto"/>
          <w:szCs w:val="22"/>
        </w:rPr>
        <w:t>El calendario de ejecución (devengo y pago del gasto) será el siguiente:</w:t>
      </w:r>
    </w:p>
    <w:p w14:paraId="163525FE" w14:textId="77777777" w:rsidR="00D225AD" w:rsidRPr="001A46EA" w:rsidRDefault="00D225AD" w:rsidP="00D225AD">
      <w:pPr>
        <w:pStyle w:val="Texto2"/>
        <w:numPr>
          <w:ilvl w:val="0"/>
          <w:numId w:val="34"/>
        </w:numPr>
        <w:spacing w:before="120" w:after="120"/>
        <w:ind w:right="-136"/>
        <w:rPr>
          <w:rFonts w:ascii="Calibri" w:hAnsi="Calibri" w:cs="Arial"/>
          <w:color w:val="auto"/>
          <w:szCs w:val="22"/>
        </w:rPr>
      </w:pPr>
      <w:r w:rsidRPr="001A46EA">
        <w:rPr>
          <w:rFonts w:ascii="Calibri" w:hAnsi="Calibri" w:cs="Arial"/>
          <w:color w:val="auto"/>
          <w:szCs w:val="22"/>
        </w:rPr>
        <w:t>Fecha de inicio: …</w:t>
      </w:r>
      <w:proofErr w:type="gramStart"/>
      <w:r w:rsidRPr="001A46EA">
        <w:rPr>
          <w:rFonts w:ascii="Calibri" w:hAnsi="Calibri" w:cs="Arial"/>
          <w:color w:val="auto"/>
          <w:szCs w:val="22"/>
        </w:rPr>
        <w:t>…….</w:t>
      </w:r>
      <w:proofErr w:type="gramEnd"/>
      <w:r w:rsidRPr="001A46EA">
        <w:rPr>
          <w:rFonts w:ascii="Calibri" w:hAnsi="Calibri" w:cs="Arial"/>
          <w:color w:val="auto"/>
          <w:szCs w:val="22"/>
        </w:rPr>
        <w:t xml:space="preserve">/…………………………………./2……… </w:t>
      </w:r>
    </w:p>
    <w:p w14:paraId="0FFF4397" w14:textId="77777777" w:rsidR="00D225AD" w:rsidRPr="001A46EA" w:rsidRDefault="00D225AD" w:rsidP="00D225AD">
      <w:pPr>
        <w:pStyle w:val="Texto2"/>
        <w:numPr>
          <w:ilvl w:val="0"/>
          <w:numId w:val="34"/>
        </w:numPr>
        <w:spacing w:before="120" w:after="120"/>
        <w:ind w:right="-136"/>
        <w:rPr>
          <w:rFonts w:ascii="Calibri" w:hAnsi="Calibri" w:cs="Arial"/>
          <w:color w:val="auto"/>
          <w:szCs w:val="22"/>
        </w:rPr>
      </w:pPr>
      <w:r w:rsidRPr="001A46EA">
        <w:rPr>
          <w:rFonts w:ascii="Calibri" w:hAnsi="Calibri" w:cs="Arial"/>
          <w:color w:val="auto"/>
          <w:szCs w:val="22"/>
        </w:rPr>
        <w:t>Fecha de finalización: …</w:t>
      </w:r>
      <w:proofErr w:type="gramStart"/>
      <w:r w:rsidRPr="001A46EA">
        <w:rPr>
          <w:rFonts w:ascii="Calibri" w:hAnsi="Calibri" w:cs="Arial"/>
          <w:color w:val="auto"/>
          <w:szCs w:val="22"/>
        </w:rPr>
        <w:t>…….</w:t>
      </w:r>
      <w:proofErr w:type="gramEnd"/>
      <w:r w:rsidRPr="001A46EA">
        <w:rPr>
          <w:rFonts w:ascii="Calibri" w:hAnsi="Calibri" w:cs="Arial"/>
          <w:color w:val="auto"/>
          <w:szCs w:val="22"/>
        </w:rPr>
        <w:t>/…………………………………./2………</w:t>
      </w:r>
    </w:p>
    <w:p w14:paraId="4ED0A1D1" w14:textId="77777777" w:rsidR="00D225AD" w:rsidRDefault="00D225AD" w:rsidP="00D225AD">
      <w:pPr>
        <w:pStyle w:val="Texto2"/>
        <w:spacing w:before="120" w:after="120"/>
        <w:ind w:left="1068" w:right="-136"/>
        <w:rPr>
          <w:rFonts w:ascii="Calibri" w:hAnsi="Calibri" w:cs="Arial"/>
          <w:color w:val="auto"/>
          <w:szCs w:val="22"/>
        </w:rPr>
      </w:pPr>
      <w:r w:rsidRPr="001A46EA">
        <w:rPr>
          <w:rFonts w:ascii="Calibri" w:hAnsi="Calibri" w:cs="Arial"/>
          <w:color w:val="auto"/>
          <w:szCs w:val="22"/>
        </w:rPr>
        <w:t>Y las fechas de realización de la actuación, es decir, de ejecución material de la misma serán desde el ………………</w:t>
      </w:r>
      <w:proofErr w:type="gramStart"/>
      <w:r w:rsidRPr="001A46EA">
        <w:rPr>
          <w:rFonts w:ascii="Calibri" w:hAnsi="Calibri" w:cs="Arial"/>
          <w:color w:val="auto"/>
          <w:szCs w:val="22"/>
        </w:rPr>
        <w:t>…….</w:t>
      </w:r>
      <w:proofErr w:type="gramEnd"/>
      <w:r w:rsidRPr="001A46EA">
        <w:rPr>
          <w:rFonts w:ascii="Calibri" w:hAnsi="Calibri" w:cs="Arial"/>
          <w:color w:val="auto"/>
          <w:szCs w:val="22"/>
        </w:rPr>
        <w:t>, hasta el ……………………….</w:t>
      </w:r>
    </w:p>
    <w:p w14:paraId="34DC9DFA" w14:textId="77777777" w:rsidR="00D225AD" w:rsidRPr="00107F87" w:rsidRDefault="00D225AD" w:rsidP="00D225AD">
      <w:pPr>
        <w:pStyle w:val="Texto2"/>
        <w:spacing w:before="120" w:after="120"/>
        <w:ind w:left="1068" w:right="-136"/>
        <w:rPr>
          <w:rFonts w:ascii="Calibri" w:hAnsi="Calibri" w:cs="Arial"/>
          <w:color w:val="auto"/>
          <w:sz w:val="8"/>
          <w:szCs w:val="22"/>
        </w:rPr>
      </w:pPr>
    </w:p>
    <w:p w14:paraId="0EA54B80" w14:textId="77777777" w:rsidR="00D225AD" w:rsidRPr="001A46EA" w:rsidRDefault="00D225AD" w:rsidP="00D225AD">
      <w:pPr>
        <w:pStyle w:val="Texto2"/>
        <w:spacing w:before="120" w:after="120"/>
        <w:ind w:left="1068" w:right="-136"/>
        <w:rPr>
          <w:rFonts w:ascii="Calibri" w:hAnsi="Calibri" w:cs="Arial"/>
          <w:color w:val="auto"/>
          <w:szCs w:val="22"/>
        </w:rPr>
      </w:pPr>
      <w:r w:rsidRPr="00BB6291">
        <w:rPr>
          <w:rFonts w:ascii="Calibri" w:hAnsi="Calibri" w:cs="Arial"/>
          <w:color w:val="auto"/>
          <w:szCs w:val="22"/>
        </w:rPr>
        <w:t xml:space="preserve">Fecha límite de </w:t>
      </w:r>
      <w:r w:rsidRPr="00BB6291">
        <w:rPr>
          <w:rFonts w:ascii="Calibri" w:hAnsi="Calibri" w:cs="Arial"/>
          <w:b/>
          <w:color w:val="auto"/>
          <w:szCs w:val="22"/>
        </w:rPr>
        <w:t>justificación documental del gasto realizado</w:t>
      </w:r>
      <w:r w:rsidRPr="00BB6291">
        <w:rPr>
          <w:rFonts w:ascii="Calibri" w:hAnsi="Calibri" w:cs="Arial"/>
          <w:color w:val="auto"/>
          <w:szCs w:val="22"/>
        </w:rPr>
        <w:t xml:space="preserve"> ante la Cámara</w:t>
      </w:r>
      <w:r>
        <w:rPr>
          <w:rFonts w:ascii="Calibri" w:hAnsi="Calibri" w:cs="Arial"/>
          <w:color w:val="auto"/>
          <w:szCs w:val="22"/>
        </w:rPr>
        <w:t xml:space="preserve"> de Comercio de ……………………</w:t>
      </w:r>
      <w:proofErr w:type="gramStart"/>
      <w:r>
        <w:rPr>
          <w:rFonts w:ascii="Calibri" w:hAnsi="Calibri" w:cs="Arial"/>
          <w:color w:val="auto"/>
          <w:szCs w:val="22"/>
        </w:rPr>
        <w:t>…….</w:t>
      </w:r>
      <w:proofErr w:type="gramEnd"/>
      <w:r>
        <w:rPr>
          <w:rFonts w:ascii="Calibri" w:hAnsi="Calibri" w:cs="Arial"/>
          <w:color w:val="auto"/>
          <w:szCs w:val="22"/>
        </w:rPr>
        <w:t>.</w:t>
      </w:r>
      <w:r w:rsidRPr="00BB6291">
        <w:rPr>
          <w:rFonts w:ascii="Calibri" w:hAnsi="Calibri" w:cs="Arial"/>
          <w:color w:val="auto"/>
          <w:szCs w:val="22"/>
        </w:rPr>
        <w:t>:</w:t>
      </w:r>
      <w:r>
        <w:rPr>
          <w:rFonts w:ascii="Calibri" w:hAnsi="Calibri" w:cs="Arial"/>
          <w:color w:val="auto"/>
          <w:szCs w:val="22"/>
        </w:rPr>
        <w:t xml:space="preserve"> </w:t>
      </w:r>
      <w:r w:rsidRPr="00BB6291">
        <w:rPr>
          <w:rFonts w:ascii="Calibri" w:hAnsi="Calibri" w:cs="Arial"/>
          <w:color w:val="auto"/>
          <w:szCs w:val="22"/>
        </w:rPr>
        <w:t xml:space="preserve"> </w:t>
      </w:r>
      <w:r w:rsidRPr="001A46EA">
        <w:rPr>
          <w:rFonts w:ascii="Calibri" w:hAnsi="Calibri" w:cs="Arial"/>
          <w:color w:val="auto"/>
          <w:szCs w:val="22"/>
        </w:rPr>
        <w:t xml:space="preserve">………./…………………………………./2……… </w:t>
      </w:r>
      <w:r>
        <w:rPr>
          <w:rFonts w:ascii="Calibri" w:hAnsi="Calibri" w:cs="Arial"/>
          <w:color w:val="auto"/>
          <w:szCs w:val="22"/>
        </w:rPr>
        <w:t xml:space="preserve"> (</w:t>
      </w:r>
      <w:r>
        <w:rPr>
          <w:rFonts w:ascii="Calibri" w:hAnsi="Calibri" w:cs="Arial"/>
          <w:b/>
          <w:i/>
          <w:highlight w:val="lightGray"/>
        </w:rPr>
        <w:t>1 mes</w:t>
      </w:r>
      <w:r w:rsidRPr="00BB6291">
        <w:rPr>
          <w:rFonts w:ascii="Calibri" w:hAnsi="Calibri" w:cs="Arial"/>
          <w:b/>
          <w:i/>
          <w:highlight w:val="lightGray"/>
        </w:rPr>
        <w:t xml:space="preserve"> </w:t>
      </w:r>
      <w:r w:rsidRPr="00BB6291">
        <w:rPr>
          <w:rFonts w:ascii="Calibri" w:hAnsi="Calibri" w:cs="Arial"/>
          <w:i/>
          <w:highlight w:val="lightGray"/>
        </w:rPr>
        <w:t>desde la finalización de la operación</w:t>
      </w:r>
      <w:r w:rsidRPr="00BB6291">
        <w:rPr>
          <w:rFonts w:ascii="Calibri" w:hAnsi="Calibri" w:cs="Arial"/>
          <w:highlight w:val="lightGray"/>
        </w:rPr>
        <w:t>)</w:t>
      </w:r>
      <w:r>
        <w:rPr>
          <w:rFonts w:ascii="Calibri" w:hAnsi="Calibri" w:cs="Arial"/>
        </w:rPr>
        <w:t>.</w:t>
      </w:r>
    </w:p>
    <w:p w14:paraId="764E3282" w14:textId="77777777" w:rsidR="00D225AD" w:rsidRPr="00EE6A37" w:rsidRDefault="00D225AD" w:rsidP="00D225AD">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21</w:t>
      </w:r>
      <w:r w:rsidRPr="00EE6A37">
        <w:rPr>
          <w:rFonts w:ascii="Calibri" w:hAnsi="Calibri" w:cs="Arial"/>
          <w:bCs/>
          <w:snapToGrid/>
          <w:color w:val="auto"/>
          <w:szCs w:val="22"/>
          <w:lang w:val="es-ES_tradnl"/>
        </w:rPr>
        <w:t xml:space="preserve">. </w:t>
      </w:r>
      <w:r w:rsidRPr="00EE6A37">
        <w:rPr>
          <w:rFonts w:ascii="Calibri" w:hAnsi="Calibri" w:cs="Arial"/>
          <w:bCs/>
          <w:snapToGrid/>
          <w:color w:val="auto"/>
          <w:szCs w:val="22"/>
          <w:lang w:val="es-ES_tradnl"/>
        </w:rPr>
        <w:tab/>
        <w:t>Las categorías de intervención a las que contribuye la operación son las siguientes:</w:t>
      </w:r>
    </w:p>
    <w:p w14:paraId="30F48A3B" w14:textId="77777777" w:rsidR="00D225AD" w:rsidRPr="00DE4346" w:rsidRDefault="00D225AD" w:rsidP="00D225AD">
      <w:pPr>
        <w:pStyle w:val="Texto2"/>
        <w:numPr>
          <w:ilvl w:val="0"/>
          <w:numId w:val="36"/>
        </w:numPr>
        <w:spacing w:before="120" w:after="120"/>
        <w:ind w:right="-136"/>
        <w:rPr>
          <w:rFonts w:ascii="Calibri" w:hAnsi="Calibri" w:cs="EUAlbertina"/>
          <w:szCs w:val="22"/>
        </w:rPr>
      </w:pPr>
      <w:r w:rsidRPr="00DE4346">
        <w:rPr>
          <w:rFonts w:ascii="Calibri" w:hAnsi="Calibri" w:cs="EUAlbertina"/>
          <w:szCs w:val="22"/>
        </w:rPr>
        <w:t>Servicios de ayuda avanzados para PYME y grupos de PYME (incluyendo servicios de gestión, comercialización y diseño)</w:t>
      </w:r>
    </w:p>
    <w:p w14:paraId="3067CD94" w14:textId="77777777" w:rsidR="00D225AD" w:rsidRPr="00C16E96" w:rsidRDefault="00D225AD" w:rsidP="00D225A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22</w:t>
      </w:r>
      <w:r w:rsidRPr="00C16E96">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19467FEF" w14:textId="77777777" w:rsidR="00D225AD" w:rsidRPr="00107F87" w:rsidRDefault="00D225AD" w:rsidP="00D225AD">
      <w:pPr>
        <w:ind w:left="360"/>
        <w:rPr>
          <w:rFonts w:ascii="Calibri" w:hAnsi="Calibri" w:cs="Calibri"/>
          <w:color w:val="000080"/>
          <w:sz w:val="14"/>
          <w:szCs w:val="22"/>
        </w:rPr>
      </w:pPr>
    </w:p>
    <w:p w14:paraId="40A6AD25" w14:textId="77777777" w:rsidR="00D225AD" w:rsidRPr="005B17B5" w:rsidRDefault="00D225AD" w:rsidP="00D225AD">
      <w:pPr>
        <w:rPr>
          <w:rFonts w:ascii="Calibri" w:hAnsi="Calibri" w:cs="Calibri"/>
          <w:sz w:val="22"/>
          <w:szCs w:val="22"/>
        </w:rPr>
      </w:pPr>
      <w:r w:rsidRPr="005B17B5">
        <w:rPr>
          <w:rFonts w:ascii="Calibri" w:hAnsi="Calibri" w:cs="Calibri"/>
          <w:sz w:val="22"/>
          <w:szCs w:val="22"/>
        </w:rPr>
        <w:t>En _____________________, a ______ de _________de _________</w:t>
      </w:r>
    </w:p>
    <w:p w14:paraId="554D3C8E" w14:textId="77777777" w:rsidR="00D225AD" w:rsidRPr="00107F87" w:rsidRDefault="00D225AD" w:rsidP="00D225AD">
      <w:pPr>
        <w:jc w:val="center"/>
        <w:rPr>
          <w:rFonts w:ascii="Calibri" w:hAnsi="Calibri" w:cs="Calibri"/>
          <w:sz w:val="18"/>
          <w:szCs w:val="22"/>
        </w:rPr>
      </w:pPr>
    </w:p>
    <w:p w14:paraId="0F1904CE" w14:textId="77777777" w:rsidR="00D225AD" w:rsidRDefault="00D225AD" w:rsidP="00D225AD">
      <w:pPr>
        <w:spacing w:line="240" w:lineRule="auto"/>
        <w:jc w:val="center"/>
        <w:rPr>
          <w:rFonts w:ascii="Calibri" w:hAnsi="Calibri" w:cs="Calibri"/>
          <w:sz w:val="22"/>
          <w:szCs w:val="22"/>
        </w:rPr>
      </w:pPr>
      <w:r w:rsidRPr="005B17B5">
        <w:rPr>
          <w:rFonts w:ascii="Calibri" w:hAnsi="Calibri" w:cs="Calibri"/>
          <w:sz w:val="22"/>
          <w:szCs w:val="22"/>
        </w:rPr>
        <w:t>D/Dña.______________________________</w:t>
      </w:r>
    </w:p>
    <w:p w14:paraId="4DDA17EB" w14:textId="77777777" w:rsidR="00D225AD" w:rsidRDefault="00D225AD" w:rsidP="00D225AD">
      <w:pPr>
        <w:spacing w:line="240" w:lineRule="auto"/>
        <w:jc w:val="center"/>
        <w:rPr>
          <w:rFonts w:ascii="Calibri" w:hAnsi="Calibri" w:cs="Calibri"/>
          <w:sz w:val="22"/>
          <w:szCs w:val="22"/>
        </w:rPr>
      </w:pPr>
      <w:r>
        <w:rPr>
          <w:rFonts w:ascii="Calibri" w:hAnsi="Calibri" w:cs="Calibri"/>
          <w:sz w:val="22"/>
          <w:szCs w:val="22"/>
        </w:rPr>
        <w:t>Cargo</w:t>
      </w:r>
    </w:p>
    <w:p w14:paraId="42D47E58" w14:textId="77777777" w:rsidR="00D225AD" w:rsidRPr="005B17B5" w:rsidRDefault="00D225AD" w:rsidP="00D225AD">
      <w:pPr>
        <w:spacing w:line="240" w:lineRule="auto"/>
        <w:jc w:val="center"/>
        <w:rPr>
          <w:rFonts w:ascii="Calibri" w:hAnsi="Calibri" w:cs="Calibri"/>
          <w:sz w:val="22"/>
          <w:szCs w:val="22"/>
        </w:rPr>
      </w:pPr>
      <w:r>
        <w:rPr>
          <w:rFonts w:ascii="Calibri" w:hAnsi="Calibri" w:cs="Calibri"/>
          <w:sz w:val="22"/>
          <w:szCs w:val="22"/>
        </w:rPr>
        <w:t>(Firma)</w:t>
      </w:r>
    </w:p>
    <w:p w14:paraId="2B5B7AD0" w14:textId="4DB5D488" w:rsidR="00D225AD" w:rsidRDefault="00D225AD" w:rsidP="00D225AD">
      <w:pPr>
        <w:pStyle w:val="Encabezado"/>
        <w:tabs>
          <w:tab w:val="clear" w:pos="4252"/>
          <w:tab w:val="clear" w:pos="8504"/>
        </w:tabs>
        <w:jc w:val="both"/>
        <w:rPr>
          <w:b/>
          <w:i/>
          <w:iCs/>
          <w:lang w:val="es-ES_tradnl"/>
        </w:rPr>
      </w:pPr>
    </w:p>
    <w:p w14:paraId="53A7568C" w14:textId="0179ED9B" w:rsidR="00FA766C" w:rsidRDefault="00FA766C" w:rsidP="00D225AD">
      <w:pPr>
        <w:pStyle w:val="Encabezado"/>
        <w:tabs>
          <w:tab w:val="clear" w:pos="4252"/>
          <w:tab w:val="clear" w:pos="8504"/>
        </w:tabs>
        <w:jc w:val="both"/>
        <w:rPr>
          <w:b/>
          <w:i/>
          <w:iCs/>
          <w:lang w:val="es-ES_tradnl"/>
        </w:rPr>
      </w:pPr>
    </w:p>
    <w:p w14:paraId="3D9D08E2" w14:textId="7D2D5534" w:rsidR="00FA766C" w:rsidRDefault="00FA766C" w:rsidP="00D225AD">
      <w:pPr>
        <w:pStyle w:val="Encabezado"/>
        <w:tabs>
          <w:tab w:val="clear" w:pos="4252"/>
          <w:tab w:val="clear" w:pos="8504"/>
        </w:tabs>
        <w:jc w:val="both"/>
        <w:rPr>
          <w:b/>
          <w:i/>
          <w:iCs/>
          <w:lang w:val="es-ES_tradnl"/>
        </w:rPr>
      </w:pPr>
    </w:p>
    <w:p w14:paraId="4F2AAB6B" w14:textId="69587032" w:rsidR="00FA766C" w:rsidRDefault="00FA766C" w:rsidP="00D225AD">
      <w:pPr>
        <w:pStyle w:val="Encabezado"/>
        <w:tabs>
          <w:tab w:val="clear" w:pos="4252"/>
          <w:tab w:val="clear" w:pos="8504"/>
        </w:tabs>
        <w:jc w:val="both"/>
        <w:rPr>
          <w:b/>
          <w:i/>
          <w:iCs/>
          <w:lang w:val="es-ES_tradnl"/>
        </w:rPr>
      </w:pPr>
    </w:p>
    <w:p w14:paraId="00D515DE" w14:textId="374641A5" w:rsidR="00FA766C" w:rsidRDefault="00FA766C" w:rsidP="00D225AD">
      <w:pPr>
        <w:pStyle w:val="Encabezado"/>
        <w:tabs>
          <w:tab w:val="clear" w:pos="4252"/>
          <w:tab w:val="clear" w:pos="8504"/>
        </w:tabs>
        <w:jc w:val="both"/>
        <w:rPr>
          <w:b/>
          <w:i/>
          <w:iCs/>
          <w:lang w:val="es-ES_tradnl"/>
        </w:rPr>
      </w:pPr>
    </w:p>
    <w:p w14:paraId="1D5132E2" w14:textId="35D1174D" w:rsidR="00FA766C" w:rsidRDefault="00FA766C" w:rsidP="00D225AD">
      <w:pPr>
        <w:pStyle w:val="Encabezado"/>
        <w:tabs>
          <w:tab w:val="clear" w:pos="4252"/>
          <w:tab w:val="clear" w:pos="8504"/>
        </w:tabs>
        <w:jc w:val="both"/>
        <w:rPr>
          <w:b/>
          <w:i/>
          <w:iCs/>
          <w:lang w:val="es-ES_tradnl"/>
        </w:rPr>
      </w:pPr>
    </w:p>
    <w:p w14:paraId="3177C2EF" w14:textId="59DE72D6" w:rsidR="00FA766C" w:rsidRDefault="00FA766C" w:rsidP="00D225AD">
      <w:pPr>
        <w:pStyle w:val="Encabezado"/>
        <w:tabs>
          <w:tab w:val="clear" w:pos="4252"/>
          <w:tab w:val="clear" w:pos="8504"/>
        </w:tabs>
        <w:jc w:val="both"/>
        <w:rPr>
          <w:b/>
          <w:i/>
          <w:iCs/>
          <w:lang w:val="es-ES_tradnl"/>
        </w:rPr>
      </w:pPr>
    </w:p>
    <w:p w14:paraId="45E85CA0" w14:textId="70F58F8C" w:rsidR="00FD12DA" w:rsidRDefault="00FD12DA" w:rsidP="00D225AD">
      <w:pPr>
        <w:pStyle w:val="Encabezado"/>
        <w:tabs>
          <w:tab w:val="clear" w:pos="4252"/>
          <w:tab w:val="clear" w:pos="8504"/>
        </w:tabs>
        <w:jc w:val="both"/>
        <w:rPr>
          <w:b/>
          <w:i/>
          <w:iCs/>
          <w:lang w:val="es-ES_tradnl"/>
        </w:rPr>
      </w:pPr>
    </w:p>
    <w:p w14:paraId="1790E500" w14:textId="6B046E49" w:rsidR="00FD12DA" w:rsidRDefault="00FD12DA" w:rsidP="00D225AD">
      <w:pPr>
        <w:pStyle w:val="Encabezado"/>
        <w:tabs>
          <w:tab w:val="clear" w:pos="4252"/>
          <w:tab w:val="clear" w:pos="8504"/>
        </w:tabs>
        <w:jc w:val="both"/>
        <w:rPr>
          <w:b/>
          <w:i/>
          <w:iCs/>
          <w:lang w:val="es-ES_tradnl"/>
        </w:rPr>
      </w:pPr>
    </w:p>
    <w:p w14:paraId="2407C887" w14:textId="1B9ACE09" w:rsidR="00FD12DA" w:rsidRDefault="00FD12DA" w:rsidP="00D225AD">
      <w:pPr>
        <w:pStyle w:val="Encabezado"/>
        <w:tabs>
          <w:tab w:val="clear" w:pos="4252"/>
          <w:tab w:val="clear" w:pos="8504"/>
        </w:tabs>
        <w:jc w:val="both"/>
        <w:rPr>
          <w:b/>
          <w:i/>
          <w:iCs/>
          <w:lang w:val="es-ES_tradnl"/>
        </w:rPr>
      </w:pPr>
    </w:p>
    <w:p w14:paraId="1CDEE718" w14:textId="77777777" w:rsidR="00FD12DA" w:rsidRDefault="00FD12DA" w:rsidP="00D225AD">
      <w:pPr>
        <w:pStyle w:val="Encabezado"/>
        <w:tabs>
          <w:tab w:val="clear" w:pos="4252"/>
          <w:tab w:val="clear" w:pos="8504"/>
        </w:tabs>
        <w:jc w:val="both"/>
        <w:rPr>
          <w:b/>
          <w:i/>
          <w:iCs/>
          <w:lang w:val="es-ES_tradnl"/>
        </w:rPr>
      </w:pPr>
    </w:p>
    <w:p w14:paraId="1F12F30E" w14:textId="7596C78A" w:rsidR="00FA766C" w:rsidRDefault="00FA766C" w:rsidP="00D225AD">
      <w:pPr>
        <w:pStyle w:val="Encabezado"/>
        <w:tabs>
          <w:tab w:val="clear" w:pos="4252"/>
          <w:tab w:val="clear" w:pos="8504"/>
        </w:tabs>
        <w:jc w:val="both"/>
        <w:rPr>
          <w:b/>
          <w:i/>
          <w:iCs/>
          <w:lang w:val="es-ES_tradnl"/>
        </w:rPr>
      </w:pPr>
    </w:p>
    <w:p w14:paraId="3471F9B6" w14:textId="0ADEBDD2" w:rsidR="00FA766C" w:rsidRDefault="00FA766C" w:rsidP="00D225AD">
      <w:pPr>
        <w:pStyle w:val="Encabezado"/>
        <w:tabs>
          <w:tab w:val="clear" w:pos="4252"/>
          <w:tab w:val="clear" w:pos="8504"/>
        </w:tabs>
        <w:jc w:val="both"/>
        <w:rPr>
          <w:b/>
          <w:i/>
          <w:iCs/>
          <w:lang w:val="es-ES_tradnl"/>
        </w:rPr>
      </w:pPr>
    </w:p>
    <w:p w14:paraId="1E24E4BA" w14:textId="70028987" w:rsidR="00FA766C" w:rsidRDefault="00FA766C" w:rsidP="00D225AD">
      <w:pPr>
        <w:pStyle w:val="Encabezado"/>
        <w:tabs>
          <w:tab w:val="clear" w:pos="4252"/>
          <w:tab w:val="clear" w:pos="8504"/>
        </w:tabs>
        <w:jc w:val="both"/>
        <w:rPr>
          <w:b/>
          <w:i/>
          <w:iCs/>
          <w:lang w:val="es-ES_tradnl"/>
        </w:rPr>
      </w:pPr>
    </w:p>
    <w:p w14:paraId="2C62F05D" w14:textId="6EBC2485" w:rsidR="00FA766C" w:rsidRDefault="00FA766C" w:rsidP="00D225AD">
      <w:pPr>
        <w:pStyle w:val="Encabezado"/>
        <w:tabs>
          <w:tab w:val="clear" w:pos="4252"/>
          <w:tab w:val="clear" w:pos="8504"/>
        </w:tabs>
        <w:jc w:val="both"/>
        <w:rPr>
          <w:b/>
          <w:i/>
          <w:iCs/>
          <w:lang w:val="es-ES_tradnl"/>
        </w:rPr>
      </w:pPr>
    </w:p>
    <w:p w14:paraId="42D1EC57" w14:textId="57881398" w:rsidR="00FA766C" w:rsidRDefault="00FA766C" w:rsidP="00D225AD">
      <w:pPr>
        <w:pStyle w:val="Encabezado"/>
        <w:tabs>
          <w:tab w:val="clear" w:pos="4252"/>
          <w:tab w:val="clear" w:pos="8504"/>
        </w:tabs>
        <w:jc w:val="both"/>
        <w:rPr>
          <w:b/>
          <w:i/>
          <w:iCs/>
          <w:lang w:val="es-ES_tradnl"/>
        </w:rPr>
      </w:pPr>
    </w:p>
    <w:p w14:paraId="1A6498FF" w14:textId="48F38467" w:rsidR="00FA766C" w:rsidRDefault="00FA766C" w:rsidP="00D225AD">
      <w:pPr>
        <w:pStyle w:val="Encabezado"/>
        <w:tabs>
          <w:tab w:val="clear" w:pos="4252"/>
          <w:tab w:val="clear" w:pos="8504"/>
        </w:tabs>
        <w:jc w:val="both"/>
        <w:rPr>
          <w:b/>
          <w:i/>
          <w:iCs/>
          <w:lang w:val="es-ES_tradnl"/>
        </w:rPr>
      </w:pPr>
    </w:p>
    <w:p w14:paraId="412B2CC6" w14:textId="77777777" w:rsidR="00FA766C" w:rsidRDefault="00FA766C" w:rsidP="00D225AD">
      <w:pPr>
        <w:pStyle w:val="Encabezado"/>
        <w:tabs>
          <w:tab w:val="clear" w:pos="4252"/>
          <w:tab w:val="clear" w:pos="8504"/>
        </w:tabs>
        <w:jc w:val="both"/>
        <w:rPr>
          <w:b/>
          <w:i/>
          <w:iCs/>
          <w:lang w:val="es-ES_tradnl"/>
        </w:rPr>
      </w:pPr>
    </w:p>
    <w:p w14:paraId="6F8359CC"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 xml:space="preserve">La empresa……………………, </w:t>
      </w:r>
      <w:r>
        <w:rPr>
          <w:b/>
          <w:i/>
          <w:iCs/>
          <w:lang w:val="es-ES_tradnl"/>
        </w:rPr>
        <w:t>declara la aceptación de las condiciones de la ayuda reflejadas en el presente documento:</w:t>
      </w:r>
    </w:p>
    <w:p w14:paraId="1D18D7F4"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5D217465"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677B2ED7"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7BC0DA60" w14:textId="77777777" w:rsidR="00D225AD" w:rsidRDefault="00D225AD" w:rsidP="00D225AD">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308680C6" w14:textId="77777777" w:rsidR="00D225AD" w:rsidRPr="006B71C9" w:rsidRDefault="00D225AD" w:rsidP="00D225AD">
      <w:pPr>
        <w:pBdr>
          <w:top w:val="single" w:sz="4" w:space="1" w:color="auto"/>
          <w:left w:val="single" w:sz="4" w:space="4" w:color="auto"/>
          <w:bottom w:val="single" w:sz="4" w:space="1" w:color="auto"/>
          <w:right w:val="single" w:sz="4" w:space="4" w:color="auto"/>
        </w:pBdr>
        <w:rPr>
          <w:rFonts w:cs="Arial"/>
          <w:sz w:val="22"/>
          <w:szCs w:val="22"/>
        </w:rPr>
      </w:pPr>
      <w:proofErr w:type="spellStart"/>
      <w:r w:rsidRPr="007F46E7">
        <w:rPr>
          <w:b/>
          <w:iCs/>
          <w:lang w:val="es-ES_tradnl"/>
        </w:rPr>
        <w:t>Fdo</w:t>
      </w:r>
      <w:proofErr w:type="spellEnd"/>
      <w:r>
        <w:rPr>
          <w:b/>
          <w:i/>
          <w:iCs/>
          <w:lang w:val="es-ES_tradnl"/>
        </w:rPr>
        <w:t>:</w:t>
      </w:r>
      <w:r w:rsidRPr="007F46E7">
        <w:rPr>
          <w:rFonts w:cs="Arial"/>
          <w:sz w:val="22"/>
          <w:szCs w:val="22"/>
        </w:rPr>
        <w:t xml:space="preserve"> </w:t>
      </w:r>
      <w:r w:rsidRPr="006B71C9">
        <w:rPr>
          <w:rFonts w:cs="Arial"/>
          <w:sz w:val="22"/>
          <w:szCs w:val="22"/>
        </w:rPr>
        <w:t>D/Dña.______________________________</w:t>
      </w:r>
    </w:p>
    <w:p w14:paraId="3306F4FC" w14:textId="77777777" w:rsidR="00D225AD" w:rsidRDefault="00D225AD" w:rsidP="00D225AD">
      <w:pPr>
        <w:pBdr>
          <w:top w:val="single" w:sz="4" w:space="1" w:color="auto"/>
          <w:left w:val="single" w:sz="4" w:space="4" w:color="auto"/>
          <w:bottom w:val="single" w:sz="4" w:space="1" w:color="auto"/>
          <w:right w:val="single" w:sz="4" w:space="4" w:color="auto"/>
        </w:pBdr>
        <w:rPr>
          <w:rFonts w:cs="Arial"/>
          <w:i/>
        </w:rPr>
      </w:pPr>
      <w:r>
        <w:rPr>
          <w:rFonts w:cs="Arial"/>
          <w:i/>
        </w:rPr>
        <w:t>(Cargo)</w:t>
      </w:r>
    </w:p>
    <w:p w14:paraId="2CF14535" w14:textId="77777777" w:rsidR="00D225AD" w:rsidRPr="00D46F7C" w:rsidRDefault="00D225AD" w:rsidP="00D225AD">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14:paraId="3EF8DE0B" w14:textId="77777777" w:rsidR="00D225AD" w:rsidRDefault="00D225AD" w:rsidP="00D225AD">
      <w:pPr>
        <w:pStyle w:val="Textonotapie"/>
        <w:spacing w:line="240" w:lineRule="auto"/>
        <w:rPr>
          <w:rFonts w:ascii="Calibri" w:hAnsi="Calibri"/>
          <w:b/>
          <w:i/>
          <w:iCs/>
          <w:sz w:val="18"/>
          <w:szCs w:val="18"/>
          <w:lang w:val="es-ES_tradnl"/>
        </w:rPr>
      </w:pPr>
    </w:p>
    <w:p w14:paraId="6C6B1307" w14:textId="77777777" w:rsidR="00D225AD" w:rsidRPr="001B1C15" w:rsidRDefault="00D225AD" w:rsidP="00D225AD">
      <w:pPr>
        <w:pStyle w:val="Textonotapie"/>
        <w:spacing w:line="240" w:lineRule="auto"/>
        <w:rPr>
          <w:rFonts w:ascii="Calibri" w:hAnsi="Calibri"/>
          <w:b/>
          <w:bCs/>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Las ayudas del Plan Internacional de Promoción, en el periodo de programación 2014-2023, cuentan con financiación procedente del FEDER. Las ayudas de este programa se acogen a la modalidad de “</w:t>
      </w:r>
      <w:proofErr w:type="spellStart"/>
      <w:r w:rsidRPr="001B1C15">
        <w:rPr>
          <w:rFonts w:ascii="Calibri" w:hAnsi="Calibri"/>
          <w:b/>
          <w:i/>
          <w:iCs/>
          <w:sz w:val="18"/>
          <w:szCs w:val="18"/>
        </w:rPr>
        <w:t>minimis</w:t>
      </w:r>
      <w:proofErr w:type="spellEnd"/>
      <w:r w:rsidRPr="001B1C15">
        <w:rPr>
          <w:rFonts w:ascii="Calibri" w:hAnsi="Calibri"/>
          <w:b/>
          <w:i/>
          <w:iCs/>
          <w:sz w:val="18"/>
          <w:szCs w:val="18"/>
        </w:rPr>
        <w:t xml:space="preserve">” (Reglamento UE Nº1407/2013 relativo a la aplicación de los artículos 107 y 108 del Tratado UE a las ayudas de </w:t>
      </w:r>
      <w:proofErr w:type="spellStart"/>
      <w:r w:rsidRPr="001B1C15">
        <w:rPr>
          <w:rFonts w:ascii="Calibri" w:hAnsi="Calibri"/>
          <w:b/>
          <w:i/>
          <w:iCs/>
          <w:sz w:val="18"/>
          <w:szCs w:val="18"/>
        </w:rPr>
        <w:t>minimis</w:t>
      </w:r>
      <w:proofErr w:type="spellEnd"/>
      <w:r w:rsidRPr="001B1C15">
        <w:rPr>
          <w:rFonts w:ascii="Calibri" w:hAnsi="Calibri"/>
          <w:b/>
          <w:i/>
          <w:iCs/>
          <w:sz w:val="18"/>
          <w:szCs w:val="18"/>
        </w:rPr>
        <w:t xml:space="preserve"> Reglamento (UE) Nº 651/2014 de la Comisión de 17 de junio de 2014 por el que se declaran determinadas categorías de ayudas compatibles con el mercado interior en aplicación de los artículos 107 y 108 del Tratado).</w:t>
      </w:r>
    </w:p>
    <w:p w14:paraId="588A15C8" w14:textId="77777777" w:rsidR="00BF254C" w:rsidRPr="005320D1" w:rsidRDefault="00BF254C" w:rsidP="00BF254C">
      <w:pPr>
        <w:spacing w:before="40" w:after="40" w:line="240" w:lineRule="auto"/>
        <w:jc w:val="center"/>
        <w:rPr>
          <w:rFonts w:ascii="Calibri" w:hAnsi="Calibri"/>
        </w:rPr>
      </w:pPr>
    </w:p>
    <w:p w14:paraId="447288B3" w14:textId="1E5F72D0" w:rsidR="00A47C26" w:rsidRDefault="00A47C26" w:rsidP="00A47C26">
      <w:pPr>
        <w:spacing w:before="40" w:after="40" w:line="240" w:lineRule="auto"/>
        <w:ind w:left="720"/>
        <w:jc w:val="left"/>
        <w:rPr>
          <w:rFonts w:ascii="Calibri" w:hAnsi="Calibri"/>
          <w:sz w:val="28"/>
        </w:rPr>
      </w:pPr>
    </w:p>
    <w:p w14:paraId="4EC45B3F" w14:textId="65091CD0" w:rsidR="00D33EBB" w:rsidRDefault="00D33EBB" w:rsidP="00A47C26">
      <w:pPr>
        <w:spacing w:before="40" w:after="40" w:line="240" w:lineRule="auto"/>
        <w:ind w:left="720"/>
        <w:jc w:val="left"/>
        <w:rPr>
          <w:rFonts w:ascii="Calibri" w:hAnsi="Calibri"/>
          <w:sz w:val="28"/>
        </w:rPr>
      </w:pPr>
    </w:p>
    <w:p w14:paraId="29A34CFA" w14:textId="299C2292" w:rsidR="00D33EBB" w:rsidRDefault="00D33EBB" w:rsidP="00A47C26">
      <w:pPr>
        <w:spacing w:before="40" w:after="40" w:line="240" w:lineRule="auto"/>
        <w:ind w:left="720"/>
        <w:jc w:val="left"/>
        <w:rPr>
          <w:rFonts w:ascii="Calibri" w:hAnsi="Calibri"/>
          <w:sz w:val="28"/>
        </w:rPr>
      </w:pPr>
    </w:p>
    <w:p w14:paraId="65E7061D" w14:textId="1794D59F" w:rsidR="00D33EBB" w:rsidRDefault="00D33EBB" w:rsidP="00A47C26">
      <w:pPr>
        <w:spacing w:before="40" w:after="40" w:line="240" w:lineRule="auto"/>
        <w:ind w:left="720"/>
        <w:jc w:val="left"/>
        <w:rPr>
          <w:rFonts w:ascii="Calibri" w:hAnsi="Calibri"/>
          <w:sz w:val="28"/>
        </w:rPr>
      </w:pPr>
    </w:p>
    <w:p w14:paraId="43D3EC95" w14:textId="3190616B" w:rsidR="00D33EBB" w:rsidRDefault="00D33EBB" w:rsidP="00A47C26">
      <w:pPr>
        <w:spacing w:before="40" w:after="40" w:line="240" w:lineRule="auto"/>
        <w:ind w:left="720"/>
        <w:jc w:val="left"/>
        <w:rPr>
          <w:rFonts w:ascii="Calibri" w:hAnsi="Calibri"/>
          <w:sz w:val="28"/>
        </w:rPr>
      </w:pPr>
    </w:p>
    <w:p w14:paraId="0AF60125" w14:textId="1FBD2759" w:rsidR="00D33EBB" w:rsidRDefault="00D33EBB" w:rsidP="00A47C26">
      <w:pPr>
        <w:spacing w:before="40" w:after="40" w:line="240" w:lineRule="auto"/>
        <w:ind w:left="720"/>
        <w:jc w:val="left"/>
        <w:rPr>
          <w:rFonts w:ascii="Calibri" w:hAnsi="Calibri"/>
          <w:sz w:val="28"/>
        </w:rPr>
      </w:pPr>
    </w:p>
    <w:p w14:paraId="369B41FF" w14:textId="1A0E6ED6" w:rsidR="00CE4E18" w:rsidRDefault="00CE4E18" w:rsidP="00A47C26">
      <w:pPr>
        <w:spacing w:before="40" w:after="40" w:line="240" w:lineRule="auto"/>
        <w:ind w:left="720"/>
        <w:jc w:val="left"/>
        <w:rPr>
          <w:rFonts w:ascii="Calibri" w:hAnsi="Calibri"/>
          <w:sz w:val="28"/>
        </w:rPr>
      </w:pPr>
    </w:p>
    <w:p w14:paraId="36BEC9E8" w14:textId="77777777" w:rsidR="002A1DCF" w:rsidRDefault="002A1DCF" w:rsidP="00A47C26">
      <w:pPr>
        <w:spacing w:before="40" w:after="40" w:line="240" w:lineRule="auto"/>
        <w:ind w:left="720"/>
        <w:jc w:val="left"/>
        <w:rPr>
          <w:rFonts w:ascii="Calibri" w:hAnsi="Calibri"/>
          <w:sz w:val="28"/>
        </w:rPr>
      </w:pPr>
    </w:p>
    <w:p w14:paraId="41D3F46D" w14:textId="7DCBC8DF" w:rsidR="00D33EBB" w:rsidRDefault="00D33EBB" w:rsidP="00A47C26">
      <w:pPr>
        <w:spacing w:before="40" w:after="40" w:line="240" w:lineRule="auto"/>
        <w:ind w:left="720"/>
        <w:jc w:val="left"/>
        <w:rPr>
          <w:rFonts w:ascii="Calibri" w:hAnsi="Calibri"/>
          <w:sz w:val="28"/>
        </w:rPr>
      </w:pPr>
    </w:p>
    <w:sectPr w:rsidR="00D33EBB" w:rsidSect="00DD7DE4">
      <w:headerReference w:type="default" r:id="rId9"/>
      <w:footerReference w:type="even" r:id="rId10"/>
      <w:footerReference w:type="default" r:id="rId11"/>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59666D" w14:textId="77777777" w:rsidR="002C0819" w:rsidRDefault="002C0819">
      <w:r>
        <w:separator/>
      </w:r>
    </w:p>
  </w:endnote>
  <w:endnote w:type="continuationSeparator" w:id="0">
    <w:p w14:paraId="457979AD" w14:textId="77777777" w:rsidR="002C0819" w:rsidRDefault="002C0819">
      <w:r>
        <w:continuationSeparator/>
      </w:r>
    </w:p>
  </w:endnote>
  <w:endnote w:type="continuationNotice" w:id="1">
    <w:p w14:paraId="3BF159A0" w14:textId="77777777" w:rsidR="002C0819" w:rsidRDefault="002C08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2BE724" w14:textId="77777777" w:rsidR="00917941" w:rsidRDefault="00917941">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A4F33F6" w14:textId="77777777" w:rsidR="00917941" w:rsidRDefault="00917941">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917941" w14:paraId="27E6AFDF" w14:textId="77777777" w:rsidTr="00917941">
      <w:tc>
        <w:tcPr>
          <w:tcW w:w="4110" w:type="dxa"/>
        </w:tcPr>
        <w:p w14:paraId="061F62BD" w14:textId="77777777" w:rsidR="00917941" w:rsidRDefault="00917941" w:rsidP="00917941">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D1BA06F" w14:textId="77777777" w:rsidR="00917941" w:rsidRDefault="00917941" w:rsidP="00917941">
          <w:pPr>
            <w:pStyle w:val="Piedepgina"/>
            <w:jc w:val="right"/>
            <w:rPr>
              <w:rStyle w:val="Nmerodepgina"/>
            </w:rPr>
          </w:pPr>
          <w:r w:rsidRPr="00C4324A">
            <w:rPr>
              <w:rFonts w:ascii="Calibri" w:hAnsi="Calibri"/>
              <w:szCs w:val="22"/>
            </w:rPr>
            <w:t>Una manera de hacer Europa</w:t>
          </w:r>
        </w:p>
      </w:tc>
    </w:tr>
    <w:tr w:rsidR="00917941" w14:paraId="36405188" w14:textId="77777777" w:rsidTr="00917941">
      <w:tc>
        <w:tcPr>
          <w:tcW w:w="4110" w:type="dxa"/>
        </w:tcPr>
        <w:p w14:paraId="57F5C711" w14:textId="77777777" w:rsidR="00917941" w:rsidRPr="00934CA2" w:rsidRDefault="00917941" w:rsidP="00917941">
          <w:pPr>
            <w:pStyle w:val="Piedepgina"/>
          </w:pPr>
        </w:p>
      </w:tc>
      <w:tc>
        <w:tcPr>
          <w:tcW w:w="5246" w:type="dxa"/>
        </w:tcPr>
        <w:p w14:paraId="0AE2B4D7" w14:textId="33BCDF41" w:rsidR="00917941" w:rsidRDefault="00917941" w:rsidP="00917941">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D76F3A">
            <w:rPr>
              <w:rStyle w:val="Nmerodepgina"/>
              <w:noProof/>
            </w:rPr>
            <w:t>4</w:t>
          </w:r>
          <w:r>
            <w:rPr>
              <w:rStyle w:val="Nmerodepgina"/>
            </w:rPr>
            <w:fldChar w:fldCharType="end"/>
          </w:r>
        </w:p>
      </w:tc>
    </w:tr>
  </w:tbl>
  <w:p w14:paraId="5C849570" w14:textId="77777777" w:rsidR="00917941" w:rsidRDefault="00917941" w:rsidP="00917941">
    <w:pPr>
      <w:tabs>
        <w:tab w:val="left" w:pos="432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7118E7" w14:textId="77777777" w:rsidR="002C0819" w:rsidRDefault="002C0819">
      <w:r>
        <w:separator/>
      </w:r>
    </w:p>
  </w:footnote>
  <w:footnote w:type="continuationSeparator" w:id="0">
    <w:p w14:paraId="04B25ED7" w14:textId="77777777" w:rsidR="002C0819" w:rsidRDefault="002C0819">
      <w:r>
        <w:continuationSeparator/>
      </w:r>
    </w:p>
  </w:footnote>
  <w:footnote w:type="continuationNotice" w:id="1">
    <w:p w14:paraId="259D6041" w14:textId="77777777" w:rsidR="002C0819" w:rsidRDefault="002C0819">
      <w:pPr>
        <w:spacing w:line="240" w:lineRule="auto"/>
      </w:pPr>
    </w:p>
  </w:footnote>
  <w:footnote w:id="2">
    <w:p w14:paraId="62C5D4DF" w14:textId="77777777" w:rsidR="00917941" w:rsidRPr="00CF47AE" w:rsidRDefault="00917941" w:rsidP="00D225AD">
      <w:pPr>
        <w:pStyle w:val="Textoindependiente"/>
        <w:rPr>
          <w:rFonts w:cs="Arial"/>
          <w:color w:val="000000"/>
          <w:sz w:val="14"/>
          <w:szCs w:val="14"/>
        </w:rPr>
      </w:pPr>
      <w:r w:rsidRPr="00177A1F">
        <w:rPr>
          <w:rFonts w:ascii="Arial Narrow" w:hAnsi="Arial Narrow"/>
          <w:b/>
          <w:bCs w:val="0"/>
          <w:color w:val="000000"/>
          <w:sz w:val="14"/>
          <w:szCs w:val="14"/>
        </w:rPr>
        <w:footnoteRef/>
      </w:r>
      <w:r w:rsidRPr="00CC35F1">
        <w:rPr>
          <w:rFonts w:ascii="Arial Narrow" w:hAnsi="Arial Narrow"/>
          <w:b/>
          <w:bCs w:val="0"/>
          <w:color w:val="000000"/>
          <w:sz w:val="14"/>
          <w:szCs w:val="14"/>
        </w:rPr>
        <w:t xml:space="preserve"> </w:t>
      </w:r>
      <w:r>
        <w:rPr>
          <w:rFonts w:ascii="Arial Narrow" w:hAnsi="Arial Narrow"/>
          <w:b/>
          <w:bCs w:val="0"/>
          <w:color w:val="000000"/>
          <w:sz w:val="14"/>
          <w:szCs w:val="14"/>
        </w:rPr>
        <w:t xml:space="preserve"> </w:t>
      </w:r>
      <w:r w:rsidRPr="00CF47AE">
        <w:rPr>
          <w:rFonts w:cs="Arial"/>
          <w:color w:val="000000"/>
          <w:sz w:val="14"/>
          <w:szCs w:val="14"/>
        </w:rPr>
        <w:t xml:space="preserve">Sin obviar el contenido total de dicha </w:t>
      </w:r>
      <w:r>
        <w:rPr>
          <w:rFonts w:cs="Arial"/>
          <w:color w:val="000000"/>
          <w:sz w:val="14"/>
          <w:szCs w:val="14"/>
        </w:rPr>
        <w:t>definición</w:t>
      </w:r>
      <w:r w:rsidRPr="00CF47AE">
        <w:rPr>
          <w:rFonts w:cs="Arial"/>
          <w:color w:val="000000"/>
          <w:sz w:val="14"/>
          <w:szCs w:val="14"/>
        </w:rPr>
        <w:t xml:space="preserve"> que la empresa solicitante declara conocer indicamos los referidos a la definición de PYME según la UE</w:t>
      </w:r>
      <w:proofErr w:type="gramStart"/>
      <w:r w:rsidRPr="00CF47AE">
        <w:rPr>
          <w:rFonts w:cs="Arial"/>
          <w:color w:val="000000"/>
          <w:sz w:val="14"/>
          <w:szCs w:val="14"/>
        </w:rPr>
        <w:t>. :</w:t>
      </w:r>
      <w:proofErr w:type="gramEnd"/>
      <w:r w:rsidRPr="00CF47AE">
        <w:rPr>
          <w:rFonts w:cs="Arial"/>
          <w:color w:val="000000"/>
          <w:sz w:val="14"/>
          <w:szCs w:val="14"/>
        </w:rPr>
        <w:t xml:space="preserve"> </w:t>
      </w:r>
    </w:p>
    <w:p w14:paraId="5A846D6A" w14:textId="77777777" w:rsidR="00917941" w:rsidRPr="00CC35F1" w:rsidRDefault="00917941" w:rsidP="00D225AD">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1: se considerará empresa toda entidad, independientemente de su forma jurídica, que ejerza una actividad económica. En particular, se considerarán empresas las entidades que ejerzan una actividad artesanal u otras actividades a título individual o familiar, las sociedades de personas y las asociaciones que ejerzan una actividad económica de forma regular.</w:t>
      </w:r>
    </w:p>
    <w:p w14:paraId="256665C2" w14:textId="77777777" w:rsidR="00917941" w:rsidRPr="00CC35F1" w:rsidRDefault="00917941" w:rsidP="00D225AD">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14:paraId="645A8CAE" w14:textId="77777777" w:rsidR="00917941" w:rsidRPr="00CC35F1" w:rsidRDefault="00917941" w:rsidP="00D225AD">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14:paraId="00D3DAD0" w14:textId="77777777" w:rsidR="00917941" w:rsidRPr="00CC35F1" w:rsidRDefault="00917941" w:rsidP="00D225AD">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3">
    <w:p w14:paraId="5A7E0ABE" w14:textId="77777777" w:rsidR="00917941" w:rsidRPr="00D61B0B" w:rsidRDefault="00917941" w:rsidP="00D225AD">
      <w:pPr>
        <w:pStyle w:val="Prrafodelista"/>
        <w:widowControl w:val="0"/>
        <w:adjustRightInd w:val="0"/>
        <w:spacing w:before="120" w:after="120"/>
        <w:ind w:left="0"/>
        <w:contextualSpacing/>
        <w:textAlignment w:val="baseline"/>
        <w:rPr>
          <w:color w:val="000080"/>
          <w:sz w:val="14"/>
          <w:szCs w:val="14"/>
        </w:rPr>
      </w:pPr>
      <w:r w:rsidRPr="00177A1F">
        <w:rPr>
          <w:rFonts w:ascii="Arial Narrow" w:hAnsi="Arial Narrow"/>
          <w:b/>
          <w:color w:val="000000"/>
          <w:sz w:val="14"/>
          <w:szCs w:val="14"/>
        </w:rPr>
        <w:t xml:space="preserve">2 </w:t>
      </w:r>
      <w:r w:rsidRPr="00CC35F1">
        <w:rPr>
          <w:rFonts w:ascii="Arial Narrow" w:hAnsi="Arial Narrow"/>
          <w:color w:val="000000"/>
          <w:sz w:val="14"/>
          <w:szCs w:val="14"/>
        </w:rPr>
        <w:t xml:space="preserve">Art. 3.2: “El importe total de las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concedidas por un Estado miembro a una única empresa no excederá de 200 000 EUR durante cualquier período de tres ejercicios fiscales.</w:t>
      </w:r>
      <w:r>
        <w:rPr>
          <w:rFonts w:ascii="Arial Narrow" w:hAnsi="Arial Narrow"/>
          <w:color w:val="000000"/>
          <w:sz w:val="14"/>
          <w:szCs w:val="14"/>
        </w:rPr>
        <w:t xml:space="preserve"> </w:t>
      </w:r>
      <w:r w:rsidRPr="00CC35F1">
        <w:rPr>
          <w:rFonts w:ascii="Arial Narrow" w:hAnsi="Arial Narrow"/>
          <w:color w:val="000000"/>
          <w:sz w:val="14"/>
          <w:szCs w:val="14"/>
        </w:rPr>
        <w:t xml:space="preserve">El importe total de las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concedidas por un Estado miembro a una única empresa que realice por cuenta ajena operaciones de transporte de mercancías por carretera no excederá de 100 000 EUR durante cualquier período de tres ejercicios fiscales. Estas ayudas de </w:t>
      </w:r>
      <w:proofErr w:type="spellStart"/>
      <w:r w:rsidRPr="00CC35F1">
        <w:rPr>
          <w:rFonts w:ascii="Arial Narrow" w:hAnsi="Arial Narrow"/>
          <w:color w:val="000000"/>
          <w:sz w:val="14"/>
          <w:szCs w:val="14"/>
        </w:rPr>
        <w:t>minimis</w:t>
      </w:r>
      <w:proofErr w:type="spellEnd"/>
      <w:r w:rsidRPr="00CC35F1">
        <w:rPr>
          <w:rFonts w:ascii="Arial Narrow" w:hAnsi="Arial Narrow"/>
          <w:color w:val="000000"/>
          <w:sz w:val="14"/>
          <w:szCs w:val="14"/>
        </w:rPr>
        <w:t xml:space="preserve"> no podrán utilizarse para la adquisición de vehículos de transporte de mercancías por carretera</w:t>
      </w:r>
      <w:r w:rsidRPr="005560AC">
        <w:rPr>
          <w:rFonts w:ascii="Arial Narrow" w:hAnsi="Arial Narrow"/>
          <w:b/>
          <w:color w:val="000000"/>
          <w:sz w:val="14"/>
          <w:szCs w:val="14"/>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917941" w14:paraId="22D46247" w14:textId="77777777" w:rsidTr="00917941">
      <w:trPr>
        <w:trHeight w:val="709"/>
        <w:jc w:val="center"/>
      </w:trPr>
      <w:tc>
        <w:tcPr>
          <w:tcW w:w="2410" w:type="dxa"/>
          <w:hideMark/>
        </w:tcPr>
        <w:p w14:paraId="0486B0CC" w14:textId="2D32CE0F" w:rsidR="00917941" w:rsidRDefault="00F31AF2" w:rsidP="00917941">
          <w:pPr>
            <w:pStyle w:val="Encabezado"/>
            <w:spacing w:line="360" w:lineRule="auto"/>
            <w:jc w:val="both"/>
            <w:rPr>
              <w:rFonts w:ascii="Calibri" w:hAnsi="Calibri"/>
              <w:lang w:eastAsia="es-ES"/>
            </w:rPr>
          </w:pPr>
          <w:r>
            <w:rPr>
              <w:noProof/>
              <w:lang w:eastAsia="es-ES"/>
            </w:rPr>
            <mc:AlternateContent>
              <mc:Choice Requires="wpg">
                <w:drawing>
                  <wp:anchor distT="0" distB="0" distL="114300" distR="114300" simplePos="0" relativeHeight="251665409" behindDoc="0" locked="0" layoutInCell="1" allowOverlap="1" wp14:anchorId="1117ED58" wp14:editId="2334AA62">
                    <wp:simplePos x="0" y="0"/>
                    <wp:positionH relativeFrom="column">
                      <wp:posOffset>-574040</wp:posOffset>
                    </wp:positionH>
                    <wp:positionV relativeFrom="paragraph">
                      <wp:posOffset>-170815</wp:posOffset>
                    </wp:positionV>
                    <wp:extent cx="7275830" cy="708660"/>
                    <wp:effectExtent l="0" t="0" r="1270" b="0"/>
                    <wp:wrapNone/>
                    <wp:docPr id="1" name="Grupo 1"/>
                    <wp:cNvGraphicFramePr/>
                    <a:graphic xmlns:a="http://schemas.openxmlformats.org/drawingml/2006/main">
                      <a:graphicData uri="http://schemas.microsoft.com/office/word/2010/wordprocessingGroup">
                        <wpg:wgp>
                          <wpg:cNvGrpSpPr/>
                          <wpg:grpSpPr>
                            <a:xfrm>
                              <a:off x="0" y="0"/>
                              <a:ext cx="7275830" cy="708660"/>
                              <a:chOff x="0" y="0"/>
                              <a:chExt cx="7275830" cy="708660"/>
                            </a:xfrm>
                          </wpg:grpSpPr>
                          <pic:pic xmlns:pic="http://schemas.openxmlformats.org/drawingml/2006/picture">
                            <pic:nvPicPr>
                              <pic:cNvPr id="8" name="Imagen 8"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9" name="Imagen 9"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141720" y="167640"/>
                                <a:ext cx="1134110" cy="349250"/>
                              </a:xfrm>
                              <a:prstGeom prst="rect">
                                <a:avLst/>
                              </a:prstGeom>
                              <a:noFill/>
                              <a:ln>
                                <a:noFill/>
                              </a:ln>
                            </pic:spPr>
                          </pic:pic>
                          <pic:pic xmlns:pic="http://schemas.openxmlformats.org/drawingml/2006/picture">
                            <pic:nvPicPr>
                              <pic:cNvPr id="10" name="Imagen 10"/>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48000" y="129540"/>
                                <a:ext cx="1600200" cy="449580"/>
                              </a:xfrm>
                              <a:prstGeom prst="rect">
                                <a:avLst/>
                              </a:prstGeom>
                              <a:noFill/>
                              <a:ln>
                                <a:noFill/>
                              </a:ln>
                            </pic:spPr>
                          </pic:pic>
                          <pic:pic xmlns:pic="http://schemas.openxmlformats.org/drawingml/2006/picture">
                            <pic:nvPicPr>
                              <pic:cNvPr id="11" name="Imagen 11" descr="C:\Users\Usuario\Desktop\LOGOS NUEVOS\IEDT.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4400" y="236220"/>
                                <a:ext cx="2026920" cy="286385"/>
                              </a:xfrm>
                              <a:prstGeom prst="rect">
                                <a:avLst/>
                              </a:prstGeom>
                              <a:noFill/>
                              <a:ln>
                                <a:noFill/>
                              </a:ln>
                            </pic:spPr>
                          </pic:pic>
                          <pic:pic xmlns:pic="http://schemas.openxmlformats.org/drawingml/2006/picture">
                            <pic:nvPicPr>
                              <pic:cNvPr id="12" name="Imagen 12" descr="028 Camara de Campo de Gibraltar - CMYK-600"/>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13315" y="160020"/>
                                <a:ext cx="1368829" cy="396240"/>
                              </a:xfrm>
                              <a:prstGeom prst="rect">
                                <a:avLst/>
                              </a:prstGeom>
                              <a:noFill/>
                              <a:ln>
                                <a:noFill/>
                              </a:ln>
                            </pic:spPr>
                          </pic:pic>
                        </wpg:wgp>
                      </a:graphicData>
                    </a:graphic>
                    <wp14:sizeRelH relativeFrom="margin">
                      <wp14:pctWidth>0</wp14:pctWidth>
                    </wp14:sizeRelH>
                  </wp:anchor>
                </w:drawing>
              </mc:Choice>
              <mc:Fallback>
                <w:pict>
                  <v:group w14:anchorId="393C57EB" id="Grupo 1" o:spid="_x0000_s1026" style="position:absolute;margin-left:-45.2pt;margin-top:-13.45pt;width:572.9pt;height:55.8pt;z-index:251665409;mso-width-relative:margin" coordsize="72758,7086"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1027" type="#_x0000_t75" alt="cid:image006.jpg@01D1E765.080985D0"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">
                      <v:imagedata r:id="rId8" r:href="rId7"/>
                      <v:path arrowok="t"/>
                    </v:shape>
                    <v:shape id="Imagen 9" o:spid="_x0000_s1028" type="#_x0000_t75" alt="Logo Camara de España" style="position:absolute;left:61417;top:1676;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">
                      <v:imagedata r:id="rId9" o:title="Logo Camara de España"/>
                      <v:path arrowok="t"/>
                    </v:shape>
                    <v:shape id="Imagen 10" o:spid="_x0000_s1029" type="#_x0000_t75" style="position:absolute;left:30480;top:1295;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">
                      <v:imagedata r:id="rId10" o:title=""/>
                      <v:path arrowok="t"/>
                    </v:shape>
                    <v:shape id="Imagen 11" o:spid="_x0000_s1030" type="#_x0000_t75" style="position:absolute;left:9144;top:2362;width:20269;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">
                      <v:imagedata r:id="rId11" o:title="IEDT"/>
                      <v:path arrowok="t"/>
                    </v:shape>
                    <v:shape id="Imagen 12" o:spid="_x0000_s1031" type="#_x0000_t75" alt="028 Camara de Campo de Gibraltar - CMYK-600" style="position:absolute;left:47133;top:160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">
                      <v:imagedata r:id="rId12" o:title="028 Camara de Campo de Gibraltar - CMYK-600"/>
                      <v:path arrowok="t"/>
                    </v:shape>
                  </v:group>
                </w:pict>
              </mc:Fallback>
            </mc:AlternateContent>
          </w:r>
        </w:p>
      </w:tc>
      <w:tc>
        <w:tcPr>
          <w:tcW w:w="4536" w:type="dxa"/>
          <w:vAlign w:val="center"/>
          <w:hideMark/>
        </w:tcPr>
        <w:p w14:paraId="3E393D61" w14:textId="070904AB" w:rsidR="00917941" w:rsidRDefault="00917941" w:rsidP="00917941">
          <w:pPr>
            <w:pStyle w:val="Encabezado"/>
            <w:spacing w:line="360" w:lineRule="auto"/>
            <w:jc w:val="center"/>
            <w:rPr>
              <w:b/>
              <w:color w:val="404040"/>
              <w:sz w:val="24"/>
              <w:szCs w:val="24"/>
              <w:lang w:eastAsia="es-ES"/>
            </w:rPr>
          </w:pPr>
        </w:p>
      </w:tc>
      <w:tc>
        <w:tcPr>
          <w:tcW w:w="2977" w:type="dxa"/>
          <w:hideMark/>
        </w:tcPr>
        <w:p w14:paraId="34F47FB7" w14:textId="468193EA" w:rsidR="00917941" w:rsidRDefault="00917941" w:rsidP="00917941">
          <w:pPr>
            <w:pStyle w:val="Encabezado"/>
            <w:spacing w:line="360" w:lineRule="auto"/>
            <w:jc w:val="both"/>
            <w:rPr>
              <w:sz w:val="22"/>
              <w:szCs w:val="22"/>
              <w:lang w:eastAsia="es-ES"/>
            </w:rPr>
          </w:pPr>
        </w:p>
      </w:tc>
    </w:tr>
  </w:tbl>
  <w:p w14:paraId="48CB0C9E" w14:textId="77777777" w:rsidR="00917941" w:rsidRPr="008064C4" w:rsidRDefault="00917941" w:rsidP="0091794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12"/>
  </w:num>
  <w:num w:numId="3">
    <w:abstractNumId w:val="10"/>
  </w:num>
  <w:num w:numId="4">
    <w:abstractNumId w:val="15"/>
  </w:num>
  <w:num w:numId="5">
    <w:abstractNumId w:val="20"/>
  </w:num>
  <w:num w:numId="6">
    <w:abstractNumId w:val="1"/>
  </w:num>
  <w:num w:numId="7">
    <w:abstractNumId w:val="3"/>
  </w:num>
  <w:num w:numId="8">
    <w:abstractNumId w:val="11"/>
  </w:num>
  <w:num w:numId="9">
    <w:abstractNumId w:val="31"/>
  </w:num>
  <w:num w:numId="1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8"/>
  </w:num>
  <w:num w:numId="13">
    <w:abstractNumId w:val="21"/>
  </w:num>
  <w:num w:numId="14">
    <w:abstractNumId w:val="27"/>
  </w:num>
  <w:num w:numId="15">
    <w:abstractNumId w:val="2"/>
  </w:num>
  <w:num w:numId="16">
    <w:abstractNumId w:val="7"/>
  </w:num>
  <w:num w:numId="17">
    <w:abstractNumId w:val="13"/>
  </w:num>
  <w:num w:numId="18">
    <w:abstractNumId w:val="28"/>
  </w:num>
  <w:num w:numId="19">
    <w:abstractNumId w:val="9"/>
  </w:num>
  <w:num w:numId="20">
    <w:abstractNumId w:val="22"/>
  </w:num>
  <w:num w:numId="21">
    <w:abstractNumId w:val="0"/>
  </w:num>
  <w:num w:numId="22">
    <w:abstractNumId w:val="34"/>
  </w:num>
  <w:num w:numId="23">
    <w:abstractNumId w:val="8"/>
  </w:num>
  <w:num w:numId="24">
    <w:abstractNumId w:val="5"/>
  </w:num>
  <w:num w:numId="25">
    <w:abstractNumId w:val="6"/>
  </w:num>
  <w:num w:numId="26">
    <w:abstractNumId w:val="24"/>
  </w:num>
  <w:num w:numId="27">
    <w:abstractNumId w:val="32"/>
  </w:num>
  <w:num w:numId="28">
    <w:abstractNumId w:val="26"/>
  </w:num>
  <w:num w:numId="29">
    <w:abstractNumId w:val="33"/>
  </w:num>
  <w:num w:numId="30">
    <w:abstractNumId w:val="23"/>
  </w:num>
  <w:num w:numId="31">
    <w:abstractNumId w:val="29"/>
  </w:num>
  <w:num w:numId="32">
    <w:abstractNumId w:val="14"/>
  </w:num>
  <w:num w:numId="33">
    <w:abstractNumId w:val="25"/>
  </w:num>
  <w:num w:numId="34">
    <w:abstractNumId w:val="4"/>
  </w:num>
  <w:num w:numId="35">
    <w:abstractNumId w:val="1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13D45"/>
    <w:rsid w:val="0002097E"/>
    <w:rsid w:val="00021631"/>
    <w:rsid w:val="00021762"/>
    <w:rsid w:val="00026805"/>
    <w:rsid w:val="0003365F"/>
    <w:rsid w:val="00037BA5"/>
    <w:rsid w:val="00044F71"/>
    <w:rsid w:val="000504D9"/>
    <w:rsid w:val="0005493C"/>
    <w:rsid w:val="00061FE3"/>
    <w:rsid w:val="00066D9D"/>
    <w:rsid w:val="000745C1"/>
    <w:rsid w:val="00074F83"/>
    <w:rsid w:val="00081F72"/>
    <w:rsid w:val="00090633"/>
    <w:rsid w:val="0009359A"/>
    <w:rsid w:val="000B30EE"/>
    <w:rsid w:val="000B428E"/>
    <w:rsid w:val="000B7AF0"/>
    <w:rsid w:val="000C7819"/>
    <w:rsid w:val="000D2893"/>
    <w:rsid w:val="000D3102"/>
    <w:rsid w:val="000D6F65"/>
    <w:rsid w:val="000F0B19"/>
    <w:rsid w:val="000F5E28"/>
    <w:rsid w:val="000F70D6"/>
    <w:rsid w:val="00103593"/>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D0280"/>
    <w:rsid w:val="001D2ADA"/>
    <w:rsid w:val="001E6A71"/>
    <w:rsid w:val="001F27A4"/>
    <w:rsid w:val="001F3423"/>
    <w:rsid w:val="001F39F0"/>
    <w:rsid w:val="001F691C"/>
    <w:rsid w:val="002168FF"/>
    <w:rsid w:val="002225B4"/>
    <w:rsid w:val="0023478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A1DCF"/>
    <w:rsid w:val="002B3E41"/>
    <w:rsid w:val="002B4AF8"/>
    <w:rsid w:val="002C0819"/>
    <w:rsid w:val="002C451B"/>
    <w:rsid w:val="002C476D"/>
    <w:rsid w:val="002C7F9B"/>
    <w:rsid w:val="002E4756"/>
    <w:rsid w:val="002E539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D025B"/>
    <w:rsid w:val="003D1412"/>
    <w:rsid w:val="003E3338"/>
    <w:rsid w:val="003E76A3"/>
    <w:rsid w:val="003F2E9A"/>
    <w:rsid w:val="003F4807"/>
    <w:rsid w:val="003F6DD5"/>
    <w:rsid w:val="004035FB"/>
    <w:rsid w:val="00403A3F"/>
    <w:rsid w:val="00404717"/>
    <w:rsid w:val="00407BD2"/>
    <w:rsid w:val="00421A80"/>
    <w:rsid w:val="00426B4A"/>
    <w:rsid w:val="00446EB3"/>
    <w:rsid w:val="004623BD"/>
    <w:rsid w:val="00470288"/>
    <w:rsid w:val="00470978"/>
    <w:rsid w:val="00477FC8"/>
    <w:rsid w:val="0048168F"/>
    <w:rsid w:val="004A4B8F"/>
    <w:rsid w:val="004A5441"/>
    <w:rsid w:val="004B511D"/>
    <w:rsid w:val="004B5A02"/>
    <w:rsid w:val="004C013F"/>
    <w:rsid w:val="004D5199"/>
    <w:rsid w:val="004F25FD"/>
    <w:rsid w:val="004F4631"/>
    <w:rsid w:val="004F4E67"/>
    <w:rsid w:val="00504452"/>
    <w:rsid w:val="00506212"/>
    <w:rsid w:val="005163BD"/>
    <w:rsid w:val="00516D33"/>
    <w:rsid w:val="00516DA3"/>
    <w:rsid w:val="00530A99"/>
    <w:rsid w:val="005320D1"/>
    <w:rsid w:val="005343A0"/>
    <w:rsid w:val="00534F42"/>
    <w:rsid w:val="00535AD0"/>
    <w:rsid w:val="005420C7"/>
    <w:rsid w:val="00544FD2"/>
    <w:rsid w:val="00547F9E"/>
    <w:rsid w:val="00551398"/>
    <w:rsid w:val="00551A58"/>
    <w:rsid w:val="0057104D"/>
    <w:rsid w:val="00572F28"/>
    <w:rsid w:val="00574B29"/>
    <w:rsid w:val="00580165"/>
    <w:rsid w:val="00581AAF"/>
    <w:rsid w:val="00581C5E"/>
    <w:rsid w:val="005957AA"/>
    <w:rsid w:val="005A0899"/>
    <w:rsid w:val="005A35B9"/>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5A3"/>
    <w:rsid w:val="006B1AAF"/>
    <w:rsid w:val="006B22B2"/>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50CB"/>
    <w:rsid w:val="00741665"/>
    <w:rsid w:val="00745151"/>
    <w:rsid w:val="00745EB5"/>
    <w:rsid w:val="00750CCA"/>
    <w:rsid w:val="0077055B"/>
    <w:rsid w:val="00782795"/>
    <w:rsid w:val="00782C6F"/>
    <w:rsid w:val="007A2D6A"/>
    <w:rsid w:val="007A622D"/>
    <w:rsid w:val="007B7D86"/>
    <w:rsid w:val="007D33B0"/>
    <w:rsid w:val="007D60FB"/>
    <w:rsid w:val="007E2BE4"/>
    <w:rsid w:val="007E304F"/>
    <w:rsid w:val="007E3B73"/>
    <w:rsid w:val="007F015C"/>
    <w:rsid w:val="007F1A06"/>
    <w:rsid w:val="007F7D36"/>
    <w:rsid w:val="00804AA5"/>
    <w:rsid w:val="00823B8A"/>
    <w:rsid w:val="008345A2"/>
    <w:rsid w:val="0084033A"/>
    <w:rsid w:val="00846A1E"/>
    <w:rsid w:val="00866499"/>
    <w:rsid w:val="008669B5"/>
    <w:rsid w:val="008724CB"/>
    <w:rsid w:val="00873F2D"/>
    <w:rsid w:val="008919B9"/>
    <w:rsid w:val="008923AC"/>
    <w:rsid w:val="00897215"/>
    <w:rsid w:val="008A4E09"/>
    <w:rsid w:val="008B6298"/>
    <w:rsid w:val="008B6584"/>
    <w:rsid w:val="008C0FB8"/>
    <w:rsid w:val="008D27BF"/>
    <w:rsid w:val="008D4010"/>
    <w:rsid w:val="00904005"/>
    <w:rsid w:val="0090697E"/>
    <w:rsid w:val="00915125"/>
    <w:rsid w:val="00917941"/>
    <w:rsid w:val="00920AC4"/>
    <w:rsid w:val="0092450D"/>
    <w:rsid w:val="00927A68"/>
    <w:rsid w:val="00931D65"/>
    <w:rsid w:val="00933421"/>
    <w:rsid w:val="00933756"/>
    <w:rsid w:val="0093753F"/>
    <w:rsid w:val="00940EBC"/>
    <w:rsid w:val="009469EF"/>
    <w:rsid w:val="009516A5"/>
    <w:rsid w:val="00954BB3"/>
    <w:rsid w:val="0095528C"/>
    <w:rsid w:val="00961F48"/>
    <w:rsid w:val="00974D5F"/>
    <w:rsid w:val="009750AE"/>
    <w:rsid w:val="00990C98"/>
    <w:rsid w:val="00995AFB"/>
    <w:rsid w:val="009A45BE"/>
    <w:rsid w:val="009A5E85"/>
    <w:rsid w:val="009A7315"/>
    <w:rsid w:val="009B3CC9"/>
    <w:rsid w:val="009C3A54"/>
    <w:rsid w:val="009C7AD3"/>
    <w:rsid w:val="009D027B"/>
    <w:rsid w:val="009D13C8"/>
    <w:rsid w:val="009E2664"/>
    <w:rsid w:val="009F0DB7"/>
    <w:rsid w:val="009F1FF3"/>
    <w:rsid w:val="00A00236"/>
    <w:rsid w:val="00A02F96"/>
    <w:rsid w:val="00A0790C"/>
    <w:rsid w:val="00A172AF"/>
    <w:rsid w:val="00A20CCA"/>
    <w:rsid w:val="00A21C76"/>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680E"/>
    <w:rsid w:val="00AD79C7"/>
    <w:rsid w:val="00AF1210"/>
    <w:rsid w:val="00AF44C4"/>
    <w:rsid w:val="00B0140C"/>
    <w:rsid w:val="00B01B5F"/>
    <w:rsid w:val="00B04D1D"/>
    <w:rsid w:val="00B05DF2"/>
    <w:rsid w:val="00B1261A"/>
    <w:rsid w:val="00B14468"/>
    <w:rsid w:val="00B15697"/>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192D"/>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51B8"/>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4E18"/>
    <w:rsid w:val="00CE7A55"/>
    <w:rsid w:val="00CF2C0E"/>
    <w:rsid w:val="00D0437C"/>
    <w:rsid w:val="00D15BDB"/>
    <w:rsid w:val="00D225AD"/>
    <w:rsid w:val="00D23745"/>
    <w:rsid w:val="00D25937"/>
    <w:rsid w:val="00D267C2"/>
    <w:rsid w:val="00D33EBB"/>
    <w:rsid w:val="00D36B87"/>
    <w:rsid w:val="00D37A22"/>
    <w:rsid w:val="00D4433A"/>
    <w:rsid w:val="00D4437F"/>
    <w:rsid w:val="00D514B4"/>
    <w:rsid w:val="00D6013B"/>
    <w:rsid w:val="00D646E4"/>
    <w:rsid w:val="00D64D71"/>
    <w:rsid w:val="00D66047"/>
    <w:rsid w:val="00D76F3A"/>
    <w:rsid w:val="00D83F93"/>
    <w:rsid w:val="00D849CF"/>
    <w:rsid w:val="00D91071"/>
    <w:rsid w:val="00DA682D"/>
    <w:rsid w:val="00DB3DB1"/>
    <w:rsid w:val="00DC3544"/>
    <w:rsid w:val="00DC36EB"/>
    <w:rsid w:val="00DC4F7C"/>
    <w:rsid w:val="00DC5AE2"/>
    <w:rsid w:val="00DD0109"/>
    <w:rsid w:val="00DD3B98"/>
    <w:rsid w:val="00DD4611"/>
    <w:rsid w:val="00DD7DE4"/>
    <w:rsid w:val="00DE475E"/>
    <w:rsid w:val="00DE7204"/>
    <w:rsid w:val="00DE7B8D"/>
    <w:rsid w:val="00DF0049"/>
    <w:rsid w:val="00DF6AE6"/>
    <w:rsid w:val="00DF7D91"/>
    <w:rsid w:val="00E01C6F"/>
    <w:rsid w:val="00E05DD6"/>
    <w:rsid w:val="00E07859"/>
    <w:rsid w:val="00E152FD"/>
    <w:rsid w:val="00E252B3"/>
    <w:rsid w:val="00E26679"/>
    <w:rsid w:val="00E330AA"/>
    <w:rsid w:val="00E3428F"/>
    <w:rsid w:val="00E441A5"/>
    <w:rsid w:val="00E444FD"/>
    <w:rsid w:val="00E52913"/>
    <w:rsid w:val="00E62640"/>
    <w:rsid w:val="00E67C4D"/>
    <w:rsid w:val="00E81DB2"/>
    <w:rsid w:val="00E85F63"/>
    <w:rsid w:val="00E865D1"/>
    <w:rsid w:val="00E87E7A"/>
    <w:rsid w:val="00E92FB5"/>
    <w:rsid w:val="00E961EC"/>
    <w:rsid w:val="00EA2714"/>
    <w:rsid w:val="00ED1EDD"/>
    <w:rsid w:val="00ED2721"/>
    <w:rsid w:val="00ED2FA9"/>
    <w:rsid w:val="00ED54C2"/>
    <w:rsid w:val="00EF33EC"/>
    <w:rsid w:val="00EF62CA"/>
    <w:rsid w:val="00F00A82"/>
    <w:rsid w:val="00F027AC"/>
    <w:rsid w:val="00F046F8"/>
    <w:rsid w:val="00F27308"/>
    <w:rsid w:val="00F31AF2"/>
    <w:rsid w:val="00F323F4"/>
    <w:rsid w:val="00F34C74"/>
    <w:rsid w:val="00F42315"/>
    <w:rsid w:val="00F42E7F"/>
    <w:rsid w:val="00F441CD"/>
    <w:rsid w:val="00F64088"/>
    <w:rsid w:val="00F6420C"/>
    <w:rsid w:val="00F66B22"/>
    <w:rsid w:val="00F72292"/>
    <w:rsid w:val="00F723FD"/>
    <w:rsid w:val="00F808C6"/>
    <w:rsid w:val="00F818AC"/>
    <w:rsid w:val="00F867FF"/>
    <w:rsid w:val="00F87BEE"/>
    <w:rsid w:val="00F87F74"/>
    <w:rsid w:val="00F90930"/>
    <w:rsid w:val="00FA766C"/>
    <w:rsid w:val="00FB13E9"/>
    <w:rsid w:val="00FB6FC1"/>
    <w:rsid w:val="00FC0095"/>
    <w:rsid w:val="00FC2C6A"/>
    <w:rsid w:val="00FC4074"/>
    <w:rsid w:val="00FD12DA"/>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o:shapelayout v:ext="edit">
      <o:idmap v:ext="edit" data="1"/>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rsid w:val="00026805"/>
    <w:rPr>
      <w:rFonts w:ascii="Arial" w:hAnsi="Arial"/>
      <w:lang w:eastAsia="es-ES_tradnl"/>
    </w:rPr>
  </w:style>
  <w:style w:type="paragraph" w:customStyle="1" w:styleId="Puesto">
    <w:name w:val="Puesto"/>
    <w:basedOn w:val="Normal"/>
    <w:uiPriority w:val="10"/>
    <w:qFormat/>
    <w:rsid w:val="00D33EBB"/>
    <w:pPr>
      <w:spacing w:before="60" w:after="60"/>
      <w:jc w:val="center"/>
    </w:pPr>
    <w:rPr>
      <w:b/>
      <w:sz w:val="24"/>
      <w:szCs w:val="22"/>
      <w:lang w:val="pt-BR" w:eastAsia="x-none"/>
    </w:rPr>
  </w:style>
  <w:style w:type="paragraph" w:customStyle="1" w:styleId="Texto2">
    <w:name w:val="Texto 2"/>
    <w:basedOn w:val="Normal"/>
    <w:rsid w:val="00D33EBB"/>
    <w:pPr>
      <w:spacing w:before="240" w:line="240" w:lineRule="auto"/>
      <w:ind w:left="1389" w:right="284"/>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ara@camaracg.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image" Target="media/image6.jpeg"/><Relationship Id="rId3" Type="http://schemas.openxmlformats.org/officeDocument/2006/relationships/image" Target="media/image2.jpeg"/><Relationship Id="rId7" Type="http://schemas.openxmlformats.org/officeDocument/2006/relationships/image" Target="cid:image006.jpg@01D1E765.080985D0" TargetMode="External"/><Relationship Id="rId12" Type="http://schemas.openxmlformats.org/officeDocument/2006/relationships/image" Target="media/image10.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emf"/><Relationship Id="rId4" Type="http://schemas.openxmlformats.org/officeDocument/2006/relationships/image" Target="media/image3.emf"/><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D2117-C397-42D0-ADE8-7DE4ACE16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1941</Words>
  <Characters>10873</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12789</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3</cp:revision>
  <cp:lastPrinted>2020-02-21T20:12:00Z</cp:lastPrinted>
  <dcterms:created xsi:type="dcterms:W3CDTF">2022-03-14T10:59:00Z</dcterms:created>
  <dcterms:modified xsi:type="dcterms:W3CDTF">2022-06-27T11:27:00Z</dcterms:modified>
</cp:coreProperties>
</file>