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 xml:space="preserve">equisitos exigidos para obtener la condición de beneficiario y de otras subvenciones u otras ayudas públicas acogidas al régimen de </w:t>
      </w:r>
      <w:proofErr w:type="spellStart"/>
      <w:r w:rsidR="005104D3"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E6FEC">
        <w:rPr>
          <w:rFonts w:cs="Arial"/>
          <w:b/>
          <w:lang w:val="es-ES_tradnl"/>
        </w:rPr>
        <w:t>Boletín</w:t>
      </w:r>
      <w:r w:rsidR="00090001">
        <w:rPr>
          <w:rFonts w:cs="Arial"/>
          <w:b/>
          <w:lang w:val="es-ES_tradnl"/>
        </w:rPr>
        <w:t xml:space="preserve"> Oficial de la Provincia de </w:t>
      </w:r>
      <w:bookmarkStart w:id="0" w:name="_GoBack"/>
      <w:bookmarkEnd w:id="0"/>
      <w:r w:rsidR="00090001">
        <w:rPr>
          <w:rFonts w:cs="Arial"/>
          <w:b/>
          <w:lang w:val="es-ES_tradnl"/>
        </w:rPr>
        <w:t xml:space="preserve">Cádiz </w:t>
      </w:r>
      <w:r w:rsidR="00090001">
        <w:rPr>
          <w:rFonts w:cs="Arial"/>
          <w:b/>
          <w:lang w:val="pt-BR"/>
        </w:rPr>
        <w:t xml:space="preserve">(nº 83 y fecha 4 de </w:t>
      </w:r>
      <w:proofErr w:type="spellStart"/>
      <w:r w:rsidR="00090001">
        <w:rPr>
          <w:rFonts w:cs="Arial"/>
          <w:b/>
          <w:lang w:val="pt-BR"/>
        </w:rPr>
        <w:t>mayo</w:t>
      </w:r>
      <w:proofErr w:type="spellEnd"/>
      <w:r w:rsidR="00E24F43" w:rsidRPr="009E6FEC">
        <w:rPr>
          <w:rFonts w:cs="Arial"/>
          <w:b/>
          <w:lang w:val="pt-BR"/>
        </w:rPr>
        <w:t xml:space="preserve"> de 202</w:t>
      </w:r>
      <w:r w:rsidR="00BE313D" w:rsidRPr="009E6FEC">
        <w:rPr>
          <w:rFonts w:cs="Arial"/>
          <w:b/>
          <w:lang w:val="pt-BR"/>
        </w:rPr>
        <w:t>2</w:t>
      </w:r>
      <w:r w:rsidR="00CF4AF9" w:rsidRPr="009E6FEC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4C46DB">
        <w:rPr>
          <w:rFonts w:cs="Arial"/>
        </w:rPr>
      </w:r>
      <w:r w:rsidR="004C46D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C46DB">
        <w:rPr>
          <w:rFonts w:cs="Arial"/>
        </w:rPr>
      </w:r>
      <w:r w:rsidR="004C46D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C46DB">
        <w:rPr>
          <w:rFonts w:cs="Arial"/>
        </w:rPr>
      </w:r>
      <w:r w:rsidR="004C46D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C46DB">
        <w:rPr>
          <w:rFonts w:cs="Arial"/>
        </w:rPr>
      </w:r>
      <w:r w:rsidR="004C46D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C46DB">
        <w:rPr>
          <w:rFonts w:cs="Arial"/>
        </w:rPr>
      </w:r>
      <w:r w:rsidR="004C46D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DB18CE">
        <w:rPr>
          <w:rFonts w:cs="Arial"/>
          <w:szCs w:val="22"/>
        </w:rPr>
        <w:t>l Campo de Gibraltar</w:t>
      </w:r>
      <w:r w:rsidR="005027BD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DB18CE" w:rsidRDefault="00DB18CE" w:rsidP="00A95423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</w:rPr>
      </w:pPr>
    </w:p>
    <w:p w:rsidR="00DB18CE" w:rsidRDefault="00DB18CE" w:rsidP="00A95423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</w:rPr>
      </w:pPr>
    </w:p>
    <w:p w:rsidR="00DB18CE" w:rsidRDefault="00DB18CE" w:rsidP="00A95423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</w:rPr>
      </w:pPr>
    </w:p>
    <w:p w:rsidR="00DB18CE" w:rsidRDefault="00DB18CE" w:rsidP="00A95423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</w:rPr>
      </w:pPr>
    </w:p>
    <w:p w:rsidR="00DB18CE" w:rsidRDefault="00DB18CE" w:rsidP="00A95423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</w:rPr>
      </w:pPr>
    </w:p>
    <w:p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DB18CE">
        <w:rPr>
          <w:rFonts w:eastAsia="Arial" w:cs="Arial"/>
        </w:rPr>
        <w:t>[</w:t>
      </w:r>
      <w:r w:rsidRPr="00DB18CE">
        <w:rPr>
          <w:rFonts w:eastAsia="Arial" w:cs="Arial"/>
          <w:b/>
          <w:i/>
        </w:rPr>
        <w:t xml:space="preserve">Indicar nombre de la persona responsable, rúbrica y </w:t>
      </w:r>
      <w:r w:rsidRPr="00DB18CE">
        <w:rPr>
          <w:rFonts w:cs="Arial"/>
          <w:b/>
          <w:bCs w:val="0"/>
          <w:i/>
          <w:szCs w:val="22"/>
        </w:rPr>
        <w:t>sello de la empresa</w:t>
      </w:r>
      <w:r w:rsidRPr="00DB18CE">
        <w:rPr>
          <w:rFonts w:eastAsia="Arial" w:cs="Arial"/>
        </w:rPr>
        <w:t>]:</w:t>
      </w:r>
    </w:p>
    <w:p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6DB" w:rsidRDefault="004C46DB">
      <w:pPr>
        <w:spacing w:line="240" w:lineRule="auto"/>
      </w:pPr>
      <w:r>
        <w:separator/>
      </w:r>
    </w:p>
  </w:endnote>
  <w:endnote w:type="continuationSeparator" w:id="0">
    <w:p w:rsidR="004C46DB" w:rsidRDefault="004C46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4C46D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A153C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A153C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6DB" w:rsidRDefault="004C46DB">
      <w:pPr>
        <w:spacing w:line="240" w:lineRule="auto"/>
      </w:pPr>
      <w:r>
        <w:separator/>
      </w:r>
    </w:p>
  </w:footnote>
  <w:footnote w:type="continuationSeparator" w:id="0">
    <w:p w:rsidR="004C46DB" w:rsidRDefault="004C46D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C37651" w:rsidP="00CC2680">
    <w:pPr>
      <w:pStyle w:val="Encabezado"/>
    </w:pPr>
    <w:r>
      <w:rPr>
        <w:noProof/>
        <w:lang w:eastAsia="es-ES"/>
      </w:rPr>
      <w:drawing>
        <wp:inline distT="0" distB="0" distL="0" distR="0" wp14:anchorId="7E8F0CBC" wp14:editId="50E88580">
          <wp:extent cx="5400040" cy="495935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0001"/>
    <w:rsid w:val="000928E6"/>
    <w:rsid w:val="000A153C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C2A08"/>
    <w:rsid w:val="004C46DB"/>
    <w:rsid w:val="005027BD"/>
    <w:rsid w:val="005104D3"/>
    <w:rsid w:val="00517846"/>
    <w:rsid w:val="00580213"/>
    <w:rsid w:val="005A6118"/>
    <w:rsid w:val="005B2C0F"/>
    <w:rsid w:val="005E39F1"/>
    <w:rsid w:val="006707FE"/>
    <w:rsid w:val="006D47FA"/>
    <w:rsid w:val="006E479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E6FEC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37651"/>
    <w:rsid w:val="00C6105D"/>
    <w:rsid w:val="00C6600E"/>
    <w:rsid w:val="00C82471"/>
    <w:rsid w:val="00C9230B"/>
    <w:rsid w:val="00CA24E7"/>
    <w:rsid w:val="00CD567A"/>
    <w:rsid w:val="00CF4AF9"/>
    <w:rsid w:val="00D561E4"/>
    <w:rsid w:val="00D73E0A"/>
    <w:rsid w:val="00DB18CE"/>
    <w:rsid w:val="00E23456"/>
    <w:rsid w:val="00E24F43"/>
    <w:rsid w:val="00E2756E"/>
    <w:rsid w:val="00E34AA8"/>
    <w:rsid w:val="00E47421"/>
    <w:rsid w:val="00EC2045"/>
    <w:rsid w:val="00EF0EE7"/>
    <w:rsid w:val="00F4003F"/>
    <w:rsid w:val="00F561EF"/>
    <w:rsid w:val="00FB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467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9</cp:revision>
  <cp:lastPrinted>2022-04-22T10:21:00Z</cp:lastPrinted>
  <dcterms:created xsi:type="dcterms:W3CDTF">2022-04-19T10:26:00Z</dcterms:created>
  <dcterms:modified xsi:type="dcterms:W3CDTF">2022-05-04T06:59:00Z</dcterms:modified>
</cp:coreProperties>
</file>