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5C5" w:rsidRDefault="007855C5" w:rsidP="007855C5">
      <w:pPr>
        <w:spacing w:before="120" w:after="120"/>
        <w:jc w:val="center"/>
        <w:outlineLvl w:val="0"/>
        <w:rPr>
          <w:b/>
          <w:sz w:val="28"/>
          <w:szCs w:val="28"/>
        </w:rPr>
      </w:pPr>
      <w:bookmarkStart w:id="0" w:name="_Toc501042280"/>
      <w:bookmarkStart w:id="1" w:name="_Toc59106744"/>
      <w:r w:rsidRPr="007855C5">
        <w:rPr>
          <w:b/>
          <w:sz w:val="28"/>
          <w:szCs w:val="28"/>
        </w:rPr>
        <w:t xml:space="preserve">Memoria final - Plan de acciones de Marketing Internacional </w:t>
      </w:r>
    </w:p>
    <w:p w:rsidR="007855C5" w:rsidRDefault="007855C5" w:rsidP="007855C5">
      <w:pPr>
        <w:spacing w:before="120" w:after="12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FASE II DE AYUDAS XPANDE DIGITAL</w:t>
      </w:r>
      <w:r w:rsidR="00B55607">
        <w:rPr>
          <w:b/>
          <w:sz w:val="28"/>
          <w:szCs w:val="28"/>
        </w:rPr>
        <w:t xml:space="preserve"> 2020</w:t>
      </w:r>
    </w:p>
    <w:p w:rsidR="00B55607" w:rsidRPr="003D5EA8" w:rsidRDefault="00B55607" w:rsidP="007855C5">
      <w:pPr>
        <w:spacing w:before="120" w:after="120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Convocatoria extraordinaria</w:t>
      </w:r>
    </w:p>
    <w:p w:rsidR="007855C5" w:rsidRPr="005957B8" w:rsidRDefault="007855C5" w:rsidP="007855C5">
      <w:pPr>
        <w:keepNext/>
        <w:keepLines/>
        <w:shd w:val="clear" w:color="auto" w:fill="00B0F0"/>
        <w:spacing w:before="300" w:after="300"/>
        <w:outlineLvl w:val="0"/>
        <w:rPr>
          <w:b/>
          <w:color w:val="FFFFFF" w:themeColor="background1"/>
          <w:sz w:val="28"/>
          <w:szCs w:val="32"/>
        </w:rPr>
      </w:pPr>
      <w:r w:rsidRPr="001F39D5">
        <w:rPr>
          <w:b/>
          <w:color w:val="FFFFFF" w:themeColor="background1"/>
          <w:sz w:val="32"/>
          <w:szCs w:val="32"/>
        </w:rPr>
        <w:t>I</w:t>
      </w:r>
      <w:r w:rsidRPr="005957B8">
        <w:rPr>
          <w:b/>
          <w:color w:val="FFFFFF" w:themeColor="background1"/>
          <w:sz w:val="28"/>
          <w:szCs w:val="32"/>
        </w:rPr>
        <w:t>nformación general</w:t>
      </w:r>
    </w:p>
    <w:tbl>
      <w:tblPr>
        <w:tblStyle w:val="Tablaconcuadrcula"/>
        <w:tblW w:w="0" w:type="auto"/>
        <w:tblInd w:w="-5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409"/>
        <w:gridCol w:w="6084"/>
      </w:tblGrid>
      <w:tr w:rsidR="007855C5" w:rsidRPr="005957B8" w:rsidTr="004B068A">
        <w:trPr>
          <w:cantSplit/>
        </w:trPr>
        <w:tc>
          <w:tcPr>
            <w:tcW w:w="2409" w:type="dxa"/>
            <w:shd w:val="clear" w:color="auto" w:fill="D9D9D9" w:themeFill="background1" w:themeFillShade="D9"/>
            <w:vAlign w:val="center"/>
          </w:tcPr>
          <w:p w:rsidR="007855C5" w:rsidRPr="005957B8" w:rsidRDefault="007855C5" w:rsidP="00836930">
            <w:pPr>
              <w:spacing w:before="60" w:after="60"/>
              <w:jc w:val="right"/>
              <w:rPr>
                <w:sz w:val="22"/>
              </w:rPr>
            </w:pPr>
            <w:r w:rsidRPr="005957B8">
              <w:rPr>
                <w:rFonts w:cs="Tahoma"/>
                <w:sz w:val="22"/>
              </w:rPr>
              <w:t>CIF Empresa beneficiaria</w:t>
            </w:r>
          </w:p>
        </w:tc>
        <w:tc>
          <w:tcPr>
            <w:tcW w:w="6084" w:type="dxa"/>
            <w:shd w:val="clear" w:color="auto" w:fill="FFFF00"/>
            <w:vAlign w:val="center"/>
          </w:tcPr>
          <w:p w:rsidR="007855C5" w:rsidRPr="00B55607" w:rsidRDefault="007855C5" w:rsidP="00836930">
            <w:pPr>
              <w:spacing w:before="60" w:after="60"/>
              <w:rPr>
                <w:sz w:val="22"/>
                <w:highlight w:val="yellow"/>
              </w:rPr>
            </w:pPr>
          </w:p>
        </w:tc>
      </w:tr>
      <w:tr w:rsidR="007855C5" w:rsidRPr="005957B8" w:rsidTr="004B068A">
        <w:trPr>
          <w:cantSplit/>
        </w:trPr>
        <w:tc>
          <w:tcPr>
            <w:tcW w:w="2409" w:type="dxa"/>
            <w:shd w:val="clear" w:color="auto" w:fill="D9D9D9" w:themeFill="background1" w:themeFillShade="D9"/>
            <w:vAlign w:val="center"/>
          </w:tcPr>
          <w:p w:rsidR="007855C5" w:rsidRPr="005957B8" w:rsidRDefault="007855C5" w:rsidP="00836930">
            <w:pPr>
              <w:spacing w:before="60" w:after="60"/>
              <w:jc w:val="right"/>
              <w:rPr>
                <w:sz w:val="22"/>
              </w:rPr>
            </w:pPr>
            <w:r w:rsidRPr="005957B8">
              <w:rPr>
                <w:rFonts w:cs="Tahoma"/>
                <w:sz w:val="22"/>
              </w:rPr>
              <w:t>Razón social</w:t>
            </w:r>
          </w:p>
        </w:tc>
        <w:tc>
          <w:tcPr>
            <w:tcW w:w="6084" w:type="dxa"/>
            <w:shd w:val="clear" w:color="auto" w:fill="FFFF00"/>
            <w:vAlign w:val="center"/>
          </w:tcPr>
          <w:p w:rsidR="007855C5" w:rsidRPr="00B55607" w:rsidRDefault="007855C5" w:rsidP="00836930">
            <w:pPr>
              <w:spacing w:before="60" w:after="60"/>
              <w:rPr>
                <w:sz w:val="22"/>
                <w:highlight w:val="yellow"/>
              </w:rPr>
            </w:pPr>
          </w:p>
        </w:tc>
      </w:tr>
    </w:tbl>
    <w:p w:rsidR="007855C5" w:rsidRPr="005957B8" w:rsidRDefault="007855C5" w:rsidP="001A493D">
      <w:pPr>
        <w:pStyle w:val="Ttulo1"/>
        <w:rPr>
          <w:rFonts w:asciiTheme="minorHAnsi" w:hAnsiTheme="minorHAnsi" w:cstheme="minorHAnsi"/>
          <w:sz w:val="28"/>
        </w:rPr>
      </w:pPr>
    </w:p>
    <w:p w:rsidR="001A493D" w:rsidRPr="005957B8" w:rsidRDefault="001A493D" w:rsidP="001A493D">
      <w:pPr>
        <w:pStyle w:val="Ttulo1"/>
        <w:rPr>
          <w:rFonts w:asciiTheme="minorHAnsi" w:hAnsiTheme="minorHAnsi" w:cstheme="minorHAnsi"/>
          <w:sz w:val="28"/>
        </w:rPr>
      </w:pPr>
      <w:r w:rsidRPr="005957B8">
        <w:rPr>
          <w:rFonts w:asciiTheme="minorHAnsi" w:hAnsiTheme="minorHAnsi" w:cstheme="minorHAnsi"/>
          <w:sz w:val="28"/>
        </w:rPr>
        <w:t>La empresa y su participación en el Programa Xpande</w:t>
      </w:r>
      <w:bookmarkEnd w:id="0"/>
      <w:r w:rsidRPr="005957B8">
        <w:rPr>
          <w:rFonts w:asciiTheme="minorHAnsi" w:hAnsiTheme="minorHAnsi" w:cstheme="minorHAnsi"/>
          <w:sz w:val="28"/>
        </w:rPr>
        <w:t xml:space="preserve"> Digital</w:t>
      </w:r>
      <w:bookmarkEnd w:id="1"/>
      <w:r w:rsidR="00B55607">
        <w:rPr>
          <w:rFonts w:asciiTheme="minorHAnsi" w:hAnsiTheme="minorHAnsi" w:cstheme="minorHAnsi"/>
          <w:sz w:val="28"/>
        </w:rPr>
        <w:t xml:space="preserve"> 2020</w:t>
      </w:r>
    </w:p>
    <w:p w:rsidR="001A493D" w:rsidRPr="00B55607" w:rsidRDefault="001A493D" w:rsidP="001A493D">
      <w:pPr>
        <w:rPr>
          <w:color w:val="0070C0"/>
          <w:sz w:val="22"/>
          <w:highlight w:val="yellow"/>
          <w:lang w:val="es-ES"/>
        </w:rPr>
      </w:pPr>
      <w:r w:rsidRPr="00B55607">
        <w:rPr>
          <w:color w:val="0070C0"/>
          <w:sz w:val="22"/>
          <w:highlight w:val="yellow"/>
          <w:lang w:val="es-ES"/>
        </w:rPr>
        <w:t>Incluir una descripción de la empresa, características, actividad … y aquellos aspectos de mayor interés sobre la empresa y su negocio.</w:t>
      </w:r>
    </w:p>
    <w:p w:rsidR="001A493D" w:rsidRPr="00B55607" w:rsidRDefault="001A493D" w:rsidP="001A493D">
      <w:pPr>
        <w:rPr>
          <w:color w:val="0070C0"/>
          <w:sz w:val="22"/>
          <w:lang w:val="es-ES"/>
        </w:rPr>
      </w:pPr>
      <w:r w:rsidRPr="00B55607">
        <w:rPr>
          <w:color w:val="0070C0"/>
          <w:sz w:val="22"/>
          <w:highlight w:val="yellow"/>
          <w:lang w:val="es-ES"/>
        </w:rPr>
        <w:t>Determinar el producto a posicionar</w:t>
      </w:r>
      <w:r w:rsidR="00420413" w:rsidRPr="00B55607">
        <w:rPr>
          <w:color w:val="0070C0"/>
          <w:sz w:val="22"/>
          <w:highlight w:val="yellow"/>
          <w:lang w:val="es-ES"/>
        </w:rPr>
        <w:t>,</w:t>
      </w:r>
      <w:r w:rsidRPr="00B55607">
        <w:rPr>
          <w:color w:val="0070C0"/>
          <w:sz w:val="22"/>
          <w:highlight w:val="yellow"/>
          <w:lang w:val="es-ES"/>
        </w:rPr>
        <w:t xml:space="preserve"> mercado objetivo</w:t>
      </w:r>
      <w:r w:rsidR="00420413" w:rsidRPr="00B55607">
        <w:rPr>
          <w:color w:val="0070C0"/>
          <w:sz w:val="22"/>
          <w:highlight w:val="yellow"/>
          <w:lang w:val="es-ES"/>
        </w:rPr>
        <w:t xml:space="preserve"> y página web</w:t>
      </w:r>
      <w:r w:rsidRPr="00B55607">
        <w:rPr>
          <w:color w:val="0070C0"/>
          <w:sz w:val="22"/>
          <w:highlight w:val="yellow"/>
          <w:lang w:val="es-ES"/>
        </w:rPr>
        <w:t>.</w:t>
      </w:r>
    </w:p>
    <w:p w:rsidR="005957B8" w:rsidRPr="005957B8" w:rsidRDefault="005957B8" w:rsidP="001A493D">
      <w:pPr>
        <w:rPr>
          <w:sz w:val="22"/>
        </w:rPr>
      </w:pPr>
    </w:p>
    <w:p w:rsidR="00420413" w:rsidRPr="005957B8" w:rsidRDefault="00420413" w:rsidP="00420413">
      <w:pPr>
        <w:pStyle w:val="Ttulo1"/>
        <w:rPr>
          <w:sz w:val="28"/>
          <w:lang w:val="es-ES"/>
        </w:rPr>
      </w:pPr>
      <w:bookmarkStart w:id="2" w:name="_Toc501355858"/>
      <w:bookmarkStart w:id="3" w:name="_Toc59106745"/>
      <w:r w:rsidRPr="005957B8">
        <w:rPr>
          <w:sz w:val="28"/>
          <w:lang w:val="es-ES"/>
        </w:rPr>
        <w:t>Fase de Ayudas</w:t>
      </w:r>
      <w:bookmarkEnd w:id="2"/>
      <w:bookmarkEnd w:id="3"/>
    </w:p>
    <w:p w:rsidR="00420413" w:rsidRPr="005957B8" w:rsidRDefault="00420413" w:rsidP="00420413">
      <w:pPr>
        <w:pStyle w:val="Ttulo2"/>
        <w:rPr>
          <w:sz w:val="24"/>
          <w:lang w:val="es-ES"/>
        </w:rPr>
      </w:pPr>
      <w:bookmarkStart w:id="4" w:name="_Toc501355859"/>
      <w:bookmarkStart w:id="5" w:name="_Toc59106746"/>
      <w:r w:rsidRPr="005957B8">
        <w:rPr>
          <w:sz w:val="24"/>
          <w:lang w:val="es-ES"/>
        </w:rPr>
        <w:t>1. Objetivo</w:t>
      </w:r>
      <w:bookmarkEnd w:id="4"/>
      <w:bookmarkEnd w:id="5"/>
    </w:p>
    <w:p w:rsidR="00420413" w:rsidRPr="005957B8" w:rsidRDefault="00420413" w:rsidP="00420413">
      <w:pPr>
        <w:rPr>
          <w:sz w:val="22"/>
          <w:lang w:val="es-ES"/>
        </w:rPr>
      </w:pPr>
      <w:r w:rsidRPr="005957B8">
        <w:rPr>
          <w:sz w:val="22"/>
          <w:lang w:val="es-ES"/>
        </w:rPr>
        <w:t xml:space="preserve">A través de la Fase de Ayudas la empresa tiene como objetivo realizar actuaciones encaminadas a </w:t>
      </w:r>
      <w:r w:rsidR="00A834F3" w:rsidRPr="005957B8">
        <w:rPr>
          <w:sz w:val="22"/>
          <w:lang w:val="es-ES"/>
        </w:rPr>
        <w:t xml:space="preserve">mejorar su posicionamiento on-line </w:t>
      </w:r>
      <w:r w:rsidRPr="005957B8">
        <w:rPr>
          <w:sz w:val="22"/>
          <w:lang w:val="es-ES"/>
        </w:rPr>
        <w:t>en</w:t>
      </w:r>
      <w:r w:rsidRPr="005957B8">
        <w:rPr>
          <w:color w:val="0070C0"/>
          <w:sz w:val="22"/>
          <w:lang w:val="es-ES"/>
        </w:rPr>
        <w:t xml:space="preserve"> </w:t>
      </w:r>
      <w:r w:rsidRPr="00B55607">
        <w:rPr>
          <w:color w:val="0070C0"/>
          <w:sz w:val="22"/>
          <w:highlight w:val="yellow"/>
          <w:lang w:val="es-ES"/>
        </w:rPr>
        <w:t xml:space="preserve">especificar </w:t>
      </w:r>
      <w:r w:rsidR="00A834F3" w:rsidRPr="00B55607">
        <w:rPr>
          <w:color w:val="0070C0"/>
          <w:sz w:val="22"/>
          <w:highlight w:val="yellow"/>
          <w:lang w:val="es-ES"/>
        </w:rPr>
        <w:t>el</w:t>
      </w:r>
      <w:r w:rsidRPr="00B55607">
        <w:rPr>
          <w:color w:val="0070C0"/>
          <w:sz w:val="22"/>
          <w:highlight w:val="yellow"/>
          <w:lang w:val="es-ES"/>
        </w:rPr>
        <w:t xml:space="preserve"> mercado en </w:t>
      </w:r>
      <w:r w:rsidR="00A834F3" w:rsidRPr="00B55607">
        <w:rPr>
          <w:color w:val="0070C0"/>
          <w:sz w:val="22"/>
          <w:highlight w:val="yellow"/>
          <w:lang w:val="es-ES"/>
        </w:rPr>
        <w:t>e</w:t>
      </w:r>
      <w:r w:rsidRPr="00B55607">
        <w:rPr>
          <w:color w:val="0070C0"/>
          <w:sz w:val="22"/>
          <w:highlight w:val="yellow"/>
          <w:lang w:val="es-ES"/>
        </w:rPr>
        <w:t>l que desarrolla actuaciones</w:t>
      </w:r>
      <w:r w:rsidRPr="005957B8">
        <w:rPr>
          <w:sz w:val="22"/>
          <w:lang w:val="es-ES"/>
        </w:rPr>
        <w:t>.</w:t>
      </w:r>
    </w:p>
    <w:p w:rsidR="00420413" w:rsidRPr="005957B8" w:rsidRDefault="00420413" w:rsidP="00420413">
      <w:pPr>
        <w:rPr>
          <w:sz w:val="22"/>
          <w:lang w:val="es-ES"/>
        </w:rPr>
      </w:pPr>
      <w:r w:rsidRPr="005957B8">
        <w:rPr>
          <w:sz w:val="22"/>
          <w:lang w:val="es-ES"/>
        </w:rPr>
        <w:t>La empresa aprovecha los recursos que le facilita el Programa para impulsar su estrategia internacional en</w:t>
      </w:r>
      <w:r w:rsidR="00A834F3" w:rsidRPr="005957B8">
        <w:rPr>
          <w:sz w:val="22"/>
          <w:lang w:val="es-ES"/>
        </w:rPr>
        <w:t xml:space="preserve"> dicho país.</w:t>
      </w:r>
    </w:p>
    <w:p w:rsidR="00420413" w:rsidRPr="005957B8" w:rsidRDefault="00420413" w:rsidP="00420413">
      <w:pPr>
        <w:rPr>
          <w:sz w:val="22"/>
          <w:lang w:val="es-ES"/>
        </w:rPr>
      </w:pPr>
    </w:p>
    <w:p w:rsidR="00420413" w:rsidRPr="005957B8" w:rsidRDefault="00420413" w:rsidP="00420413">
      <w:pPr>
        <w:pStyle w:val="Ttulo2"/>
        <w:rPr>
          <w:sz w:val="24"/>
          <w:lang w:val="es-ES"/>
        </w:rPr>
      </w:pPr>
      <w:bookmarkStart w:id="6" w:name="_Toc501355860"/>
      <w:bookmarkStart w:id="7" w:name="_Toc59106747"/>
      <w:r w:rsidRPr="005957B8">
        <w:rPr>
          <w:sz w:val="24"/>
          <w:lang w:val="es-ES"/>
        </w:rPr>
        <w:t>2. Actuaciones desarrolladas</w:t>
      </w:r>
      <w:bookmarkEnd w:id="6"/>
      <w:bookmarkEnd w:id="7"/>
    </w:p>
    <w:p w:rsidR="00420413" w:rsidRPr="005957B8" w:rsidRDefault="00420413" w:rsidP="00420413">
      <w:pPr>
        <w:rPr>
          <w:sz w:val="22"/>
          <w:lang w:val="es-ES"/>
        </w:rPr>
      </w:pPr>
      <w:r w:rsidRPr="005957B8">
        <w:rPr>
          <w:sz w:val="22"/>
          <w:lang w:val="es-ES"/>
        </w:rPr>
        <w:t xml:space="preserve">A continuación, se recogen las actuaciones realizadas por la empresa en la Fase de Ayudas del Programa Xpande </w:t>
      </w:r>
      <w:r w:rsidR="00A834F3" w:rsidRPr="005957B8">
        <w:rPr>
          <w:sz w:val="22"/>
          <w:lang w:val="es-ES"/>
        </w:rPr>
        <w:t xml:space="preserve">Digital </w:t>
      </w:r>
      <w:r w:rsidR="00B55607">
        <w:rPr>
          <w:sz w:val="22"/>
          <w:lang w:val="es-ES"/>
        </w:rPr>
        <w:t xml:space="preserve">2020 </w:t>
      </w:r>
      <w:r w:rsidRPr="005957B8">
        <w:rPr>
          <w:sz w:val="22"/>
          <w:lang w:val="es-ES"/>
        </w:rPr>
        <w:t xml:space="preserve">con el fin de impulsar su proceso de </w:t>
      </w:r>
      <w:r w:rsidR="00E76643" w:rsidRPr="005957B8">
        <w:rPr>
          <w:sz w:val="22"/>
          <w:lang w:val="es-ES"/>
        </w:rPr>
        <w:t xml:space="preserve">posicionamiento on-line en este país, como apoyo a su proceso de </w:t>
      </w:r>
      <w:r w:rsidRPr="005957B8">
        <w:rPr>
          <w:sz w:val="22"/>
          <w:lang w:val="es-ES"/>
        </w:rPr>
        <w:t>internacionalización.</w:t>
      </w:r>
    </w:p>
    <w:p w:rsidR="00420413" w:rsidRPr="005957B8" w:rsidRDefault="00420413" w:rsidP="00420413">
      <w:pPr>
        <w:rPr>
          <w:sz w:val="22"/>
          <w:lang w:val="es-ES"/>
        </w:rPr>
      </w:pPr>
      <w:r w:rsidRPr="005957B8">
        <w:rPr>
          <w:sz w:val="22"/>
          <w:lang w:val="es-ES"/>
        </w:rPr>
        <w:t xml:space="preserve">En el siguiente apartado se recoge un cuadro resumen </w:t>
      </w:r>
      <w:bookmarkStart w:id="8" w:name="_GoBack"/>
      <w:bookmarkEnd w:id="8"/>
      <w:r w:rsidR="00E76643" w:rsidRPr="005957B8">
        <w:rPr>
          <w:sz w:val="22"/>
          <w:lang w:val="es-ES"/>
        </w:rPr>
        <w:t>por tipología de gasto y actuación.</w:t>
      </w:r>
    </w:p>
    <w:p w:rsidR="00420413" w:rsidRPr="005957B8" w:rsidRDefault="00420413" w:rsidP="00420413">
      <w:pPr>
        <w:rPr>
          <w:sz w:val="22"/>
          <w:lang w:val="es-ES"/>
        </w:rPr>
      </w:pPr>
    </w:p>
    <w:p w:rsidR="00420413" w:rsidRPr="005957B8" w:rsidRDefault="00420413" w:rsidP="00420413">
      <w:pPr>
        <w:pStyle w:val="Ttulo3"/>
        <w:rPr>
          <w:b/>
          <w:color w:val="C00000"/>
          <w:sz w:val="24"/>
          <w:lang w:val="es-ES"/>
        </w:rPr>
      </w:pPr>
      <w:bookmarkStart w:id="9" w:name="_Toc501355861"/>
      <w:bookmarkStart w:id="10" w:name="_Toc59106748"/>
      <w:r w:rsidRPr="005957B8">
        <w:rPr>
          <w:b/>
          <w:color w:val="C00000"/>
          <w:sz w:val="24"/>
          <w:lang w:val="es-ES"/>
        </w:rPr>
        <w:t>2.1.- Cuadro resumen actuaciones Fase II</w:t>
      </w:r>
      <w:bookmarkEnd w:id="9"/>
      <w:bookmarkEnd w:id="10"/>
    </w:p>
    <w:p w:rsidR="00420413" w:rsidRPr="005957B8" w:rsidRDefault="00420413" w:rsidP="00420413">
      <w:pPr>
        <w:rPr>
          <w:sz w:val="22"/>
          <w:lang w:val="es-ES"/>
        </w:rPr>
      </w:pPr>
    </w:p>
    <w:p w:rsidR="00420413" w:rsidRPr="005957B8" w:rsidRDefault="00420413" w:rsidP="00371E63">
      <w:pPr>
        <w:rPr>
          <w:sz w:val="22"/>
          <w:lang w:val="es-ES"/>
        </w:rPr>
      </w:pPr>
      <w:r w:rsidRPr="005957B8">
        <w:rPr>
          <w:sz w:val="22"/>
          <w:lang w:val="es-ES"/>
        </w:rPr>
        <w:t xml:space="preserve">En los siguientes </w:t>
      </w:r>
      <w:r w:rsidR="00D63CB5">
        <w:rPr>
          <w:sz w:val="22"/>
          <w:lang w:val="es-ES"/>
        </w:rPr>
        <w:t>cuadros se recoge un resumen de las acciones</w:t>
      </w:r>
      <w:r w:rsidRPr="005957B8">
        <w:rPr>
          <w:sz w:val="22"/>
          <w:lang w:val="es-ES"/>
        </w:rPr>
        <w:t xml:space="preserve"> </w:t>
      </w:r>
      <w:r w:rsidR="00D63CB5">
        <w:rPr>
          <w:sz w:val="22"/>
          <w:lang w:val="es-ES"/>
        </w:rPr>
        <w:t>ejecutadas</w:t>
      </w:r>
      <w:r w:rsidRPr="005957B8">
        <w:rPr>
          <w:sz w:val="22"/>
          <w:lang w:val="es-ES"/>
        </w:rPr>
        <w:t xml:space="preserve"> por la empresa en la Fase de Ayudas por tipología de gasto y actuación. </w:t>
      </w:r>
    </w:p>
    <w:p w:rsidR="00420413" w:rsidRPr="005957B8" w:rsidRDefault="00420413" w:rsidP="00420413">
      <w:pPr>
        <w:rPr>
          <w:sz w:val="22"/>
          <w:lang w:val="es-ES"/>
        </w:rPr>
      </w:pPr>
    </w:p>
    <w:tbl>
      <w:tblPr>
        <w:tblStyle w:val="Tablaconcuadrcula"/>
        <w:tblW w:w="8642" w:type="dxa"/>
        <w:tblLook w:val="04A0" w:firstRow="1" w:lastRow="0" w:firstColumn="1" w:lastColumn="0" w:noHBand="0" w:noVBand="1"/>
      </w:tblPr>
      <w:tblGrid>
        <w:gridCol w:w="2547"/>
        <w:gridCol w:w="6095"/>
      </w:tblGrid>
      <w:tr w:rsidR="00A22B2B" w:rsidRPr="005957B8" w:rsidTr="00A22B2B">
        <w:tc>
          <w:tcPr>
            <w:tcW w:w="2547" w:type="dxa"/>
            <w:shd w:val="clear" w:color="auto" w:fill="C6D9F1" w:themeFill="text2" w:themeFillTint="33"/>
          </w:tcPr>
          <w:p w:rsidR="00A22B2B" w:rsidRPr="005957B8" w:rsidRDefault="00A22B2B" w:rsidP="00A619D7">
            <w:pPr>
              <w:jc w:val="center"/>
              <w:rPr>
                <w:b/>
                <w:sz w:val="22"/>
                <w:lang w:val="es-ES"/>
              </w:rPr>
            </w:pPr>
            <w:r w:rsidRPr="005957B8">
              <w:rPr>
                <w:b/>
                <w:sz w:val="22"/>
                <w:lang w:val="es-ES"/>
              </w:rPr>
              <w:lastRenderedPageBreak/>
              <w:t>Actuación</w:t>
            </w:r>
          </w:p>
        </w:tc>
        <w:tc>
          <w:tcPr>
            <w:tcW w:w="6095" w:type="dxa"/>
            <w:shd w:val="clear" w:color="auto" w:fill="C6D9F1" w:themeFill="text2" w:themeFillTint="33"/>
          </w:tcPr>
          <w:p w:rsidR="00A22B2B" w:rsidRPr="005957B8" w:rsidRDefault="00A22B2B" w:rsidP="00A619D7">
            <w:pPr>
              <w:jc w:val="center"/>
              <w:rPr>
                <w:b/>
                <w:sz w:val="22"/>
                <w:lang w:val="es-ES"/>
              </w:rPr>
            </w:pPr>
            <w:r w:rsidRPr="005957B8">
              <w:rPr>
                <w:b/>
                <w:sz w:val="22"/>
                <w:lang w:val="es-ES"/>
              </w:rPr>
              <w:t>Tipología de Gasto</w:t>
            </w:r>
            <w:r w:rsidR="00D63CB5">
              <w:rPr>
                <w:b/>
                <w:sz w:val="22"/>
                <w:lang w:val="es-ES"/>
              </w:rPr>
              <w:t xml:space="preserve"> (*)</w:t>
            </w:r>
          </w:p>
        </w:tc>
      </w:tr>
      <w:tr w:rsidR="00A22B2B" w:rsidRPr="005957B8" w:rsidTr="00A22B2B">
        <w:tc>
          <w:tcPr>
            <w:tcW w:w="2547" w:type="dxa"/>
          </w:tcPr>
          <w:p w:rsidR="00A22B2B" w:rsidRPr="005E511B" w:rsidRDefault="00A22B2B" w:rsidP="00A619D7">
            <w:pPr>
              <w:rPr>
                <w:color w:val="31849B" w:themeColor="accent5" w:themeShade="BF"/>
                <w:sz w:val="22"/>
                <w:highlight w:val="yellow"/>
                <w:lang w:val="es-ES"/>
              </w:rPr>
            </w:pPr>
            <w:r w:rsidRPr="005E511B">
              <w:rPr>
                <w:color w:val="31849B" w:themeColor="accent5" w:themeShade="BF"/>
                <w:sz w:val="22"/>
                <w:highlight w:val="yellow"/>
                <w:lang w:val="es-ES"/>
              </w:rPr>
              <w:t>Actuación 1</w:t>
            </w:r>
          </w:p>
        </w:tc>
        <w:sdt>
          <w:sdtPr>
            <w:rPr>
              <w:color w:val="31849B" w:themeColor="accent5" w:themeShade="BF"/>
              <w:sz w:val="22"/>
              <w:highlight w:val="yellow"/>
              <w:lang w:val="es-ES"/>
            </w:rPr>
            <w:id w:val="933868203"/>
            <w:placeholder>
              <w:docPart w:val="5712CF0583B44F5F88361AA0B96D1E0B"/>
            </w:placeholder>
            <w:comboBox>
              <w:listItem w:value="Elija un elemento."/>
              <w:listItem w:displayText="Asesoramiento especializado en marketing digital internacional" w:value="Asesoramiento especializado en marketing digital internacional"/>
              <w:listItem w:displayText="Elaboración de web, tienda online, App y otras plataformas tecnológicas" w:value="Elaboración de web, tienda online, App y otras plataformas tecnológicas"/>
            </w:comboBox>
          </w:sdtPr>
          <w:sdtEndPr/>
          <w:sdtContent>
            <w:tc>
              <w:tcPr>
                <w:tcW w:w="6095" w:type="dxa"/>
              </w:tcPr>
              <w:p w:rsidR="00A22B2B" w:rsidRPr="005E511B" w:rsidRDefault="00A22B2B" w:rsidP="00A619D7">
                <w:pPr>
                  <w:rPr>
                    <w:color w:val="31849B" w:themeColor="accent5" w:themeShade="BF"/>
                    <w:sz w:val="22"/>
                    <w:highlight w:val="yellow"/>
                    <w:lang w:val="es-ES"/>
                  </w:rPr>
                </w:pPr>
                <w:r w:rsidRPr="005E511B">
                  <w:rPr>
                    <w:color w:val="31849B" w:themeColor="accent5" w:themeShade="BF"/>
                    <w:sz w:val="22"/>
                    <w:highlight w:val="yellow"/>
                    <w:lang w:val="es-ES"/>
                  </w:rPr>
                  <w:t>Elija un elemento.</w:t>
                </w:r>
              </w:p>
            </w:tc>
          </w:sdtContent>
        </w:sdt>
      </w:tr>
      <w:tr w:rsidR="00A22B2B" w:rsidRPr="005957B8" w:rsidTr="00A22B2B">
        <w:tc>
          <w:tcPr>
            <w:tcW w:w="2547" w:type="dxa"/>
          </w:tcPr>
          <w:p w:rsidR="00A22B2B" w:rsidRPr="005E511B" w:rsidRDefault="00A22B2B" w:rsidP="00A619D7">
            <w:pPr>
              <w:rPr>
                <w:color w:val="31849B" w:themeColor="accent5" w:themeShade="BF"/>
                <w:sz w:val="22"/>
                <w:highlight w:val="yellow"/>
              </w:rPr>
            </w:pPr>
            <w:r w:rsidRPr="005E511B">
              <w:rPr>
                <w:color w:val="31849B" w:themeColor="accent5" w:themeShade="BF"/>
                <w:sz w:val="22"/>
                <w:highlight w:val="yellow"/>
                <w:lang w:val="es-ES"/>
              </w:rPr>
              <w:t>Actuación 2</w:t>
            </w:r>
          </w:p>
        </w:tc>
        <w:sdt>
          <w:sdtPr>
            <w:rPr>
              <w:color w:val="31849B" w:themeColor="accent5" w:themeShade="BF"/>
              <w:sz w:val="22"/>
              <w:highlight w:val="yellow"/>
              <w:lang w:val="es-ES"/>
            </w:rPr>
            <w:id w:val="734900895"/>
            <w:placeholder>
              <w:docPart w:val="DAA2845CFB7348EBAA0083337EEDB150"/>
            </w:placeholder>
            <w:showingPlcHdr/>
            <w:comboBox>
              <w:listItem w:value="Elija un elemento."/>
              <w:listItem w:displayText="Acciones de e-mail marketing" w:value="Acciones de e-mail marketing"/>
              <w:listItem w:displayText="Acciones de generación de contenido “Content marketing”" w:value="Acciones de generación de contenido “Content marketing”"/>
              <w:listItem w:displayText="Alta en directorios y Market Places" w:value="Alta en directorios y Market Places"/>
              <w:listItem w:displayText="Asesoramiento especializado en marketing digital internacional" w:value="Asesoramiento especializado en marketing digital internacional"/>
              <w:listItem w:displayText="Compra de dominios" w:value="Compra de dominios"/>
              <w:listItem w:displayText="Diseño y creación de campañas de promoción y publicidad en Market Places " w:value="Diseño y creación de campañas de promoción y publicidad en Market Places "/>
              <w:listItem w:displayText="Diseño y creación de campañas en Redes Sociales (SMM)" w:value="Diseño y creación de campañas en Redes Sociales (SMM)"/>
              <w:listItem w:displayText="Diseño y creación de campañas SEM" w:value="Diseño y creación de campañas SEM"/>
              <w:listItem w:displayText="Edición y creación de videos para Redes Sociales" w:value="Edición y creación de videos para Redes Sociales"/>
              <w:listItem w:displayText="Elaboración de web, tienda online, App y otras plataformas tecnológicas" w:value="Elaboración de web, tienda online, App y otras plataformas tecnológicas"/>
              <w:listItem w:displayText="Landing page y microsite" w:value="Landing page y microsite"/>
              <w:listItem w:displayText="Modificación, ampliación y reforma web respecto a posicionamiento orgánico (SEO)" w:value="Modificación, ampliación y reforma web respecto a posicionamiento orgánico (SEO)"/>
              <w:listItem w:displayText="Preparación de analítica web" w:value="Preparación de analítica web"/>
              <w:listItem w:displayText="Traducciones" w:value="Traducciones"/>
            </w:comboBox>
          </w:sdtPr>
          <w:sdtEndPr/>
          <w:sdtContent>
            <w:tc>
              <w:tcPr>
                <w:tcW w:w="6095" w:type="dxa"/>
              </w:tcPr>
              <w:p w:rsidR="00A22B2B" w:rsidRPr="005E511B" w:rsidRDefault="00A22B2B" w:rsidP="007855C5">
                <w:pPr>
                  <w:rPr>
                    <w:color w:val="31849B" w:themeColor="accent5" w:themeShade="BF"/>
                    <w:sz w:val="22"/>
                    <w:highlight w:val="yellow"/>
                    <w:lang w:val="es-ES"/>
                  </w:rPr>
                </w:pPr>
                <w:r w:rsidRPr="005E511B">
                  <w:rPr>
                    <w:color w:val="31849B" w:themeColor="accent5" w:themeShade="BF"/>
                    <w:sz w:val="22"/>
                    <w:highlight w:val="yellow"/>
                    <w:lang w:val="es-ES"/>
                  </w:rPr>
                  <w:t>Elija un elemento.</w:t>
                </w:r>
              </w:p>
            </w:tc>
          </w:sdtContent>
        </w:sdt>
      </w:tr>
      <w:tr w:rsidR="00A22B2B" w:rsidRPr="005957B8" w:rsidTr="00A22B2B">
        <w:tc>
          <w:tcPr>
            <w:tcW w:w="2547" w:type="dxa"/>
          </w:tcPr>
          <w:p w:rsidR="00A22B2B" w:rsidRPr="005E511B" w:rsidRDefault="00A22B2B" w:rsidP="00A619D7">
            <w:pPr>
              <w:rPr>
                <w:color w:val="31849B" w:themeColor="accent5" w:themeShade="BF"/>
                <w:sz w:val="22"/>
                <w:highlight w:val="yellow"/>
              </w:rPr>
            </w:pPr>
            <w:r w:rsidRPr="005E511B">
              <w:rPr>
                <w:color w:val="31849B" w:themeColor="accent5" w:themeShade="BF"/>
                <w:sz w:val="22"/>
                <w:highlight w:val="yellow"/>
                <w:lang w:val="es-ES"/>
              </w:rPr>
              <w:t>Actuación 3</w:t>
            </w:r>
          </w:p>
        </w:tc>
        <w:sdt>
          <w:sdtPr>
            <w:rPr>
              <w:color w:val="31849B" w:themeColor="accent5" w:themeShade="BF"/>
              <w:sz w:val="22"/>
              <w:highlight w:val="yellow"/>
              <w:lang w:val="es-ES"/>
            </w:rPr>
            <w:id w:val="-1697924305"/>
            <w:placeholder>
              <w:docPart w:val="875BE434C7A544BEB7630A284E1F8E5A"/>
            </w:placeholder>
            <w:showingPlcHdr/>
            <w:comboBox>
              <w:listItem w:value="Elija un elemento."/>
              <w:listItem w:displayText="Acciones de e-mail marketing" w:value="Acciones de e-mail marketing"/>
              <w:listItem w:displayText="Acciones de generación de contenido “Content marketing”" w:value="Acciones de generación de contenido “Content marketing”"/>
              <w:listItem w:displayText="Alta en directorios y Market Places" w:value="Alta en directorios y Market Places"/>
              <w:listItem w:displayText="Asesoramiento especializado en marketing digital internacional" w:value="Asesoramiento especializado en marketing digital internacional"/>
              <w:listItem w:displayText="Compra de dominios" w:value="Compra de dominios"/>
              <w:listItem w:displayText="Diseño y creación de campañas de promoción y publicidad en Market Places " w:value="Diseño y creación de campañas de promoción y publicidad en Market Places "/>
              <w:listItem w:displayText="Diseño y creación de campañas en Redes Sociales (SMM)" w:value="Diseño y creación de campañas en Redes Sociales (SMM)"/>
              <w:listItem w:displayText="Diseño y creación de campañas SEM" w:value="Diseño y creación de campañas SEM"/>
              <w:listItem w:displayText="Edición y creación de videos para Redes Sociales" w:value="Edición y creación de videos para Redes Sociales"/>
              <w:listItem w:displayText="Elaboración de web, tienda online, App y otras plataformas tecnológicas" w:value="Elaboración de web, tienda online, App y otras plataformas tecnológicas"/>
              <w:listItem w:displayText="Landing page y microsite" w:value="Landing page y microsite"/>
              <w:listItem w:displayText="Modificación, ampliación y reforma web respecto a posicionamiento orgánico (SEO)" w:value="Modificación, ampliación y reforma web respecto a posicionamiento orgánico (SEO)"/>
              <w:listItem w:displayText="Preparación de analítica web" w:value="Preparación de analítica web"/>
              <w:listItem w:displayText="Traducciones" w:value="Traducciones"/>
            </w:comboBox>
          </w:sdtPr>
          <w:sdtEndPr/>
          <w:sdtContent>
            <w:tc>
              <w:tcPr>
                <w:tcW w:w="6095" w:type="dxa"/>
              </w:tcPr>
              <w:p w:rsidR="00A22B2B" w:rsidRPr="005E511B" w:rsidRDefault="00A22B2B" w:rsidP="00A619D7">
                <w:pPr>
                  <w:rPr>
                    <w:color w:val="31849B" w:themeColor="accent5" w:themeShade="BF"/>
                    <w:sz w:val="22"/>
                    <w:highlight w:val="yellow"/>
                    <w:lang w:val="es-ES"/>
                  </w:rPr>
                </w:pPr>
                <w:r w:rsidRPr="005E511B">
                  <w:rPr>
                    <w:color w:val="31849B" w:themeColor="accent5" w:themeShade="BF"/>
                    <w:sz w:val="22"/>
                    <w:highlight w:val="yellow"/>
                    <w:lang w:val="es-ES"/>
                  </w:rPr>
                  <w:t>Elija un elemento.</w:t>
                </w:r>
              </w:p>
            </w:tc>
          </w:sdtContent>
        </w:sdt>
      </w:tr>
      <w:tr w:rsidR="00A22B2B" w:rsidRPr="005957B8" w:rsidTr="00A22B2B">
        <w:tc>
          <w:tcPr>
            <w:tcW w:w="2547" w:type="dxa"/>
          </w:tcPr>
          <w:p w:rsidR="00A22B2B" w:rsidRPr="005E511B" w:rsidRDefault="00A22B2B" w:rsidP="00A619D7">
            <w:pPr>
              <w:rPr>
                <w:color w:val="31849B" w:themeColor="accent5" w:themeShade="BF"/>
                <w:sz w:val="22"/>
                <w:highlight w:val="yellow"/>
              </w:rPr>
            </w:pPr>
            <w:r w:rsidRPr="005E511B">
              <w:rPr>
                <w:color w:val="31849B" w:themeColor="accent5" w:themeShade="BF"/>
                <w:sz w:val="22"/>
                <w:highlight w:val="yellow"/>
                <w:lang w:val="es-ES"/>
              </w:rPr>
              <w:t>Actuación 4</w:t>
            </w:r>
          </w:p>
        </w:tc>
        <w:sdt>
          <w:sdtPr>
            <w:rPr>
              <w:color w:val="31849B" w:themeColor="accent5" w:themeShade="BF"/>
              <w:sz w:val="22"/>
              <w:highlight w:val="yellow"/>
              <w:lang w:val="es-ES"/>
            </w:rPr>
            <w:id w:val="669760176"/>
            <w:placeholder>
              <w:docPart w:val="74DA8D581A3541658CCA07EC21CA18F2"/>
            </w:placeholder>
            <w:showingPlcHdr/>
            <w:comboBox>
              <w:listItem w:value="Elija un elemento."/>
              <w:listItem w:displayText="Acciones de e-mail marketing" w:value="Acciones de e-mail marketing"/>
              <w:listItem w:displayText="Acciones de generación de contenido “Content marketing”" w:value="Acciones de generación de contenido “Content marketing”"/>
              <w:listItem w:displayText="Alta en directorios y Market Places" w:value="Alta en directorios y Market Places"/>
              <w:listItem w:displayText="Asesoramiento especializado en marketing digital internacional" w:value="Asesoramiento especializado en marketing digital internacional"/>
              <w:listItem w:displayText="Compra de dominios" w:value="Compra de dominios"/>
              <w:listItem w:displayText="Diseño y creación de campañas de promoción y publicidad en Market Places " w:value="Diseño y creación de campañas de promoción y publicidad en Market Places "/>
              <w:listItem w:displayText="Diseño y creación de campañas en Redes Sociales (SMM)" w:value="Diseño y creación de campañas en Redes Sociales (SMM)"/>
              <w:listItem w:displayText="Diseño y creación de campañas SEM" w:value="Diseño y creación de campañas SEM"/>
              <w:listItem w:displayText="Edición y creación de videos para Redes Sociales" w:value="Edición y creación de videos para Redes Sociales"/>
              <w:listItem w:displayText="Elaboración de web, tienda online, App y otras plataformas tecnológicas" w:value="Elaboración de web, tienda online, App y otras plataformas tecnológicas"/>
              <w:listItem w:displayText="Landing page y microsite" w:value="Landing page y microsite"/>
              <w:listItem w:displayText="Modificación, ampliación y reforma web respecto a posicionamiento orgánico (SEO)" w:value="Modificación, ampliación y reforma web respecto a posicionamiento orgánico (SEO)"/>
              <w:listItem w:displayText="Preparación de analítica web" w:value="Preparación de analítica web"/>
              <w:listItem w:displayText="Traducciones" w:value="Traducciones"/>
            </w:comboBox>
          </w:sdtPr>
          <w:sdtEndPr/>
          <w:sdtContent>
            <w:tc>
              <w:tcPr>
                <w:tcW w:w="6095" w:type="dxa"/>
              </w:tcPr>
              <w:p w:rsidR="00A22B2B" w:rsidRPr="005E511B" w:rsidRDefault="00A22B2B" w:rsidP="00A619D7">
                <w:pPr>
                  <w:rPr>
                    <w:color w:val="31849B" w:themeColor="accent5" w:themeShade="BF"/>
                    <w:sz w:val="22"/>
                    <w:highlight w:val="yellow"/>
                    <w:lang w:val="es-ES"/>
                  </w:rPr>
                </w:pPr>
                <w:r w:rsidRPr="005E511B">
                  <w:rPr>
                    <w:color w:val="31849B" w:themeColor="accent5" w:themeShade="BF"/>
                    <w:sz w:val="22"/>
                    <w:highlight w:val="yellow"/>
                    <w:lang w:val="es-ES"/>
                  </w:rPr>
                  <w:t>Elija un elemento.</w:t>
                </w:r>
              </w:p>
            </w:tc>
          </w:sdtContent>
        </w:sdt>
      </w:tr>
      <w:tr w:rsidR="00A22B2B" w:rsidRPr="005957B8" w:rsidTr="00A22B2B">
        <w:tc>
          <w:tcPr>
            <w:tcW w:w="2547" w:type="dxa"/>
          </w:tcPr>
          <w:p w:rsidR="00A22B2B" w:rsidRPr="005E511B" w:rsidRDefault="00A22B2B" w:rsidP="00A619D7">
            <w:pPr>
              <w:rPr>
                <w:color w:val="31849B" w:themeColor="accent5" w:themeShade="BF"/>
                <w:sz w:val="22"/>
                <w:highlight w:val="yellow"/>
              </w:rPr>
            </w:pPr>
            <w:r w:rsidRPr="005E511B">
              <w:rPr>
                <w:color w:val="31849B" w:themeColor="accent5" w:themeShade="BF"/>
                <w:sz w:val="22"/>
                <w:highlight w:val="yellow"/>
              </w:rPr>
              <w:t>…</w:t>
            </w:r>
          </w:p>
        </w:tc>
        <w:sdt>
          <w:sdtPr>
            <w:rPr>
              <w:color w:val="31849B" w:themeColor="accent5" w:themeShade="BF"/>
              <w:sz w:val="22"/>
              <w:highlight w:val="yellow"/>
              <w:lang w:val="es-ES"/>
            </w:rPr>
            <w:id w:val="-1106566953"/>
            <w:placeholder>
              <w:docPart w:val="375E1D8EC9A047E58481EC520E85EA4F"/>
            </w:placeholder>
            <w:showingPlcHdr/>
            <w:comboBox>
              <w:listItem w:value="Elija un elemento."/>
              <w:listItem w:displayText="Acciones de e-mail marketing" w:value="Acciones de e-mail marketing"/>
              <w:listItem w:displayText="Acciones de generación de contenido “Content marketing”" w:value="Acciones de generación de contenido “Content marketing”"/>
              <w:listItem w:displayText="Alta en directorios y Market Places" w:value="Alta en directorios y Market Places"/>
              <w:listItem w:displayText="Asesoramiento especializado en marketing digital internacional" w:value="Asesoramiento especializado en marketing digital internacional"/>
              <w:listItem w:displayText="Compra de dominios" w:value="Compra de dominios"/>
              <w:listItem w:displayText="Diseño y creación de campañas de promoción y publicidad en Market Places " w:value="Diseño y creación de campañas de promoción y publicidad en Market Places "/>
              <w:listItem w:displayText="Diseño y creación de campañas en Redes Sociales (SMM)" w:value="Diseño y creación de campañas en Redes Sociales (SMM)"/>
              <w:listItem w:displayText="Diseño y creación de campañas SEM" w:value="Diseño y creación de campañas SEM"/>
              <w:listItem w:displayText="Edición y creación de videos para Redes Sociales" w:value="Edición y creación de videos para Redes Sociales"/>
              <w:listItem w:displayText="Elaboración de web, tienda online, App y otras plataformas tecnológicas" w:value="Elaboración de web, tienda online, App y otras plataformas tecnológicas"/>
              <w:listItem w:displayText="Landing page y microsite" w:value="Landing page y microsite"/>
              <w:listItem w:displayText="Modificación, ampliación y reforma web respecto a posicionamiento orgánico (SEO)" w:value="Modificación, ampliación y reforma web respecto a posicionamiento orgánico (SEO)"/>
              <w:listItem w:displayText="Preparación de analítica web" w:value="Preparación de analítica web"/>
              <w:listItem w:displayText="Traducciones" w:value="Traducciones"/>
            </w:comboBox>
          </w:sdtPr>
          <w:sdtEndPr/>
          <w:sdtContent>
            <w:tc>
              <w:tcPr>
                <w:tcW w:w="6095" w:type="dxa"/>
              </w:tcPr>
              <w:p w:rsidR="00A22B2B" w:rsidRPr="005E511B" w:rsidRDefault="00A22B2B" w:rsidP="00A619D7">
                <w:pPr>
                  <w:rPr>
                    <w:color w:val="31849B" w:themeColor="accent5" w:themeShade="BF"/>
                    <w:sz w:val="22"/>
                    <w:highlight w:val="yellow"/>
                    <w:lang w:val="es-ES"/>
                  </w:rPr>
                </w:pPr>
                <w:r w:rsidRPr="005E511B">
                  <w:rPr>
                    <w:color w:val="31849B" w:themeColor="accent5" w:themeShade="BF"/>
                    <w:sz w:val="22"/>
                    <w:highlight w:val="yellow"/>
                    <w:lang w:val="es-ES"/>
                  </w:rPr>
                  <w:t>Elija un elemento.</w:t>
                </w:r>
              </w:p>
            </w:tc>
          </w:sdtContent>
        </w:sdt>
      </w:tr>
      <w:tr w:rsidR="00A22B2B" w:rsidRPr="005957B8" w:rsidTr="00A22B2B">
        <w:tc>
          <w:tcPr>
            <w:tcW w:w="2547" w:type="dxa"/>
          </w:tcPr>
          <w:p w:rsidR="00A22B2B" w:rsidRPr="005E511B" w:rsidRDefault="00A22B2B" w:rsidP="00A619D7">
            <w:pPr>
              <w:rPr>
                <w:color w:val="31849B" w:themeColor="accent5" w:themeShade="BF"/>
                <w:sz w:val="22"/>
                <w:highlight w:val="yellow"/>
              </w:rPr>
            </w:pPr>
            <w:r w:rsidRPr="005E511B">
              <w:rPr>
                <w:color w:val="31849B" w:themeColor="accent5" w:themeShade="BF"/>
                <w:sz w:val="22"/>
                <w:highlight w:val="yellow"/>
              </w:rPr>
              <w:t>…</w:t>
            </w:r>
          </w:p>
        </w:tc>
        <w:sdt>
          <w:sdtPr>
            <w:rPr>
              <w:color w:val="31849B" w:themeColor="accent5" w:themeShade="BF"/>
              <w:sz w:val="22"/>
              <w:highlight w:val="yellow"/>
              <w:lang w:val="es-ES"/>
            </w:rPr>
            <w:id w:val="-577831272"/>
            <w:placeholder>
              <w:docPart w:val="A59D394FCCB44DE8A10925D766D8CDBA"/>
            </w:placeholder>
            <w:showingPlcHdr/>
            <w:comboBox>
              <w:listItem w:value="Elija un elemento."/>
              <w:listItem w:displayText="Acciones de e-mail marketing" w:value="Acciones de e-mail marketing"/>
              <w:listItem w:displayText="Acciones de generación de contenido “Content marketing”" w:value="Acciones de generación de contenido “Content marketing”"/>
              <w:listItem w:displayText="Alta en directorios y Market Places" w:value="Alta en directorios y Market Places"/>
              <w:listItem w:displayText="Asesoramiento especializado en marketing digital internacional" w:value="Asesoramiento especializado en marketing digital internacional"/>
              <w:listItem w:displayText="Compra de dominios" w:value="Compra de dominios"/>
              <w:listItem w:displayText="Diseño y creación de campañas de promoción y publicidad en Market Places " w:value="Diseño y creación de campañas de promoción y publicidad en Market Places "/>
              <w:listItem w:displayText="Diseño y creación de campañas en Redes Sociales (SMM)" w:value="Diseño y creación de campañas en Redes Sociales (SMM)"/>
              <w:listItem w:displayText="Diseño y creación de campañas SEM" w:value="Diseño y creación de campañas SEM"/>
              <w:listItem w:displayText="Edición y creación de videos para Redes Sociales" w:value="Edición y creación de videos para Redes Sociales"/>
              <w:listItem w:displayText="Elaboración de web, tienda online, App y otras plataformas tecnológicas" w:value="Elaboración de web, tienda online, App y otras plataformas tecnológicas"/>
              <w:listItem w:displayText="Landing page y microsite" w:value="Landing page y microsite"/>
              <w:listItem w:displayText="Modificación, ampliación y reforma web respecto a posicionamiento orgánico (SEO)" w:value="Modificación, ampliación y reforma web respecto a posicionamiento orgánico (SEO)"/>
              <w:listItem w:displayText="Preparación de analítica web" w:value="Preparación de analítica web"/>
              <w:listItem w:displayText="Traducciones" w:value="Traducciones"/>
            </w:comboBox>
          </w:sdtPr>
          <w:sdtEndPr/>
          <w:sdtContent>
            <w:tc>
              <w:tcPr>
                <w:tcW w:w="6095" w:type="dxa"/>
              </w:tcPr>
              <w:p w:rsidR="00A22B2B" w:rsidRPr="005E511B" w:rsidRDefault="00A22B2B" w:rsidP="00A619D7">
                <w:pPr>
                  <w:rPr>
                    <w:color w:val="31849B" w:themeColor="accent5" w:themeShade="BF"/>
                    <w:sz w:val="22"/>
                    <w:highlight w:val="yellow"/>
                    <w:lang w:val="es-ES"/>
                  </w:rPr>
                </w:pPr>
                <w:r w:rsidRPr="005E511B">
                  <w:rPr>
                    <w:color w:val="31849B" w:themeColor="accent5" w:themeShade="BF"/>
                    <w:sz w:val="22"/>
                    <w:highlight w:val="yellow"/>
                    <w:lang w:val="es-ES"/>
                  </w:rPr>
                  <w:t>Elija un elemento.</w:t>
                </w:r>
              </w:p>
            </w:tc>
          </w:sdtContent>
        </w:sdt>
      </w:tr>
      <w:tr w:rsidR="00A22B2B" w:rsidRPr="005957B8" w:rsidTr="00A22B2B">
        <w:tc>
          <w:tcPr>
            <w:tcW w:w="2547" w:type="dxa"/>
          </w:tcPr>
          <w:p w:rsidR="00A22B2B" w:rsidRPr="005E511B" w:rsidRDefault="00A22B2B" w:rsidP="00A619D7">
            <w:pPr>
              <w:rPr>
                <w:color w:val="31849B" w:themeColor="accent5" w:themeShade="BF"/>
                <w:sz w:val="22"/>
                <w:highlight w:val="yellow"/>
              </w:rPr>
            </w:pPr>
            <w:r w:rsidRPr="005E511B">
              <w:rPr>
                <w:color w:val="31849B" w:themeColor="accent5" w:themeShade="BF"/>
                <w:sz w:val="22"/>
                <w:highlight w:val="yellow"/>
              </w:rPr>
              <w:t>…</w:t>
            </w:r>
          </w:p>
        </w:tc>
        <w:sdt>
          <w:sdtPr>
            <w:rPr>
              <w:color w:val="31849B" w:themeColor="accent5" w:themeShade="BF"/>
              <w:sz w:val="22"/>
              <w:highlight w:val="yellow"/>
              <w:lang w:val="es-ES"/>
            </w:rPr>
            <w:id w:val="-992251221"/>
            <w:placeholder>
              <w:docPart w:val="78FC12D3903F4BBDAEFD6573631DE96C"/>
            </w:placeholder>
            <w:showingPlcHdr/>
            <w:comboBox>
              <w:listItem w:value="Elija un elemento."/>
              <w:listItem w:displayText="Acciones de e-mail marketing" w:value="Acciones de e-mail marketing"/>
              <w:listItem w:displayText="Acciones de generación de contenido “Content marketing”" w:value="Acciones de generación de contenido “Content marketing”"/>
              <w:listItem w:displayText="Alta en directorios y Market Places" w:value="Alta en directorios y Market Places"/>
              <w:listItem w:displayText="Asesoramiento especializado en marketing digital internacional" w:value="Asesoramiento especializado en marketing digital internacional"/>
              <w:listItem w:displayText="Compra de dominios" w:value="Compra de dominios"/>
              <w:listItem w:displayText="Diseño y creación de campañas de promoción y publicidad en Market Places " w:value="Diseño y creación de campañas de promoción y publicidad en Market Places "/>
              <w:listItem w:displayText="Diseño y creación de campañas en Redes Sociales (SMM)" w:value="Diseño y creación de campañas en Redes Sociales (SMM)"/>
              <w:listItem w:displayText="Diseño y creación de campañas SEM" w:value="Diseño y creación de campañas SEM"/>
              <w:listItem w:displayText="Edición y creación de videos para Redes Sociales" w:value="Edición y creación de videos para Redes Sociales"/>
              <w:listItem w:displayText="Elaboración de web, tienda online, App y otras plataformas tecnológicas" w:value="Elaboración de web, tienda online, App y otras plataformas tecnológicas"/>
              <w:listItem w:displayText="Landing page y microsite" w:value="Landing page y microsite"/>
              <w:listItem w:displayText="Modificación, ampliación y reforma web respecto a posicionamiento orgánico (SEO)" w:value="Modificación, ampliación y reforma web respecto a posicionamiento orgánico (SEO)"/>
              <w:listItem w:displayText="Preparación de analítica web" w:value="Preparación de analítica web"/>
              <w:listItem w:displayText="Traducciones" w:value="Traducciones"/>
            </w:comboBox>
          </w:sdtPr>
          <w:sdtEndPr/>
          <w:sdtContent>
            <w:tc>
              <w:tcPr>
                <w:tcW w:w="6095" w:type="dxa"/>
              </w:tcPr>
              <w:p w:rsidR="00A22B2B" w:rsidRPr="005E511B" w:rsidRDefault="00A22B2B" w:rsidP="00A619D7">
                <w:pPr>
                  <w:rPr>
                    <w:color w:val="31849B" w:themeColor="accent5" w:themeShade="BF"/>
                    <w:sz w:val="22"/>
                    <w:highlight w:val="yellow"/>
                    <w:lang w:val="es-ES"/>
                  </w:rPr>
                </w:pPr>
                <w:r w:rsidRPr="005E511B">
                  <w:rPr>
                    <w:color w:val="31849B" w:themeColor="accent5" w:themeShade="BF"/>
                    <w:sz w:val="22"/>
                    <w:highlight w:val="yellow"/>
                    <w:lang w:val="es-ES"/>
                  </w:rPr>
                  <w:t>Elija un elemento.</w:t>
                </w:r>
              </w:p>
            </w:tc>
          </w:sdtContent>
        </w:sdt>
      </w:tr>
      <w:tr w:rsidR="00A22B2B" w:rsidRPr="005957B8" w:rsidTr="00A22B2B">
        <w:tc>
          <w:tcPr>
            <w:tcW w:w="2547" w:type="dxa"/>
          </w:tcPr>
          <w:p w:rsidR="00A22B2B" w:rsidRPr="005E511B" w:rsidRDefault="00A22B2B" w:rsidP="00A619D7">
            <w:pPr>
              <w:rPr>
                <w:color w:val="31849B" w:themeColor="accent5" w:themeShade="BF"/>
                <w:sz w:val="22"/>
                <w:highlight w:val="yellow"/>
              </w:rPr>
            </w:pPr>
            <w:r w:rsidRPr="005E511B">
              <w:rPr>
                <w:color w:val="31849B" w:themeColor="accent5" w:themeShade="BF"/>
                <w:sz w:val="22"/>
                <w:highlight w:val="yellow"/>
              </w:rPr>
              <w:t>…</w:t>
            </w:r>
          </w:p>
        </w:tc>
        <w:sdt>
          <w:sdtPr>
            <w:rPr>
              <w:color w:val="31849B" w:themeColor="accent5" w:themeShade="BF"/>
              <w:sz w:val="22"/>
              <w:highlight w:val="yellow"/>
              <w:lang w:val="es-ES"/>
            </w:rPr>
            <w:id w:val="-145976488"/>
            <w:placeholder>
              <w:docPart w:val="4F28010D0CAA4F0BAE59DD63155B64BB"/>
            </w:placeholder>
            <w:showingPlcHdr/>
            <w:comboBox>
              <w:listItem w:value="Elija un elemento."/>
              <w:listItem w:displayText="Acciones de e-mail marketing" w:value="Acciones de e-mail marketing"/>
              <w:listItem w:displayText="Acciones de generación de contenido “Content marketing”" w:value="Acciones de generación de contenido “Content marketing”"/>
              <w:listItem w:displayText="Alta en directorios y Market Places" w:value="Alta en directorios y Market Places"/>
              <w:listItem w:displayText="Asesoramiento especializado en marketing digital internacional" w:value="Asesoramiento especializado en marketing digital internacional"/>
              <w:listItem w:displayText="Compra de dominios" w:value="Compra de dominios"/>
              <w:listItem w:displayText="Diseño y creación de campañas de promoción y publicidad en Market Places " w:value="Diseño y creación de campañas de promoción y publicidad en Market Places "/>
              <w:listItem w:displayText="Diseño y creación de campañas en Redes Sociales (SMM)" w:value="Diseño y creación de campañas en Redes Sociales (SMM)"/>
              <w:listItem w:displayText="Diseño y creación de campañas SEM" w:value="Diseño y creación de campañas SEM"/>
              <w:listItem w:displayText="Edición y creación de videos para Redes Sociales" w:value="Edición y creación de videos para Redes Sociales"/>
              <w:listItem w:displayText="Elaboración de web, tienda online, App y otras plataformas tecnológicas" w:value="Elaboración de web, tienda online, App y otras plataformas tecnológicas"/>
              <w:listItem w:displayText="Landing page y microsite" w:value="Landing page y microsite"/>
              <w:listItem w:displayText="Modificación, ampliación y reforma web respecto a posicionamiento orgánico (SEO)" w:value="Modificación, ampliación y reforma web respecto a posicionamiento orgánico (SEO)"/>
              <w:listItem w:displayText="Preparación de analítica web" w:value="Preparación de analítica web"/>
              <w:listItem w:displayText="Traducciones" w:value="Traducciones"/>
            </w:comboBox>
          </w:sdtPr>
          <w:sdtEndPr/>
          <w:sdtContent>
            <w:tc>
              <w:tcPr>
                <w:tcW w:w="6095" w:type="dxa"/>
              </w:tcPr>
              <w:p w:rsidR="00A22B2B" w:rsidRPr="005E511B" w:rsidRDefault="00A22B2B" w:rsidP="00A619D7">
                <w:pPr>
                  <w:rPr>
                    <w:color w:val="31849B" w:themeColor="accent5" w:themeShade="BF"/>
                    <w:sz w:val="22"/>
                    <w:highlight w:val="yellow"/>
                    <w:lang w:val="es-ES"/>
                  </w:rPr>
                </w:pPr>
                <w:r w:rsidRPr="005E511B">
                  <w:rPr>
                    <w:color w:val="31849B" w:themeColor="accent5" w:themeShade="BF"/>
                    <w:sz w:val="22"/>
                    <w:highlight w:val="yellow"/>
                    <w:lang w:val="es-ES"/>
                  </w:rPr>
                  <w:t>Elija un elemento.</w:t>
                </w:r>
              </w:p>
            </w:tc>
          </w:sdtContent>
        </w:sdt>
      </w:tr>
    </w:tbl>
    <w:p w:rsidR="005957B8" w:rsidRDefault="00D63CB5" w:rsidP="00420413">
      <w:pPr>
        <w:rPr>
          <w:bCs/>
          <w:sz w:val="22"/>
          <w:lang w:val="es-ES"/>
        </w:rPr>
      </w:pPr>
      <w:r w:rsidRPr="00D63CB5">
        <w:rPr>
          <w:bCs/>
          <w:sz w:val="22"/>
          <w:lang w:val="es-ES"/>
        </w:rPr>
        <w:t>(*) Categoría de gastos elegibles de la Fase de Ayudas del programa Xpande Digital: asesoramiento especializado, plataformas tecnológicas, SEM, Mark</w:t>
      </w:r>
      <w:r>
        <w:rPr>
          <w:bCs/>
          <w:sz w:val="22"/>
          <w:lang w:val="es-ES"/>
        </w:rPr>
        <w:t>e</w:t>
      </w:r>
      <w:r w:rsidRPr="00D63CB5">
        <w:rPr>
          <w:bCs/>
          <w:sz w:val="22"/>
          <w:lang w:val="es-ES"/>
        </w:rPr>
        <w:t>t Places, SEO, analítica web, content marketing, e-mail marketing, SMM, landing pages y microsites, alta en directorios y market places, compra de dominios, videos para redes sociales y traducciones.</w:t>
      </w:r>
    </w:p>
    <w:p w:rsidR="00D63CB5" w:rsidRPr="00D63CB5" w:rsidRDefault="00D63CB5" w:rsidP="00420413">
      <w:pPr>
        <w:rPr>
          <w:bCs/>
          <w:sz w:val="22"/>
          <w:lang w:val="es-ES"/>
        </w:rPr>
      </w:pPr>
    </w:p>
    <w:p w:rsidR="00420413" w:rsidRPr="005957B8" w:rsidRDefault="00420413" w:rsidP="00420413">
      <w:pPr>
        <w:pStyle w:val="Ttulo3"/>
        <w:rPr>
          <w:b/>
          <w:color w:val="0070C0"/>
          <w:sz w:val="24"/>
          <w:lang w:val="es-ES"/>
        </w:rPr>
      </w:pPr>
      <w:bookmarkStart w:id="11" w:name="_Toc501355862"/>
      <w:bookmarkStart w:id="12" w:name="_Toc59106749"/>
      <w:r w:rsidRPr="005957B8">
        <w:rPr>
          <w:b/>
          <w:color w:val="C00000"/>
          <w:sz w:val="24"/>
          <w:lang w:val="es-ES"/>
        </w:rPr>
        <w:t xml:space="preserve">2.2. </w:t>
      </w:r>
      <w:r w:rsidR="00DC4F5E" w:rsidRPr="005957B8">
        <w:rPr>
          <w:b/>
          <w:color w:val="C00000"/>
          <w:sz w:val="24"/>
          <w:lang w:val="es-ES"/>
        </w:rPr>
        <w:t>Actuación</w:t>
      </w:r>
      <w:r w:rsidRPr="005957B8">
        <w:rPr>
          <w:b/>
          <w:color w:val="C00000"/>
          <w:sz w:val="24"/>
          <w:lang w:val="es-ES"/>
        </w:rPr>
        <w:t xml:space="preserve"> </w:t>
      </w:r>
      <w:r w:rsidR="00DC4F5E" w:rsidRPr="005957B8">
        <w:rPr>
          <w:b/>
          <w:color w:val="C00000"/>
          <w:sz w:val="24"/>
          <w:lang w:val="es-ES"/>
        </w:rPr>
        <w:t>1</w:t>
      </w:r>
      <w:bookmarkEnd w:id="11"/>
      <w:bookmarkEnd w:id="12"/>
    </w:p>
    <w:p w:rsidR="00420413" w:rsidRPr="005957B8" w:rsidRDefault="00420413" w:rsidP="00420413">
      <w:pPr>
        <w:rPr>
          <w:sz w:val="22"/>
          <w:lang w:val="es-ES"/>
        </w:rPr>
      </w:pPr>
    </w:p>
    <w:p w:rsidR="00DC4F5E" w:rsidRPr="005957B8" w:rsidRDefault="00DC4F5E" w:rsidP="00420413">
      <w:pPr>
        <w:rPr>
          <w:color w:val="0070C0"/>
          <w:sz w:val="22"/>
          <w:lang w:val="es-ES"/>
        </w:rPr>
      </w:pPr>
      <w:r w:rsidRPr="00B55607">
        <w:rPr>
          <w:color w:val="0070C0"/>
          <w:sz w:val="22"/>
          <w:highlight w:val="yellow"/>
          <w:lang w:val="es-ES"/>
        </w:rPr>
        <w:t>Explicar la actuación.</w:t>
      </w:r>
    </w:p>
    <w:p w:rsidR="00420413" w:rsidRPr="005957B8" w:rsidRDefault="00420413" w:rsidP="00420413">
      <w:pPr>
        <w:rPr>
          <w:sz w:val="22"/>
          <w:lang w:val="es-ES"/>
        </w:rPr>
      </w:pPr>
    </w:p>
    <w:p w:rsidR="00DC4F5E" w:rsidRPr="005957B8" w:rsidRDefault="00DC4F5E" w:rsidP="00DC4F5E">
      <w:pPr>
        <w:pStyle w:val="Ttulo3"/>
        <w:rPr>
          <w:b/>
          <w:color w:val="0070C0"/>
          <w:sz w:val="24"/>
          <w:lang w:val="es-ES"/>
        </w:rPr>
      </w:pPr>
      <w:bookmarkStart w:id="13" w:name="_Toc59106750"/>
      <w:r w:rsidRPr="005957B8">
        <w:rPr>
          <w:b/>
          <w:color w:val="C00000"/>
          <w:sz w:val="24"/>
          <w:lang w:val="es-ES"/>
        </w:rPr>
        <w:t>2.3. Actuación 2</w:t>
      </w:r>
      <w:bookmarkEnd w:id="13"/>
    </w:p>
    <w:p w:rsidR="00DC4F5E" w:rsidRPr="005957B8" w:rsidRDefault="00DC4F5E" w:rsidP="00DC4F5E">
      <w:pPr>
        <w:rPr>
          <w:sz w:val="22"/>
          <w:lang w:val="es-ES"/>
        </w:rPr>
      </w:pPr>
    </w:p>
    <w:p w:rsidR="00DC4F5E" w:rsidRPr="005957B8" w:rsidRDefault="00DC4F5E" w:rsidP="00DC4F5E">
      <w:pPr>
        <w:rPr>
          <w:color w:val="0070C0"/>
          <w:sz w:val="22"/>
          <w:lang w:val="es-ES"/>
        </w:rPr>
      </w:pPr>
      <w:r w:rsidRPr="00B55607">
        <w:rPr>
          <w:color w:val="0070C0"/>
          <w:sz w:val="22"/>
          <w:highlight w:val="yellow"/>
          <w:lang w:val="es-ES"/>
        </w:rPr>
        <w:t>Explicar la actuación.</w:t>
      </w:r>
    </w:p>
    <w:p w:rsidR="00420413" w:rsidRPr="005957B8" w:rsidRDefault="00420413" w:rsidP="00420413">
      <w:pPr>
        <w:rPr>
          <w:sz w:val="22"/>
          <w:lang w:val="es-ES"/>
        </w:rPr>
      </w:pPr>
    </w:p>
    <w:p w:rsidR="00DC4F5E" w:rsidRPr="005957B8" w:rsidRDefault="00DC4F5E" w:rsidP="00DC4F5E">
      <w:pPr>
        <w:pStyle w:val="Ttulo3"/>
        <w:rPr>
          <w:b/>
          <w:color w:val="0070C0"/>
          <w:sz w:val="24"/>
          <w:lang w:val="es-ES"/>
        </w:rPr>
      </w:pPr>
      <w:bookmarkStart w:id="14" w:name="_Toc59106751"/>
      <w:r w:rsidRPr="005957B8">
        <w:rPr>
          <w:b/>
          <w:color w:val="C00000"/>
          <w:sz w:val="24"/>
          <w:lang w:val="es-ES"/>
        </w:rPr>
        <w:t xml:space="preserve">2.4. Actuación </w:t>
      </w:r>
      <w:r w:rsidR="00896740" w:rsidRPr="005957B8">
        <w:rPr>
          <w:b/>
          <w:color w:val="C00000"/>
          <w:sz w:val="24"/>
          <w:lang w:val="es-ES"/>
        </w:rPr>
        <w:t>N</w:t>
      </w:r>
      <w:bookmarkEnd w:id="14"/>
    </w:p>
    <w:p w:rsidR="00DC4F5E" w:rsidRPr="005957B8" w:rsidRDefault="00DC4F5E" w:rsidP="00DC4F5E">
      <w:pPr>
        <w:rPr>
          <w:sz w:val="22"/>
          <w:lang w:val="es-ES"/>
        </w:rPr>
      </w:pPr>
    </w:p>
    <w:p w:rsidR="00DC4F5E" w:rsidRPr="005957B8" w:rsidRDefault="00DC4F5E" w:rsidP="00DC4F5E">
      <w:pPr>
        <w:rPr>
          <w:color w:val="0070C0"/>
          <w:sz w:val="22"/>
          <w:lang w:val="es-ES"/>
        </w:rPr>
      </w:pPr>
      <w:r w:rsidRPr="00B55607">
        <w:rPr>
          <w:color w:val="0070C0"/>
          <w:sz w:val="22"/>
          <w:highlight w:val="yellow"/>
          <w:lang w:val="es-ES"/>
        </w:rPr>
        <w:t>Explicar la actuación.</w:t>
      </w:r>
    </w:p>
    <w:p w:rsidR="00DC4F5E" w:rsidRDefault="00DC4F5E" w:rsidP="00420413">
      <w:pPr>
        <w:rPr>
          <w:sz w:val="22"/>
          <w:lang w:val="es-ES"/>
        </w:rPr>
      </w:pPr>
    </w:p>
    <w:p w:rsidR="00D63CB5" w:rsidRDefault="00D63CB5" w:rsidP="00420413">
      <w:pPr>
        <w:rPr>
          <w:sz w:val="22"/>
          <w:lang w:val="es-ES"/>
        </w:rPr>
      </w:pPr>
    </w:p>
    <w:p w:rsidR="00D63CB5" w:rsidRDefault="00D63CB5" w:rsidP="00420413">
      <w:pPr>
        <w:rPr>
          <w:sz w:val="22"/>
          <w:lang w:val="es-ES"/>
        </w:rPr>
      </w:pPr>
    </w:p>
    <w:p w:rsidR="00D63CB5" w:rsidRDefault="00D63CB5" w:rsidP="00420413">
      <w:pPr>
        <w:rPr>
          <w:sz w:val="22"/>
          <w:lang w:val="es-ES"/>
        </w:rPr>
      </w:pPr>
    </w:p>
    <w:p w:rsidR="00D63CB5" w:rsidRDefault="00D63CB5" w:rsidP="00420413">
      <w:pPr>
        <w:rPr>
          <w:sz w:val="22"/>
          <w:lang w:val="es-ES"/>
        </w:rPr>
      </w:pPr>
    </w:p>
    <w:p w:rsidR="00D63CB5" w:rsidRDefault="00D63CB5" w:rsidP="00420413">
      <w:pPr>
        <w:rPr>
          <w:sz w:val="22"/>
          <w:lang w:val="es-ES"/>
        </w:rPr>
      </w:pPr>
    </w:p>
    <w:p w:rsidR="00D63CB5" w:rsidRPr="005957B8" w:rsidRDefault="00D63CB5" w:rsidP="00420413">
      <w:pPr>
        <w:rPr>
          <w:sz w:val="22"/>
          <w:lang w:val="es-ES"/>
        </w:rPr>
      </w:pPr>
    </w:p>
    <w:p w:rsidR="00420413" w:rsidRPr="005957B8" w:rsidRDefault="00420413" w:rsidP="00DC4F5E">
      <w:pPr>
        <w:pStyle w:val="Ttulo1"/>
        <w:rPr>
          <w:sz w:val="28"/>
          <w:lang w:val="es-ES"/>
        </w:rPr>
      </w:pPr>
      <w:bookmarkStart w:id="15" w:name="_Toc501355864"/>
      <w:bookmarkStart w:id="16" w:name="_Toc59106753"/>
      <w:r w:rsidRPr="005957B8">
        <w:rPr>
          <w:sz w:val="28"/>
          <w:lang w:val="es-ES"/>
        </w:rPr>
        <w:lastRenderedPageBreak/>
        <w:t>Conclusiones</w:t>
      </w:r>
      <w:bookmarkEnd w:id="15"/>
      <w:bookmarkEnd w:id="16"/>
    </w:p>
    <w:p w:rsidR="00420413" w:rsidRPr="00B55607" w:rsidRDefault="00420413" w:rsidP="00420413">
      <w:pPr>
        <w:rPr>
          <w:color w:val="0070C0"/>
          <w:sz w:val="22"/>
          <w:highlight w:val="yellow"/>
          <w:lang w:val="es-ES"/>
        </w:rPr>
      </w:pPr>
      <w:r w:rsidRPr="00B55607">
        <w:rPr>
          <w:color w:val="0070C0"/>
          <w:sz w:val="22"/>
          <w:highlight w:val="yellow"/>
          <w:lang w:val="es-ES"/>
        </w:rPr>
        <w:t>Incorpor</w:t>
      </w:r>
      <w:r w:rsidR="00896740" w:rsidRPr="00B55607">
        <w:rPr>
          <w:color w:val="0070C0"/>
          <w:sz w:val="22"/>
          <w:highlight w:val="yellow"/>
          <w:lang w:val="es-ES"/>
        </w:rPr>
        <w:t xml:space="preserve">ar las principales conclusiones </w:t>
      </w:r>
      <w:r w:rsidRPr="00B55607">
        <w:rPr>
          <w:color w:val="0070C0"/>
          <w:sz w:val="22"/>
          <w:highlight w:val="yellow"/>
          <w:lang w:val="es-ES"/>
        </w:rPr>
        <w:t>tras la participación de la empresa en el Programa.</w:t>
      </w:r>
    </w:p>
    <w:p w:rsidR="00420413" w:rsidRPr="00B55607" w:rsidRDefault="00420413" w:rsidP="00A567B6">
      <w:pPr>
        <w:pStyle w:val="Prrafodelista"/>
        <w:numPr>
          <w:ilvl w:val="0"/>
          <w:numId w:val="21"/>
        </w:numPr>
        <w:rPr>
          <w:color w:val="0070C0"/>
          <w:sz w:val="22"/>
          <w:highlight w:val="yellow"/>
          <w:lang w:val="es-ES"/>
        </w:rPr>
      </w:pPr>
      <w:r w:rsidRPr="00B55607">
        <w:rPr>
          <w:color w:val="0070C0"/>
          <w:sz w:val="22"/>
          <w:highlight w:val="yellow"/>
          <w:lang w:val="es-ES"/>
        </w:rPr>
        <w:t xml:space="preserve">Utilidad del Programa para </w:t>
      </w:r>
      <w:r w:rsidR="00DC4F5E" w:rsidRPr="00B55607">
        <w:rPr>
          <w:color w:val="0070C0"/>
          <w:sz w:val="22"/>
          <w:highlight w:val="yellow"/>
          <w:lang w:val="es-ES"/>
        </w:rPr>
        <w:t xml:space="preserve">la mejora del posicionamiento on-line de la empresa en el mercado exterior objetivo y </w:t>
      </w:r>
      <w:r w:rsidRPr="00B55607">
        <w:rPr>
          <w:color w:val="0070C0"/>
          <w:sz w:val="22"/>
          <w:highlight w:val="yellow"/>
          <w:lang w:val="es-ES"/>
        </w:rPr>
        <w:t>el desarrollo de</w:t>
      </w:r>
      <w:r w:rsidR="00DC4F5E" w:rsidRPr="00B55607">
        <w:rPr>
          <w:color w:val="0070C0"/>
          <w:sz w:val="22"/>
          <w:highlight w:val="yellow"/>
          <w:lang w:val="es-ES"/>
        </w:rPr>
        <w:t xml:space="preserve"> su</w:t>
      </w:r>
      <w:r w:rsidRPr="00B55607">
        <w:rPr>
          <w:color w:val="0070C0"/>
          <w:sz w:val="22"/>
          <w:highlight w:val="yellow"/>
          <w:lang w:val="es-ES"/>
        </w:rPr>
        <w:t xml:space="preserve"> proceso de internacionalización</w:t>
      </w:r>
      <w:r w:rsidR="00DC4F5E" w:rsidRPr="00B55607">
        <w:rPr>
          <w:color w:val="0070C0"/>
          <w:sz w:val="22"/>
          <w:highlight w:val="yellow"/>
          <w:lang w:val="es-ES"/>
        </w:rPr>
        <w:t>.</w:t>
      </w:r>
      <w:r w:rsidRPr="00B55607">
        <w:rPr>
          <w:color w:val="0070C0"/>
          <w:sz w:val="22"/>
          <w:highlight w:val="yellow"/>
          <w:lang w:val="es-ES"/>
        </w:rPr>
        <w:t xml:space="preserve"> </w:t>
      </w:r>
    </w:p>
    <w:p w:rsidR="005D176E" w:rsidRPr="005957B8" w:rsidRDefault="00420413" w:rsidP="00162907">
      <w:pPr>
        <w:rPr>
          <w:color w:val="0070C0"/>
          <w:sz w:val="22"/>
          <w:lang w:val="es-ES"/>
        </w:rPr>
      </w:pPr>
      <w:r w:rsidRPr="00B55607">
        <w:rPr>
          <w:color w:val="0070C0"/>
          <w:sz w:val="22"/>
          <w:highlight w:val="yellow"/>
          <w:lang w:val="es-ES"/>
        </w:rPr>
        <w:t xml:space="preserve">  Incluir todo aquello que </w:t>
      </w:r>
      <w:r w:rsidR="00896740" w:rsidRPr="00B55607">
        <w:rPr>
          <w:color w:val="0070C0"/>
          <w:sz w:val="22"/>
          <w:highlight w:val="yellow"/>
          <w:lang w:val="es-ES"/>
        </w:rPr>
        <w:t>se</w:t>
      </w:r>
      <w:r w:rsidRPr="00B55607">
        <w:rPr>
          <w:color w:val="0070C0"/>
          <w:sz w:val="22"/>
          <w:highlight w:val="yellow"/>
          <w:lang w:val="es-ES"/>
        </w:rPr>
        <w:t xml:space="preserve"> considere de interés.</w:t>
      </w:r>
      <w:r w:rsidR="0001056E" w:rsidRPr="00B55607">
        <w:rPr>
          <w:noProof/>
          <w:sz w:val="22"/>
          <w:highlight w:val="yellow"/>
          <w:lang w:val="ca-ES" w:eastAsia="ca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1CC5560" wp14:editId="46F435B1">
                <wp:simplePos x="0" y="0"/>
                <wp:positionH relativeFrom="column">
                  <wp:posOffset>-321945</wp:posOffset>
                </wp:positionH>
                <wp:positionV relativeFrom="paragraph">
                  <wp:posOffset>8233410</wp:posOffset>
                </wp:positionV>
                <wp:extent cx="6286500" cy="1117600"/>
                <wp:effectExtent l="0" t="0" r="0" b="6350"/>
                <wp:wrapNone/>
                <wp:docPr id="34" name="Cuadro de texto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86500" cy="1117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443EF" w:rsidRPr="005B0499" w:rsidRDefault="007443EF" w:rsidP="005B0499">
                            <w:pPr>
                              <w:spacing w:after="0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2017 l</w:t>
                            </w:r>
                            <w:r w:rsidRPr="00AE470F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5B0499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Todos los derechos de Propiedad Intelectual sobre los informes, metodología, herramientas de trabajo y resultados de todo tipo que se manifiesten del Servicio de Asesoramiento XPANDE </w:t>
                            </w: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DIGITAL </w:t>
                            </w:r>
                            <w:r w:rsidRPr="005B0499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pertenecen a la Cámara de Comercio de España en exclusividad para todo el mundo y por el tiempo de duración legal de los derechos, de conformidad con lo establecido en el Real Decreto Legislativo 1/1996, de 12 de abril, por el que se aprueba el Texto Refundido de la Ley de la Propiedad Intelectual, y demás normativa en la materia.</w:t>
                            </w:r>
                          </w:p>
                          <w:p w:rsidR="007443EF" w:rsidRPr="005B0499" w:rsidRDefault="007443EF" w:rsidP="005B0499">
                            <w:pPr>
                              <w:spacing w:after="0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5B0499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La distribución, modificación, cesión o comunicación pública de los citados contenidos y cualquier otro acto que no haya sido expresamente autorizado por la Cámara de Comercio de España quedan expresamente prohibidos.</w:t>
                            </w:r>
                          </w:p>
                          <w:p w:rsidR="007443EF" w:rsidRPr="00AE470F" w:rsidRDefault="007443EF" w:rsidP="005B0499">
                            <w:pPr>
                              <w:spacing w:after="0"/>
                              <w:rPr>
                                <w:b/>
                                <w:bCs/>
                                <w:color w:val="FFFFFF" w:themeColor="background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5B0499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La Cámara de Comercio de España se reserva el ejercicio de las acciones civiles, penales o de otro orden que les correspondan en caso de que se produzca una infracción de sus derechos de propiedad intelectual e industrial.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71CC5560" id="_x0000_t202" coordsize="21600,21600" o:spt="202" path="m,l,21600r21600,l21600,xe">
                <v:stroke joinstyle="miter"/>
                <v:path gradientshapeok="t" o:connecttype="rect"/>
              </v:shapetype>
              <v:shape id="Cuadro de texto 34" o:spid="_x0000_s1026" type="#_x0000_t202" style="position:absolute;left:0;text-align:left;margin-left:-25.35pt;margin-top:648.3pt;width:495pt;height:8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" filled="f" stroked="f" strokeweight=".5pt">
                <v:path arrowok="t"/>
                <v:textbox>
                  <w:txbxContent>
                    <w:p w:rsidR="007443EF" w:rsidRPr="005B0499" w:rsidRDefault="007443EF" w:rsidP="005B0499">
                      <w:pPr>
                        <w:spacing w:after="0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2017 l</w:t>
                      </w:r>
                      <w:r w:rsidRPr="00AE470F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 </w:t>
                      </w:r>
                      <w:r w:rsidRPr="005B0499"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Todos los derechos de Propiedad Intelectual sobre los informes, metodología, herramientas de trabajo y resultados de todo tipo que se manifiesten del Servicio de Asesoramiento XPANDE </w:t>
                      </w: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 xml:space="preserve">DIGITAL </w:t>
                      </w:r>
                      <w:r w:rsidRPr="005B0499">
                        <w:rPr>
                          <w:color w:val="FFFFFF" w:themeColor="background1"/>
                          <w:sz w:val="16"/>
                          <w:szCs w:val="16"/>
                        </w:rPr>
                        <w:t>pertenecen a la Cámara de Comercio de España en exclusividad para todo el mundo y por el tiempo de duración legal de los derechos, de conformidad con lo establecido en el Real Decreto Legislativo 1/1996, de 12 de abril, por el que se aprueba el Texto Refundido de la Ley de la Propiedad Intelectual, y demás normativa en la materia.</w:t>
                      </w:r>
                    </w:p>
                    <w:p w:rsidR="007443EF" w:rsidRPr="005B0499" w:rsidRDefault="007443EF" w:rsidP="005B0499">
                      <w:pPr>
                        <w:spacing w:after="0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5B0499">
                        <w:rPr>
                          <w:color w:val="FFFFFF" w:themeColor="background1"/>
                          <w:sz w:val="16"/>
                          <w:szCs w:val="16"/>
                        </w:rPr>
                        <w:t>La distribución, modificación, cesión o comunicación pública de los citados contenidos y cualquier otro acto que no haya sido expresamente autorizado por la Cámara de Comercio de España quedan expresamente prohibidos.</w:t>
                      </w:r>
                    </w:p>
                    <w:p w:rsidR="007443EF" w:rsidRPr="00AE470F" w:rsidRDefault="007443EF" w:rsidP="005B0499">
                      <w:pPr>
                        <w:spacing w:after="0"/>
                        <w:rPr>
                          <w:b/>
                          <w:bCs/>
                          <w:color w:val="FFFFFF" w:themeColor="background1"/>
                          <w:sz w:val="16"/>
                          <w:szCs w:val="16"/>
                          <w:u w:val="single"/>
                        </w:rPr>
                      </w:pPr>
                      <w:r w:rsidRPr="005B0499">
                        <w:rPr>
                          <w:color w:val="FFFFFF" w:themeColor="background1"/>
                          <w:sz w:val="16"/>
                          <w:szCs w:val="16"/>
                        </w:rPr>
                        <w:t>La Cámara de Comercio de España se reserva el ejercicio de las acciones civiles, penales o de otro orden que les correspondan en caso de que se produzca una infracción de sus derechos de propiedad intelectual e industrial.</w:t>
                      </w:r>
                    </w:p>
                  </w:txbxContent>
                </v:textbox>
              </v:shape>
            </w:pict>
          </mc:Fallback>
        </mc:AlternateContent>
      </w:r>
      <w:r w:rsidR="0001056E" w:rsidRPr="00B55607">
        <w:rPr>
          <w:noProof/>
          <w:sz w:val="22"/>
          <w:highlight w:val="yellow"/>
          <w:lang w:val="ca-ES" w:eastAsia="ca-E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371DFBF" wp14:editId="02A17556">
                <wp:simplePos x="0" y="0"/>
                <wp:positionH relativeFrom="column">
                  <wp:posOffset>-310515</wp:posOffset>
                </wp:positionH>
                <wp:positionV relativeFrom="paragraph">
                  <wp:posOffset>7520305</wp:posOffset>
                </wp:positionV>
                <wp:extent cx="4806950" cy="470535"/>
                <wp:effectExtent l="0" t="0" r="0" b="5715"/>
                <wp:wrapNone/>
                <wp:docPr id="33" name="Cuadro de texto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806950" cy="4705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443EF" w:rsidRPr="00AE470F" w:rsidRDefault="007443EF" w:rsidP="00B95254">
                            <w:pPr>
                              <w:spacing w:after="0"/>
                              <w:rPr>
                                <w:color w:val="FFFFFF" w:themeColor="background1"/>
                                <w:sz w:val="18"/>
                                <w:lang w:val="es-ES"/>
                              </w:rPr>
                            </w:pPr>
                            <w:r w:rsidRPr="00AE470F">
                              <w:rPr>
                                <w:color w:val="FFFFFF" w:themeColor="background1"/>
                                <w:sz w:val="18"/>
                                <w:lang w:val="es-ES"/>
                              </w:rPr>
                              <w:t>Cámara de Comercio</w:t>
                            </w:r>
                            <w:r w:rsidR="00371E63">
                              <w:rPr>
                                <w:color w:val="FFFFFF" w:themeColor="background1"/>
                                <w:sz w:val="18"/>
                                <w:lang w:val="es-ES"/>
                              </w:rPr>
                              <w:t>, Servicios, Industria y Navegación</w:t>
                            </w:r>
                            <w:r w:rsidRPr="00AE470F">
                              <w:rPr>
                                <w:color w:val="FFFFFF" w:themeColor="background1"/>
                                <w:sz w:val="18"/>
                                <w:lang w:val="es-ES"/>
                              </w:rPr>
                              <w:t xml:space="preserve"> de </w:t>
                            </w:r>
                            <w:r w:rsidR="00371E63">
                              <w:rPr>
                                <w:color w:val="FFFFFF" w:themeColor="background1"/>
                                <w:sz w:val="18"/>
                                <w:lang w:val="es-ES"/>
                              </w:rPr>
                              <w:t>Barcelona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371DFBF" id="Cuadro de texto 33" o:spid="_x0000_s1027" type="#_x0000_t202" style="position:absolute;left:0;text-align:left;margin-left:-24.45pt;margin-top:592.15pt;width:378.5pt;height:37.0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" filled="f" stroked="f" strokeweight=".5pt">
                <v:path arrowok="t"/>
                <v:textbox>
                  <w:txbxContent>
                    <w:p w:rsidR="007443EF" w:rsidRPr="00AE470F" w:rsidRDefault="007443EF" w:rsidP="00B95254">
                      <w:pPr>
                        <w:spacing w:after="0"/>
                        <w:rPr>
                          <w:color w:val="FFFFFF" w:themeColor="background1"/>
                          <w:sz w:val="18"/>
                          <w:lang w:val="es-ES"/>
                        </w:rPr>
                      </w:pPr>
                      <w:r w:rsidRPr="00AE470F">
                        <w:rPr>
                          <w:color w:val="FFFFFF" w:themeColor="background1"/>
                          <w:sz w:val="18"/>
                          <w:lang w:val="es-ES"/>
                        </w:rPr>
                        <w:t>Cámara de Comercio</w:t>
                      </w:r>
                      <w:r w:rsidR="00371E63">
                        <w:rPr>
                          <w:color w:val="FFFFFF" w:themeColor="background1"/>
                          <w:sz w:val="18"/>
                          <w:lang w:val="es-ES"/>
                        </w:rPr>
                        <w:t>, Servicios, Industria y Navegación</w:t>
                      </w:r>
                      <w:r w:rsidRPr="00AE470F">
                        <w:rPr>
                          <w:color w:val="FFFFFF" w:themeColor="background1"/>
                          <w:sz w:val="18"/>
                          <w:lang w:val="es-ES"/>
                        </w:rPr>
                        <w:t xml:space="preserve"> de </w:t>
                      </w:r>
                      <w:r w:rsidR="00371E63">
                        <w:rPr>
                          <w:color w:val="FFFFFF" w:themeColor="background1"/>
                          <w:sz w:val="18"/>
                          <w:lang w:val="es-ES"/>
                        </w:rPr>
                        <w:t>Barcelona</w:t>
                      </w:r>
                    </w:p>
                  </w:txbxContent>
                </v:textbox>
              </v:shape>
            </w:pict>
          </mc:Fallback>
        </mc:AlternateContent>
      </w:r>
    </w:p>
    <w:p w:rsidR="005957B8" w:rsidRPr="005957B8" w:rsidRDefault="005957B8" w:rsidP="00162907">
      <w:pPr>
        <w:rPr>
          <w:color w:val="0070C0"/>
          <w:sz w:val="22"/>
          <w:lang w:val="es-ES"/>
        </w:rPr>
      </w:pPr>
    </w:p>
    <w:p w:rsidR="005957B8" w:rsidRPr="005957B8" w:rsidRDefault="005957B8" w:rsidP="005957B8">
      <w:pPr>
        <w:rPr>
          <w:sz w:val="22"/>
          <w:lang w:val="es-ES"/>
        </w:rPr>
      </w:pPr>
      <w:r w:rsidRPr="005957B8">
        <w:rPr>
          <w:sz w:val="22"/>
          <w:lang w:val="es-ES"/>
        </w:rPr>
        <w:t>Y para que así conste, la empresa beneficiaria firma el presente documento y lo incorpora a la Sede Electrónica</w:t>
      </w:r>
    </w:p>
    <w:p w:rsidR="005957B8" w:rsidRPr="005957B8" w:rsidRDefault="005957B8" w:rsidP="005957B8">
      <w:pPr>
        <w:rPr>
          <w:sz w:val="22"/>
          <w:lang w:val="es-ES"/>
        </w:rPr>
      </w:pPr>
    </w:p>
    <w:p w:rsidR="005957B8" w:rsidRPr="004B068A" w:rsidRDefault="005957B8" w:rsidP="005957B8">
      <w:pPr>
        <w:rPr>
          <w:sz w:val="22"/>
          <w:highlight w:val="yellow"/>
          <w:lang w:val="es-ES"/>
        </w:rPr>
      </w:pPr>
      <w:r w:rsidRPr="004B068A">
        <w:rPr>
          <w:sz w:val="22"/>
          <w:highlight w:val="yellow"/>
          <w:lang w:val="es-ES"/>
        </w:rPr>
        <w:t xml:space="preserve">Nombre de la empresa Beneficiaria: </w:t>
      </w:r>
    </w:p>
    <w:p w:rsidR="005957B8" w:rsidRPr="004B068A" w:rsidRDefault="005957B8" w:rsidP="005957B8">
      <w:pPr>
        <w:rPr>
          <w:sz w:val="22"/>
          <w:highlight w:val="yellow"/>
          <w:lang w:val="es-ES"/>
        </w:rPr>
      </w:pPr>
      <w:r w:rsidRPr="004B068A">
        <w:rPr>
          <w:sz w:val="22"/>
          <w:highlight w:val="yellow"/>
          <w:lang w:val="es-ES"/>
        </w:rPr>
        <w:t xml:space="preserve">     </w:t>
      </w:r>
    </w:p>
    <w:p w:rsidR="005957B8" w:rsidRPr="004B068A" w:rsidRDefault="005957B8" w:rsidP="005957B8">
      <w:pPr>
        <w:rPr>
          <w:sz w:val="22"/>
          <w:highlight w:val="yellow"/>
          <w:lang w:val="es-ES"/>
        </w:rPr>
      </w:pPr>
      <w:r w:rsidRPr="004B068A">
        <w:rPr>
          <w:sz w:val="22"/>
          <w:highlight w:val="yellow"/>
          <w:lang w:val="es-ES"/>
        </w:rPr>
        <w:t>Persona/s de contacto:</w:t>
      </w:r>
    </w:p>
    <w:p w:rsidR="005957B8" w:rsidRPr="005957B8" w:rsidRDefault="005957B8" w:rsidP="005957B8">
      <w:pPr>
        <w:rPr>
          <w:sz w:val="22"/>
          <w:lang w:val="es-ES"/>
        </w:rPr>
      </w:pPr>
      <w:r w:rsidRPr="004B068A">
        <w:rPr>
          <w:sz w:val="22"/>
          <w:highlight w:val="yellow"/>
          <w:lang w:val="es-ES"/>
        </w:rPr>
        <w:t>F</w:t>
      </w:r>
      <w:r w:rsidR="00B55607" w:rsidRPr="004B068A">
        <w:rPr>
          <w:sz w:val="22"/>
          <w:highlight w:val="yellow"/>
          <w:lang w:val="es-ES"/>
        </w:rPr>
        <w:t>irma</w:t>
      </w:r>
      <w:r w:rsidRPr="004B068A">
        <w:rPr>
          <w:sz w:val="22"/>
          <w:highlight w:val="yellow"/>
          <w:lang w:val="es-ES"/>
        </w:rPr>
        <w:t>:</w:t>
      </w:r>
    </w:p>
    <w:p w:rsidR="005957B8" w:rsidRDefault="005957B8" w:rsidP="005957B8">
      <w:pPr>
        <w:rPr>
          <w:sz w:val="22"/>
          <w:lang w:val="es-ES"/>
        </w:rPr>
      </w:pPr>
    </w:p>
    <w:p w:rsidR="00B55607" w:rsidRPr="005957B8" w:rsidRDefault="00B55607" w:rsidP="005957B8">
      <w:pPr>
        <w:rPr>
          <w:sz w:val="22"/>
          <w:lang w:val="es-ES"/>
        </w:rPr>
      </w:pPr>
    </w:p>
    <w:p w:rsidR="005957B8" w:rsidRPr="005957B8" w:rsidRDefault="00B55607" w:rsidP="005957B8">
      <w:pPr>
        <w:rPr>
          <w:sz w:val="22"/>
          <w:lang w:val="es-ES"/>
        </w:rPr>
      </w:pPr>
      <w:r w:rsidRPr="004B068A">
        <w:rPr>
          <w:sz w:val="22"/>
          <w:highlight w:val="yellow"/>
          <w:lang w:val="es-ES"/>
        </w:rPr>
        <w:t>Barcelona, a       de       de 2020</w:t>
      </w:r>
      <w:r w:rsidR="005957B8" w:rsidRPr="005957B8">
        <w:rPr>
          <w:sz w:val="22"/>
          <w:lang w:val="es-ES"/>
        </w:rPr>
        <w:t xml:space="preserve">    </w:t>
      </w:r>
    </w:p>
    <w:sectPr w:rsidR="005957B8" w:rsidRPr="005957B8" w:rsidSect="00845765">
      <w:headerReference w:type="default" r:id="rId8"/>
      <w:footerReference w:type="default" r:id="rId9"/>
      <w:headerReference w:type="first" r:id="rId10"/>
      <w:footerReference w:type="first" r:id="rId11"/>
      <w:pgSz w:w="11900" w:h="16840"/>
      <w:pgMar w:top="1702" w:right="1701" w:bottom="1417" w:left="1701" w:header="510" w:footer="708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52DC" w:rsidRDefault="001C52DC" w:rsidP="0040707E">
      <w:pPr>
        <w:spacing w:after="0"/>
      </w:pPr>
      <w:r>
        <w:separator/>
      </w:r>
    </w:p>
  </w:endnote>
  <w:endnote w:type="continuationSeparator" w:id="0">
    <w:p w:rsidR="001C52DC" w:rsidRDefault="001C52DC" w:rsidP="0040707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NeueLT Std Lt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57B8" w:rsidRPr="008455E9" w:rsidRDefault="005957B8" w:rsidP="005957B8">
    <w:pPr>
      <w:pStyle w:val="Piedepgina"/>
      <w:spacing w:before="240"/>
      <w:jc w:val="center"/>
      <w:rPr>
        <w:sz w:val="18"/>
        <w:szCs w:val="18"/>
      </w:rPr>
    </w:pPr>
    <w:r w:rsidRPr="008455E9">
      <w:rPr>
        <w:b/>
        <w:sz w:val="18"/>
        <w:szCs w:val="18"/>
      </w:rPr>
      <w:t>Fondo Europeo de Desarrollo Regional</w:t>
    </w:r>
    <w:r w:rsidRPr="008455E9">
      <w:rPr>
        <w:sz w:val="18"/>
        <w:szCs w:val="18"/>
      </w:rPr>
      <w:t xml:space="preserve">                                                                               </w:t>
    </w:r>
    <w:r>
      <w:rPr>
        <w:sz w:val="18"/>
        <w:szCs w:val="18"/>
      </w:rPr>
      <w:tab/>
    </w:r>
    <w:r w:rsidRPr="008455E9">
      <w:rPr>
        <w:b/>
        <w:sz w:val="18"/>
        <w:szCs w:val="18"/>
      </w:rPr>
      <w:t>Una manera de hacer Europa</w:t>
    </w:r>
  </w:p>
  <w:p w:rsidR="007443EF" w:rsidRPr="005957B8" w:rsidRDefault="005957B8" w:rsidP="005957B8">
    <w:pPr>
      <w:jc w:val="right"/>
      <w:rPr>
        <w:i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  <w:r w:rsidRPr="005B347E">
      <w:rPr>
        <w:bCs/>
        <w:sz w:val="18"/>
        <w:szCs w:val="18"/>
      </w:rPr>
      <w:fldChar w:fldCharType="begin"/>
    </w:r>
    <w:r w:rsidRPr="005B347E">
      <w:rPr>
        <w:sz w:val="18"/>
        <w:szCs w:val="18"/>
      </w:rPr>
      <w:instrText>PAGE</w:instrText>
    </w:r>
    <w:r w:rsidRPr="005B347E">
      <w:rPr>
        <w:bCs/>
        <w:sz w:val="18"/>
        <w:szCs w:val="18"/>
      </w:rPr>
      <w:fldChar w:fldCharType="separate"/>
    </w:r>
    <w:r w:rsidR="008276D2">
      <w:rPr>
        <w:noProof/>
        <w:sz w:val="18"/>
        <w:szCs w:val="18"/>
      </w:rPr>
      <w:t>3</w:t>
    </w:r>
    <w:r w:rsidRPr="005B347E">
      <w:rPr>
        <w:bCs/>
        <w:sz w:val="18"/>
        <w:szCs w:val="18"/>
      </w:rPr>
      <w:fldChar w:fldCharType="end"/>
    </w:r>
    <w:r w:rsidRPr="005B347E">
      <w:rPr>
        <w:sz w:val="18"/>
        <w:szCs w:val="18"/>
      </w:rPr>
      <w:t xml:space="preserve"> de </w:t>
    </w:r>
    <w:r w:rsidRPr="005B347E">
      <w:rPr>
        <w:bCs/>
        <w:sz w:val="18"/>
        <w:szCs w:val="18"/>
      </w:rPr>
      <w:fldChar w:fldCharType="begin"/>
    </w:r>
    <w:r w:rsidRPr="005B347E">
      <w:rPr>
        <w:sz w:val="18"/>
        <w:szCs w:val="18"/>
      </w:rPr>
      <w:instrText>NUMPAGES</w:instrText>
    </w:r>
    <w:r w:rsidRPr="005B347E">
      <w:rPr>
        <w:bCs/>
        <w:sz w:val="18"/>
        <w:szCs w:val="18"/>
      </w:rPr>
      <w:fldChar w:fldCharType="separate"/>
    </w:r>
    <w:r w:rsidR="008276D2">
      <w:rPr>
        <w:noProof/>
        <w:sz w:val="18"/>
        <w:szCs w:val="18"/>
      </w:rPr>
      <w:t>3</w:t>
    </w:r>
    <w:r w:rsidRPr="005B347E">
      <w:rPr>
        <w:bCs/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43EF" w:rsidRDefault="007443EF" w:rsidP="002815BB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7443EF" w:rsidRDefault="007443EF" w:rsidP="00B625DB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52DC" w:rsidRDefault="001C52DC" w:rsidP="0040707E">
      <w:pPr>
        <w:spacing w:after="0"/>
      </w:pPr>
      <w:r>
        <w:separator/>
      </w:r>
    </w:p>
  </w:footnote>
  <w:footnote w:type="continuationSeparator" w:id="0">
    <w:p w:rsidR="001C52DC" w:rsidRDefault="001C52DC" w:rsidP="0040707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55C5" w:rsidRDefault="007855C5">
    <w:pPr>
      <w:pStyle w:val="Encabezado"/>
    </w:pPr>
    <w:r>
      <w:rPr>
        <w:noProof/>
        <w:lang w:val="ca-ES" w:eastAsia="ca-ES"/>
      </w:rPr>
      <w:drawing>
        <wp:inline distT="0" distB="0" distL="0" distR="0" wp14:anchorId="56D5C7EE" wp14:editId="6263CDA6">
          <wp:extent cx="5396230" cy="635821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era Xpande Digita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6230" cy="63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43EF" w:rsidRDefault="007443EF">
    <w:pPr>
      <w:pStyle w:val="Encabezado"/>
    </w:pPr>
    <w:r>
      <w:rPr>
        <w:noProof/>
        <w:lang w:val="ca-ES" w:eastAsia="ca-ES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-1143000</wp:posOffset>
          </wp:positionH>
          <wp:positionV relativeFrom="paragraph">
            <wp:posOffset>-464185</wp:posOffset>
          </wp:positionV>
          <wp:extent cx="7677150" cy="10287000"/>
          <wp:effectExtent l="19050" t="0" r="0" b="0"/>
          <wp:wrapNone/>
          <wp:docPr id="44" name="Imagen 3" descr=":JPG:fondo_contenido-0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:JPG:fondo_contenido-04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b="5263"/>
                  <a:stretch>
                    <a:fillRect/>
                  </a:stretch>
                </pic:blipFill>
                <pic:spPr bwMode="auto">
                  <a:xfrm>
                    <a:off x="0" y="0"/>
                    <a:ext cx="7677150" cy="10287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82FC1"/>
    <w:multiLevelType w:val="hybridMultilevel"/>
    <w:tmpl w:val="5CD48DC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6D5FB8"/>
    <w:multiLevelType w:val="hybridMultilevel"/>
    <w:tmpl w:val="5BEE57B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9C5D0B"/>
    <w:multiLevelType w:val="hybridMultilevel"/>
    <w:tmpl w:val="62583AB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C429C2"/>
    <w:multiLevelType w:val="hybridMultilevel"/>
    <w:tmpl w:val="12603F1C"/>
    <w:lvl w:ilvl="0" w:tplc="B5AC0BC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HelveticaNeueLT Std Lt" w:eastAsia="Times New Roman" w:hAnsi="HelveticaNeueLT Std Lt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5440D5"/>
    <w:multiLevelType w:val="hybridMultilevel"/>
    <w:tmpl w:val="FC6E993C"/>
    <w:lvl w:ilvl="0" w:tplc="B43022BE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HelveticaNeueLT Std Lt" w:eastAsia="Times New Roman" w:hAnsi="HelveticaNeueLT Std Lt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2763A9"/>
    <w:multiLevelType w:val="hybridMultilevel"/>
    <w:tmpl w:val="41B4EDFA"/>
    <w:lvl w:ilvl="0" w:tplc="B43022BE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HelveticaNeueLT Std Lt" w:eastAsia="Times New Roman" w:hAnsi="HelveticaNeueLT Std Lt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431B38"/>
    <w:multiLevelType w:val="hybridMultilevel"/>
    <w:tmpl w:val="E4D6989C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A942E6"/>
    <w:multiLevelType w:val="hybridMultilevel"/>
    <w:tmpl w:val="81D0A216"/>
    <w:lvl w:ilvl="0" w:tplc="E320E62A">
      <w:numFmt w:val="bullet"/>
      <w:lvlText w:val="-"/>
      <w:lvlJc w:val="left"/>
      <w:pPr>
        <w:ind w:left="3479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419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1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63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35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07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79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1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239" w:hanging="360"/>
      </w:pPr>
      <w:rPr>
        <w:rFonts w:ascii="Wingdings" w:hAnsi="Wingdings" w:hint="default"/>
      </w:rPr>
    </w:lvl>
  </w:abstractNum>
  <w:abstractNum w:abstractNumId="8" w15:restartNumberingAfterBreak="0">
    <w:nsid w:val="28D52EBC"/>
    <w:multiLevelType w:val="hybridMultilevel"/>
    <w:tmpl w:val="4BAA2D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C9642D"/>
    <w:multiLevelType w:val="hybridMultilevel"/>
    <w:tmpl w:val="B63A65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4B5D45"/>
    <w:multiLevelType w:val="hybridMultilevel"/>
    <w:tmpl w:val="B0F88E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370B9B"/>
    <w:multiLevelType w:val="hybridMultilevel"/>
    <w:tmpl w:val="389282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FF69A0"/>
    <w:multiLevelType w:val="hybridMultilevel"/>
    <w:tmpl w:val="B7BC54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B2562F"/>
    <w:multiLevelType w:val="hybridMultilevel"/>
    <w:tmpl w:val="279E3F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CD7804"/>
    <w:multiLevelType w:val="hybridMultilevel"/>
    <w:tmpl w:val="F19CA92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F870FE"/>
    <w:multiLevelType w:val="hybridMultilevel"/>
    <w:tmpl w:val="04045F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7114D3"/>
    <w:multiLevelType w:val="hybridMultilevel"/>
    <w:tmpl w:val="1EDADF68"/>
    <w:lvl w:ilvl="0" w:tplc="B43022BE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HelveticaNeueLT Std Lt" w:eastAsia="Times New Roman" w:hAnsi="HelveticaNeueLT Std Lt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40039A"/>
    <w:multiLevelType w:val="hybridMultilevel"/>
    <w:tmpl w:val="2A6011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D65925"/>
    <w:multiLevelType w:val="hybridMultilevel"/>
    <w:tmpl w:val="69B83D36"/>
    <w:lvl w:ilvl="0" w:tplc="4E52128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AE2AA0"/>
    <w:multiLevelType w:val="hybridMultilevel"/>
    <w:tmpl w:val="CC600A9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ED4322"/>
    <w:multiLevelType w:val="hybridMultilevel"/>
    <w:tmpl w:val="76B20710"/>
    <w:lvl w:ilvl="0" w:tplc="B43022BE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HelveticaNeueLT Std Lt" w:eastAsia="Times New Roman" w:hAnsi="HelveticaNeueLT Std Lt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6"/>
  </w:num>
  <w:num w:numId="3">
    <w:abstractNumId w:val="5"/>
  </w:num>
  <w:num w:numId="4">
    <w:abstractNumId w:val="4"/>
  </w:num>
  <w:num w:numId="5">
    <w:abstractNumId w:val="20"/>
  </w:num>
  <w:num w:numId="6">
    <w:abstractNumId w:val="3"/>
  </w:num>
  <w:num w:numId="7">
    <w:abstractNumId w:val="11"/>
  </w:num>
  <w:num w:numId="8">
    <w:abstractNumId w:val="13"/>
  </w:num>
  <w:num w:numId="9">
    <w:abstractNumId w:val="9"/>
  </w:num>
  <w:num w:numId="10">
    <w:abstractNumId w:val="10"/>
  </w:num>
  <w:num w:numId="11">
    <w:abstractNumId w:val="8"/>
  </w:num>
  <w:num w:numId="12">
    <w:abstractNumId w:val="12"/>
  </w:num>
  <w:num w:numId="13">
    <w:abstractNumId w:val="17"/>
  </w:num>
  <w:num w:numId="14">
    <w:abstractNumId w:val="0"/>
  </w:num>
  <w:num w:numId="15">
    <w:abstractNumId w:val="2"/>
  </w:num>
  <w:num w:numId="16">
    <w:abstractNumId w:val="1"/>
  </w:num>
  <w:num w:numId="17">
    <w:abstractNumId w:val="19"/>
  </w:num>
  <w:num w:numId="18">
    <w:abstractNumId w:val="14"/>
  </w:num>
  <w:num w:numId="19">
    <w:abstractNumId w:val="6"/>
  </w:num>
  <w:num w:numId="20">
    <w:abstractNumId w:val="7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5F0"/>
    <w:rsid w:val="00001703"/>
    <w:rsid w:val="0000219B"/>
    <w:rsid w:val="00002B7C"/>
    <w:rsid w:val="00005486"/>
    <w:rsid w:val="0001056E"/>
    <w:rsid w:val="00012420"/>
    <w:rsid w:val="00021F09"/>
    <w:rsid w:val="00025281"/>
    <w:rsid w:val="00025EDA"/>
    <w:rsid w:val="00026908"/>
    <w:rsid w:val="00034D8F"/>
    <w:rsid w:val="00037B11"/>
    <w:rsid w:val="00042BF8"/>
    <w:rsid w:val="00043D1A"/>
    <w:rsid w:val="000454C8"/>
    <w:rsid w:val="000468FB"/>
    <w:rsid w:val="000502AD"/>
    <w:rsid w:val="00051FA6"/>
    <w:rsid w:val="00054EAC"/>
    <w:rsid w:val="00056152"/>
    <w:rsid w:val="00063BF3"/>
    <w:rsid w:val="00063FEE"/>
    <w:rsid w:val="0007070D"/>
    <w:rsid w:val="000746F2"/>
    <w:rsid w:val="0007525E"/>
    <w:rsid w:val="00075D64"/>
    <w:rsid w:val="00076735"/>
    <w:rsid w:val="00080ABA"/>
    <w:rsid w:val="00080C0F"/>
    <w:rsid w:val="00082BCE"/>
    <w:rsid w:val="0009415D"/>
    <w:rsid w:val="00097717"/>
    <w:rsid w:val="0009783B"/>
    <w:rsid w:val="000A02B0"/>
    <w:rsid w:val="000A0F80"/>
    <w:rsid w:val="000A178C"/>
    <w:rsid w:val="000A1D96"/>
    <w:rsid w:val="000A205C"/>
    <w:rsid w:val="000A2D9D"/>
    <w:rsid w:val="000A417C"/>
    <w:rsid w:val="000A5571"/>
    <w:rsid w:val="000A5F7D"/>
    <w:rsid w:val="000A72D4"/>
    <w:rsid w:val="000B1D46"/>
    <w:rsid w:val="000B232B"/>
    <w:rsid w:val="000B447F"/>
    <w:rsid w:val="000B5828"/>
    <w:rsid w:val="000B628A"/>
    <w:rsid w:val="000C18BC"/>
    <w:rsid w:val="000C41F7"/>
    <w:rsid w:val="000C4870"/>
    <w:rsid w:val="000D4795"/>
    <w:rsid w:val="000E0AF8"/>
    <w:rsid w:val="000E35A9"/>
    <w:rsid w:val="000E5955"/>
    <w:rsid w:val="000E6AD8"/>
    <w:rsid w:val="000F7272"/>
    <w:rsid w:val="000F749D"/>
    <w:rsid w:val="00100E6C"/>
    <w:rsid w:val="00101BF3"/>
    <w:rsid w:val="00106C52"/>
    <w:rsid w:val="001105C4"/>
    <w:rsid w:val="00112CB8"/>
    <w:rsid w:val="00113C81"/>
    <w:rsid w:val="0012292B"/>
    <w:rsid w:val="00126403"/>
    <w:rsid w:val="00126CA0"/>
    <w:rsid w:val="00144F05"/>
    <w:rsid w:val="001465F0"/>
    <w:rsid w:val="00150E9D"/>
    <w:rsid w:val="0015262D"/>
    <w:rsid w:val="00152B13"/>
    <w:rsid w:val="00162907"/>
    <w:rsid w:val="00163A64"/>
    <w:rsid w:val="00164D61"/>
    <w:rsid w:val="00167C41"/>
    <w:rsid w:val="00170D23"/>
    <w:rsid w:val="001754AB"/>
    <w:rsid w:val="00177BCE"/>
    <w:rsid w:val="00195150"/>
    <w:rsid w:val="00195444"/>
    <w:rsid w:val="00195E4D"/>
    <w:rsid w:val="001A2220"/>
    <w:rsid w:val="001A3B65"/>
    <w:rsid w:val="001A493D"/>
    <w:rsid w:val="001A5B09"/>
    <w:rsid w:val="001B2C3B"/>
    <w:rsid w:val="001B3EFC"/>
    <w:rsid w:val="001B4295"/>
    <w:rsid w:val="001B56C8"/>
    <w:rsid w:val="001C2375"/>
    <w:rsid w:val="001C52DC"/>
    <w:rsid w:val="001C7F5A"/>
    <w:rsid w:val="001D2A56"/>
    <w:rsid w:val="001D2F41"/>
    <w:rsid w:val="001D62A4"/>
    <w:rsid w:val="001D787D"/>
    <w:rsid w:val="001E163B"/>
    <w:rsid w:val="001E1D0B"/>
    <w:rsid w:val="001E37FE"/>
    <w:rsid w:val="001E4C37"/>
    <w:rsid w:val="001F225E"/>
    <w:rsid w:val="001F2BB2"/>
    <w:rsid w:val="0020253C"/>
    <w:rsid w:val="00207B0A"/>
    <w:rsid w:val="0021467B"/>
    <w:rsid w:val="00222935"/>
    <w:rsid w:val="00225732"/>
    <w:rsid w:val="0023150D"/>
    <w:rsid w:val="002318D7"/>
    <w:rsid w:val="002347A6"/>
    <w:rsid w:val="0023617B"/>
    <w:rsid w:val="002374F7"/>
    <w:rsid w:val="00237C5E"/>
    <w:rsid w:val="00244DBD"/>
    <w:rsid w:val="002471D1"/>
    <w:rsid w:val="002471D5"/>
    <w:rsid w:val="00250587"/>
    <w:rsid w:val="002538F5"/>
    <w:rsid w:val="00276960"/>
    <w:rsid w:val="002815BB"/>
    <w:rsid w:val="00282C44"/>
    <w:rsid w:val="00282CEA"/>
    <w:rsid w:val="00283590"/>
    <w:rsid w:val="00286D0F"/>
    <w:rsid w:val="00296414"/>
    <w:rsid w:val="002A0034"/>
    <w:rsid w:val="002A107A"/>
    <w:rsid w:val="002A2132"/>
    <w:rsid w:val="002A4CC6"/>
    <w:rsid w:val="002A62E1"/>
    <w:rsid w:val="002B02DA"/>
    <w:rsid w:val="002B11B8"/>
    <w:rsid w:val="002C0463"/>
    <w:rsid w:val="002C47AE"/>
    <w:rsid w:val="002C6BA1"/>
    <w:rsid w:val="002D4851"/>
    <w:rsid w:val="002D5046"/>
    <w:rsid w:val="002D6EF2"/>
    <w:rsid w:val="002E1676"/>
    <w:rsid w:val="002E18C1"/>
    <w:rsid w:val="002E226F"/>
    <w:rsid w:val="002E2F17"/>
    <w:rsid w:val="002E3773"/>
    <w:rsid w:val="002E40A8"/>
    <w:rsid w:val="002E476C"/>
    <w:rsid w:val="00306F87"/>
    <w:rsid w:val="00313654"/>
    <w:rsid w:val="00314547"/>
    <w:rsid w:val="00317CAA"/>
    <w:rsid w:val="0032327F"/>
    <w:rsid w:val="00323DA3"/>
    <w:rsid w:val="00324F45"/>
    <w:rsid w:val="003303A1"/>
    <w:rsid w:val="00333CF6"/>
    <w:rsid w:val="0033603D"/>
    <w:rsid w:val="003448C9"/>
    <w:rsid w:val="00345379"/>
    <w:rsid w:val="003472CA"/>
    <w:rsid w:val="00350E55"/>
    <w:rsid w:val="00353761"/>
    <w:rsid w:val="00354647"/>
    <w:rsid w:val="00357B16"/>
    <w:rsid w:val="003603B4"/>
    <w:rsid w:val="00362939"/>
    <w:rsid w:val="0036346E"/>
    <w:rsid w:val="0036493F"/>
    <w:rsid w:val="003675B6"/>
    <w:rsid w:val="00371E63"/>
    <w:rsid w:val="003722F1"/>
    <w:rsid w:val="00376B6D"/>
    <w:rsid w:val="00394DCD"/>
    <w:rsid w:val="003957B4"/>
    <w:rsid w:val="003A229A"/>
    <w:rsid w:val="003A62F5"/>
    <w:rsid w:val="003A6904"/>
    <w:rsid w:val="003C0E22"/>
    <w:rsid w:val="003C1BF4"/>
    <w:rsid w:val="003C2560"/>
    <w:rsid w:val="003C3657"/>
    <w:rsid w:val="003C4336"/>
    <w:rsid w:val="003C464E"/>
    <w:rsid w:val="003D249F"/>
    <w:rsid w:val="003D4426"/>
    <w:rsid w:val="003D4F84"/>
    <w:rsid w:val="003D68A6"/>
    <w:rsid w:val="003E133F"/>
    <w:rsid w:val="003E5977"/>
    <w:rsid w:val="003E6380"/>
    <w:rsid w:val="003E6FF2"/>
    <w:rsid w:val="003F1692"/>
    <w:rsid w:val="003F2DEF"/>
    <w:rsid w:val="003F723A"/>
    <w:rsid w:val="004008AD"/>
    <w:rsid w:val="004059D8"/>
    <w:rsid w:val="0040707E"/>
    <w:rsid w:val="00415504"/>
    <w:rsid w:val="004156D0"/>
    <w:rsid w:val="00415895"/>
    <w:rsid w:val="00420413"/>
    <w:rsid w:val="00423787"/>
    <w:rsid w:val="00430F91"/>
    <w:rsid w:val="00433DE7"/>
    <w:rsid w:val="00434A8B"/>
    <w:rsid w:val="00434BB0"/>
    <w:rsid w:val="004353E7"/>
    <w:rsid w:val="00437914"/>
    <w:rsid w:val="00437F99"/>
    <w:rsid w:val="004470CF"/>
    <w:rsid w:val="004529FB"/>
    <w:rsid w:val="00453B45"/>
    <w:rsid w:val="00457317"/>
    <w:rsid w:val="00460B0E"/>
    <w:rsid w:val="0046155F"/>
    <w:rsid w:val="00463403"/>
    <w:rsid w:val="00463522"/>
    <w:rsid w:val="004705FF"/>
    <w:rsid w:val="00474B69"/>
    <w:rsid w:val="00475BAD"/>
    <w:rsid w:val="00476394"/>
    <w:rsid w:val="00477678"/>
    <w:rsid w:val="00477F81"/>
    <w:rsid w:val="00485F5F"/>
    <w:rsid w:val="00490D6A"/>
    <w:rsid w:val="00493088"/>
    <w:rsid w:val="00496C5A"/>
    <w:rsid w:val="004A0960"/>
    <w:rsid w:val="004A4EA2"/>
    <w:rsid w:val="004B068A"/>
    <w:rsid w:val="004B2454"/>
    <w:rsid w:val="004C057B"/>
    <w:rsid w:val="004C1237"/>
    <w:rsid w:val="004C1740"/>
    <w:rsid w:val="004C40E2"/>
    <w:rsid w:val="004C70ED"/>
    <w:rsid w:val="004D088C"/>
    <w:rsid w:val="004D7305"/>
    <w:rsid w:val="004D78C2"/>
    <w:rsid w:val="004E70F8"/>
    <w:rsid w:val="004E7D07"/>
    <w:rsid w:val="004F1AA4"/>
    <w:rsid w:val="004F32E1"/>
    <w:rsid w:val="00504B72"/>
    <w:rsid w:val="00515115"/>
    <w:rsid w:val="00516683"/>
    <w:rsid w:val="00520E8F"/>
    <w:rsid w:val="005241B4"/>
    <w:rsid w:val="00527FD3"/>
    <w:rsid w:val="00530C9C"/>
    <w:rsid w:val="005358C5"/>
    <w:rsid w:val="00536A78"/>
    <w:rsid w:val="00540995"/>
    <w:rsid w:val="00542B40"/>
    <w:rsid w:val="00544F1F"/>
    <w:rsid w:val="00546EF2"/>
    <w:rsid w:val="00550B26"/>
    <w:rsid w:val="00555731"/>
    <w:rsid w:val="0056344F"/>
    <w:rsid w:val="00567BCF"/>
    <w:rsid w:val="00570EFB"/>
    <w:rsid w:val="005720A9"/>
    <w:rsid w:val="005903A5"/>
    <w:rsid w:val="005957B8"/>
    <w:rsid w:val="00596B28"/>
    <w:rsid w:val="00597A9D"/>
    <w:rsid w:val="005A6F86"/>
    <w:rsid w:val="005A7E4B"/>
    <w:rsid w:val="005B0499"/>
    <w:rsid w:val="005B2B68"/>
    <w:rsid w:val="005B4419"/>
    <w:rsid w:val="005B6819"/>
    <w:rsid w:val="005C0529"/>
    <w:rsid w:val="005C4BEB"/>
    <w:rsid w:val="005C52CA"/>
    <w:rsid w:val="005D176E"/>
    <w:rsid w:val="005D5380"/>
    <w:rsid w:val="005D5FE1"/>
    <w:rsid w:val="005D6573"/>
    <w:rsid w:val="005D71BE"/>
    <w:rsid w:val="005E3BFA"/>
    <w:rsid w:val="005E511B"/>
    <w:rsid w:val="005E59BD"/>
    <w:rsid w:val="005E633B"/>
    <w:rsid w:val="005E6EAF"/>
    <w:rsid w:val="005E765D"/>
    <w:rsid w:val="005E7C83"/>
    <w:rsid w:val="005F0476"/>
    <w:rsid w:val="005F35D9"/>
    <w:rsid w:val="005F4E51"/>
    <w:rsid w:val="005F665C"/>
    <w:rsid w:val="0060177E"/>
    <w:rsid w:val="00605B9E"/>
    <w:rsid w:val="00607BCB"/>
    <w:rsid w:val="00610142"/>
    <w:rsid w:val="00610E04"/>
    <w:rsid w:val="0061269E"/>
    <w:rsid w:val="006130B5"/>
    <w:rsid w:val="006164E2"/>
    <w:rsid w:val="00616E60"/>
    <w:rsid w:val="006171CB"/>
    <w:rsid w:val="006211B7"/>
    <w:rsid w:val="006212AA"/>
    <w:rsid w:val="00624D90"/>
    <w:rsid w:val="006273C0"/>
    <w:rsid w:val="0062785D"/>
    <w:rsid w:val="0063104C"/>
    <w:rsid w:val="00633541"/>
    <w:rsid w:val="00640E14"/>
    <w:rsid w:val="0064170D"/>
    <w:rsid w:val="006428BF"/>
    <w:rsid w:val="00642BA8"/>
    <w:rsid w:val="00651480"/>
    <w:rsid w:val="00655FD6"/>
    <w:rsid w:val="00657D02"/>
    <w:rsid w:val="006611D2"/>
    <w:rsid w:val="00667245"/>
    <w:rsid w:val="0066769A"/>
    <w:rsid w:val="00672B38"/>
    <w:rsid w:val="00672F61"/>
    <w:rsid w:val="00674EFE"/>
    <w:rsid w:val="006841DA"/>
    <w:rsid w:val="006967F4"/>
    <w:rsid w:val="006A0EB9"/>
    <w:rsid w:val="006B22CD"/>
    <w:rsid w:val="006B5007"/>
    <w:rsid w:val="006B59DD"/>
    <w:rsid w:val="006C481C"/>
    <w:rsid w:val="006C6816"/>
    <w:rsid w:val="006D2A4B"/>
    <w:rsid w:val="006D39D7"/>
    <w:rsid w:val="006D53B8"/>
    <w:rsid w:val="006E1806"/>
    <w:rsid w:val="006E5EA1"/>
    <w:rsid w:val="006F580D"/>
    <w:rsid w:val="00700699"/>
    <w:rsid w:val="00700716"/>
    <w:rsid w:val="007143F6"/>
    <w:rsid w:val="00715CA9"/>
    <w:rsid w:val="0071713F"/>
    <w:rsid w:val="007261F9"/>
    <w:rsid w:val="00726A86"/>
    <w:rsid w:val="007301FA"/>
    <w:rsid w:val="0074093C"/>
    <w:rsid w:val="0074191E"/>
    <w:rsid w:val="00742DBF"/>
    <w:rsid w:val="00743107"/>
    <w:rsid w:val="007443EF"/>
    <w:rsid w:val="0074666B"/>
    <w:rsid w:val="007472B5"/>
    <w:rsid w:val="007541AD"/>
    <w:rsid w:val="007546B6"/>
    <w:rsid w:val="00760537"/>
    <w:rsid w:val="00761C0F"/>
    <w:rsid w:val="00766696"/>
    <w:rsid w:val="007720F1"/>
    <w:rsid w:val="00777076"/>
    <w:rsid w:val="0078077C"/>
    <w:rsid w:val="00783FEB"/>
    <w:rsid w:val="00784ECC"/>
    <w:rsid w:val="007855C5"/>
    <w:rsid w:val="00791741"/>
    <w:rsid w:val="007928B0"/>
    <w:rsid w:val="00795B2B"/>
    <w:rsid w:val="007B4C79"/>
    <w:rsid w:val="007B4F65"/>
    <w:rsid w:val="007B6017"/>
    <w:rsid w:val="007C22A2"/>
    <w:rsid w:val="007D0EE4"/>
    <w:rsid w:val="007D2D82"/>
    <w:rsid w:val="007D5B7F"/>
    <w:rsid w:val="007E239B"/>
    <w:rsid w:val="007E2E1B"/>
    <w:rsid w:val="007E44C6"/>
    <w:rsid w:val="007E48C0"/>
    <w:rsid w:val="007E5212"/>
    <w:rsid w:val="007E6E9E"/>
    <w:rsid w:val="007E79CF"/>
    <w:rsid w:val="007F15BE"/>
    <w:rsid w:val="007F17A0"/>
    <w:rsid w:val="00800785"/>
    <w:rsid w:val="0080178A"/>
    <w:rsid w:val="00806794"/>
    <w:rsid w:val="00807009"/>
    <w:rsid w:val="00807778"/>
    <w:rsid w:val="008156FC"/>
    <w:rsid w:val="008158FF"/>
    <w:rsid w:val="008172CE"/>
    <w:rsid w:val="0081777D"/>
    <w:rsid w:val="00822232"/>
    <w:rsid w:val="008225FD"/>
    <w:rsid w:val="00822B1D"/>
    <w:rsid w:val="00825E0F"/>
    <w:rsid w:val="008276D2"/>
    <w:rsid w:val="0083065D"/>
    <w:rsid w:val="008322B0"/>
    <w:rsid w:val="00833437"/>
    <w:rsid w:val="00833847"/>
    <w:rsid w:val="008357E4"/>
    <w:rsid w:val="00841703"/>
    <w:rsid w:val="00845765"/>
    <w:rsid w:val="00847E57"/>
    <w:rsid w:val="008555B7"/>
    <w:rsid w:val="00861B79"/>
    <w:rsid w:val="00862E84"/>
    <w:rsid w:val="008653F9"/>
    <w:rsid w:val="00871F01"/>
    <w:rsid w:val="00873851"/>
    <w:rsid w:val="00876F23"/>
    <w:rsid w:val="0087785D"/>
    <w:rsid w:val="00880451"/>
    <w:rsid w:val="0089259F"/>
    <w:rsid w:val="008926AC"/>
    <w:rsid w:val="008949BF"/>
    <w:rsid w:val="00895023"/>
    <w:rsid w:val="00896512"/>
    <w:rsid w:val="00896740"/>
    <w:rsid w:val="008A0225"/>
    <w:rsid w:val="008A7D89"/>
    <w:rsid w:val="008B0DE4"/>
    <w:rsid w:val="008B29D3"/>
    <w:rsid w:val="008C66B6"/>
    <w:rsid w:val="008C703F"/>
    <w:rsid w:val="008D0B0F"/>
    <w:rsid w:val="008D251A"/>
    <w:rsid w:val="008D25AA"/>
    <w:rsid w:val="008D36B4"/>
    <w:rsid w:val="008D39AE"/>
    <w:rsid w:val="008D595C"/>
    <w:rsid w:val="008D6708"/>
    <w:rsid w:val="008E17FC"/>
    <w:rsid w:val="008E4A74"/>
    <w:rsid w:val="008E51F6"/>
    <w:rsid w:val="008E77E1"/>
    <w:rsid w:val="008F3FE5"/>
    <w:rsid w:val="008F4158"/>
    <w:rsid w:val="008F4CE8"/>
    <w:rsid w:val="0091125C"/>
    <w:rsid w:val="0091151A"/>
    <w:rsid w:val="00913E83"/>
    <w:rsid w:val="009207D0"/>
    <w:rsid w:val="009209CD"/>
    <w:rsid w:val="00921179"/>
    <w:rsid w:val="00924C08"/>
    <w:rsid w:val="00926921"/>
    <w:rsid w:val="00930B76"/>
    <w:rsid w:val="00931F9E"/>
    <w:rsid w:val="00935B39"/>
    <w:rsid w:val="00936AF5"/>
    <w:rsid w:val="00940669"/>
    <w:rsid w:val="0094692A"/>
    <w:rsid w:val="00947369"/>
    <w:rsid w:val="00947F16"/>
    <w:rsid w:val="00963092"/>
    <w:rsid w:val="00965B28"/>
    <w:rsid w:val="00967C65"/>
    <w:rsid w:val="009704F4"/>
    <w:rsid w:val="0097136D"/>
    <w:rsid w:val="009735EC"/>
    <w:rsid w:val="00977619"/>
    <w:rsid w:val="00981ED1"/>
    <w:rsid w:val="009855EB"/>
    <w:rsid w:val="0099459D"/>
    <w:rsid w:val="009949FF"/>
    <w:rsid w:val="0099703A"/>
    <w:rsid w:val="009A2C0C"/>
    <w:rsid w:val="009A4C28"/>
    <w:rsid w:val="009A5928"/>
    <w:rsid w:val="009A7E80"/>
    <w:rsid w:val="009B0365"/>
    <w:rsid w:val="009B248B"/>
    <w:rsid w:val="009B4B72"/>
    <w:rsid w:val="009C0036"/>
    <w:rsid w:val="009C0BA4"/>
    <w:rsid w:val="009C0E0D"/>
    <w:rsid w:val="009C4832"/>
    <w:rsid w:val="009C5D85"/>
    <w:rsid w:val="009C6371"/>
    <w:rsid w:val="009C6A49"/>
    <w:rsid w:val="009C7783"/>
    <w:rsid w:val="009E13DF"/>
    <w:rsid w:val="009E36FB"/>
    <w:rsid w:val="009E3DB0"/>
    <w:rsid w:val="009F69A7"/>
    <w:rsid w:val="00A00C53"/>
    <w:rsid w:val="00A02540"/>
    <w:rsid w:val="00A03493"/>
    <w:rsid w:val="00A04218"/>
    <w:rsid w:val="00A07102"/>
    <w:rsid w:val="00A2211F"/>
    <w:rsid w:val="00A221A8"/>
    <w:rsid w:val="00A22576"/>
    <w:rsid w:val="00A2268A"/>
    <w:rsid w:val="00A22B2B"/>
    <w:rsid w:val="00A24DC8"/>
    <w:rsid w:val="00A30A1E"/>
    <w:rsid w:val="00A32B35"/>
    <w:rsid w:val="00A33CF4"/>
    <w:rsid w:val="00A42255"/>
    <w:rsid w:val="00A45130"/>
    <w:rsid w:val="00A45563"/>
    <w:rsid w:val="00A4630C"/>
    <w:rsid w:val="00A5050B"/>
    <w:rsid w:val="00A54E93"/>
    <w:rsid w:val="00A55A62"/>
    <w:rsid w:val="00A567B6"/>
    <w:rsid w:val="00A56AD0"/>
    <w:rsid w:val="00A611DA"/>
    <w:rsid w:val="00A64E5F"/>
    <w:rsid w:val="00A659CE"/>
    <w:rsid w:val="00A67ECA"/>
    <w:rsid w:val="00A710A0"/>
    <w:rsid w:val="00A72DED"/>
    <w:rsid w:val="00A72FA0"/>
    <w:rsid w:val="00A742DD"/>
    <w:rsid w:val="00A76498"/>
    <w:rsid w:val="00A834F3"/>
    <w:rsid w:val="00A856B2"/>
    <w:rsid w:val="00A9319D"/>
    <w:rsid w:val="00A97312"/>
    <w:rsid w:val="00A97AB8"/>
    <w:rsid w:val="00AA3C37"/>
    <w:rsid w:val="00AA6DA4"/>
    <w:rsid w:val="00AA7233"/>
    <w:rsid w:val="00AB080B"/>
    <w:rsid w:val="00AB2DAE"/>
    <w:rsid w:val="00AB3ABC"/>
    <w:rsid w:val="00AB5BC4"/>
    <w:rsid w:val="00AC7ADE"/>
    <w:rsid w:val="00AE3D68"/>
    <w:rsid w:val="00AE470F"/>
    <w:rsid w:val="00AF1993"/>
    <w:rsid w:val="00AF2670"/>
    <w:rsid w:val="00AF722B"/>
    <w:rsid w:val="00AF751F"/>
    <w:rsid w:val="00B001BE"/>
    <w:rsid w:val="00B00A27"/>
    <w:rsid w:val="00B00AFE"/>
    <w:rsid w:val="00B033FC"/>
    <w:rsid w:val="00B057AD"/>
    <w:rsid w:val="00B05F11"/>
    <w:rsid w:val="00B1185D"/>
    <w:rsid w:val="00B13BF9"/>
    <w:rsid w:val="00B1481F"/>
    <w:rsid w:val="00B170D1"/>
    <w:rsid w:val="00B17E2D"/>
    <w:rsid w:val="00B22161"/>
    <w:rsid w:val="00B2413D"/>
    <w:rsid w:val="00B24DCA"/>
    <w:rsid w:val="00B27ABD"/>
    <w:rsid w:val="00B32067"/>
    <w:rsid w:val="00B33793"/>
    <w:rsid w:val="00B341A7"/>
    <w:rsid w:val="00B36154"/>
    <w:rsid w:val="00B3619B"/>
    <w:rsid w:val="00B501F5"/>
    <w:rsid w:val="00B50AF2"/>
    <w:rsid w:val="00B55607"/>
    <w:rsid w:val="00B60777"/>
    <w:rsid w:val="00B625DB"/>
    <w:rsid w:val="00B6310C"/>
    <w:rsid w:val="00B66817"/>
    <w:rsid w:val="00B67511"/>
    <w:rsid w:val="00B714F4"/>
    <w:rsid w:val="00B72739"/>
    <w:rsid w:val="00B74413"/>
    <w:rsid w:val="00B777EF"/>
    <w:rsid w:val="00B80B86"/>
    <w:rsid w:val="00B85DC8"/>
    <w:rsid w:val="00B85F5F"/>
    <w:rsid w:val="00B875EE"/>
    <w:rsid w:val="00B95254"/>
    <w:rsid w:val="00BA0347"/>
    <w:rsid w:val="00BA7EE1"/>
    <w:rsid w:val="00BB2F47"/>
    <w:rsid w:val="00BB3FB9"/>
    <w:rsid w:val="00BC27B8"/>
    <w:rsid w:val="00BC30DB"/>
    <w:rsid w:val="00BD1547"/>
    <w:rsid w:val="00BD3F57"/>
    <w:rsid w:val="00BD5C36"/>
    <w:rsid w:val="00BE0811"/>
    <w:rsid w:val="00BF0817"/>
    <w:rsid w:val="00BF253E"/>
    <w:rsid w:val="00BF6557"/>
    <w:rsid w:val="00C03935"/>
    <w:rsid w:val="00C052F3"/>
    <w:rsid w:val="00C0698E"/>
    <w:rsid w:val="00C13ADE"/>
    <w:rsid w:val="00C32AA1"/>
    <w:rsid w:val="00C42C98"/>
    <w:rsid w:val="00C4350C"/>
    <w:rsid w:val="00C44C88"/>
    <w:rsid w:val="00C475E3"/>
    <w:rsid w:val="00C5110C"/>
    <w:rsid w:val="00C54907"/>
    <w:rsid w:val="00C634A6"/>
    <w:rsid w:val="00C73E48"/>
    <w:rsid w:val="00C7522C"/>
    <w:rsid w:val="00C80020"/>
    <w:rsid w:val="00C912FA"/>
    <w:rsid w:val="00C94DE0"/>
    <w:rsid w:val="00C96BF1"/>
    <w:rsid w:val="00CA7528"/>
    <w:rsid w:val="00CB18E1"/>
    <w:rsid w:val="00CC6C46"/>
    <w:rsid w:val="00CD13BC"/>
    <w:rsid w:val="00CD390B"/>
    <w:rsid w:val="00CE0DBF"/>
    <w:rsid w:val="00CE14CF"/>
    <w:rsid w:val="00CE5CB8"/>
    <w:rsid w:val="00CE70F6"/>
    <w:rsid w:val="00CF1260"/>
    <w:rsid w:val="00CF32D0"/>
    <w:rsid w:val="00CF3A44"/>
    <w:rsid w:val="00CF5A5E"/>
    <w:rsid w:val="00D000E2"/>
    <w:rsid w:val="00D01A44"/>
    <w:rsid w:val="00D0220B"/>
    <w:rsid w:val="00D03C79"/>
    <w:rsid w:val="00D049AA"/>
    <w:rsid w:val="00D12BFF"/>
    <w:rsid w:val="00D16BE2"/>
    <w:rsid w:val="00D21C7D"/>
    <w:rsid w:val="00D258B0"/>
    <w:rsid w:val="00D27356"/>
    <w:rsid w:val="00D31803"/>
    <w:rsid w:val="00D31F5A"/>
    <w:rsid w:val="00D338DF"/>
    <w:rsid w:val="00D35AAC"/>
    <w:rsid w:val="00D373B2"/>
    <w:rsid w:val="00D43894"/>
    <w:rsid w:val="00D45854"/>
    <w:rsid w:val="00D50D2C"/>
    <w:rsid w:val="00D61496"/>
    <w:rsid w:val="00D62E37"/>
    <w:rsid w:val="00D63CB5"/>
    <w:rsid w:val="00D7225B"/>
    <w:rsid w:val="00D76D08"/>
    <w:rsid w:val="00D80A20"/>
    <w:rsid w:val="00D8292F"/>
    <w:rsid w:val="00D83B88"/>
    <w:rsid w:val="00D842FF"/>
    <w:rsid w:val="00D9107C"/>
    <w:rsid w:val="00D9182D"/>
    <w:rsid w:val="00D93155"/>
    <w:rsid w:val="00DA113F"/>
    <w:rsid w:val="00DA1367"/>
    <w:rsid w:val="00DA2841"/>
    <w:rsid w:val="00DA2B51"/>
    <w:rsid w:val="00DA4180"/>
    <w:rsid w:val="00DA4A46"/>
    <w:rsid w:val="00DA5254"/>
    <w:rsid w:val="00DB1DE2"/>
    <w:rsid w:val="00DB2E1B"/>
    <w:rsid w:val="00DB5B43"/>
    <w:rsid w:val="00DB704E"/>
    <w:rsid w:val="00DC001B"/>
    <w:rsid w:val="00DC4F5E"/>
    <w:rsid w:val="00DD4DCE"/>
    <w:rsid w:val="00DD74AD"/>
    <w:rsid w:val="00DE1E40"/>
    <w:rsid w:val="00DE36F6"/>
    <w:rsid w:val="00DE5B6C"/>
    <w:rsid w:val="00DE5E55"/>
    <w:rsid w:val="00DF2AA9"/>
    <w:rsid w:val="00DF3481"/>
    <w:rsid w:val="00DF4D21"/>
    <w:rsid w:val="00DF4F02"/>
    <w:rsid w:val="00DF5048"/>
    <w:rsid w:val="00DF5BEC"/>
    <w:rsid w:val="00E00175"/>
    <w:rsid w:val="00E00CEE"/>
    <w:rsid w:val="00E0713B"/>
    <w:rsid w:val="00E104C6"/>
    <w:rsid w:val="00E17B97"/>
    <w:rsid w:val="00E17BD0"/>
    <w:rsid w:val="00E22CBA"/>
    <w:rsid w:val="00E27FF3"/>
    <w:rsid w:val="00E3025E"/>
    <w:rsid w:val="00E3058E"/>
    <w:rsid w:val="00E30F04"/>
    <w:rsid w:val="00E31C90"/>
    <w:rsid w:val="00E321D8"/>
    <w:rsid w:val="00E322FA"/>
    <w:rsid w:val="00E32355"/>
    <w:rsid w:val="00E470FB"/>
    <w:rsid w:val="00E47EA3"/>
    <w:rsid w:val="00E53141"/>
    <w:rsid w:val="00E534BA"/>
    <w:rsid w:val="00E5357E"/>
    <w:rsid w:val="00E5589F"/>
    <w:rsid w:val="00E60A4B"/>
    <w:rsid w:val="00E63B80"/>
    <w:rsid w:val="00E66B3E"/>
    <w:rsid w:val="00E76643"/>
    <w:rsid w:val="00E76EE3"/>
    <w:rsid w:val="00E831C3"/>
    <w:rsid w:val="00E85E33"/>
    <w:rsid w:val="00E867F0"/>
    <w:rsid w:val="00E92911"/>
    <w:rsid w:val="00E95ED9"/>
    <w:rsid w:val="00EA1942"/>
    <w:rsid w:val="00EA3BBD"/>
    <w:rsid w:val="00EB0819"/>
    <w:rsid w:val="00EB6D5E"/>
    <w:rsid w:val="00EC3C59"/>
    <w:rsid w:val="00EC6CC8"/>
    <w:rsid w:val="00ED238C"/>
    <w:rsid w:val="00ED3F8D"/>
    <w:rsid w:val="00ED49B9"/>
    <w:rsid w:val="00EE1572"/>
    <w:rsid w:val="00EF76CF"/>
    <w:rsid w:val="00F064EE"/>
    <w:rsid w:val="00F079F9"/>
    <w:rsid w:val="00F119B0"/>
    <w:rsid w:val="00F124B5"/>
    <w:rsid w:val="00F12BB3"/>
    <w:rsid w:val="00F160B8"/>
    <w:rsid w:val="00F21F1F"/>
    <w:rsid w:val="00F23A6E"/>
    <w:rsid w:val="00F26BE7"/>
    <w:rsid w:val="00F31EDB"/>
    <w:rsid w:val="00F32D69"/>
    <w:rsid w:val="00F33799"/>
    <w:rsid w:val="00F33B7F"/>
    <w:rsid w:val="00F348E9"/>
    <w:rsid w:val="00F34A97"/>
    <w:rsid w:val="00F35A2D"/>
    <w:rsid w:val="00F40EAD"/>
    <w:rsid w:val="00F43A64"/>
    <w:rsid w:val="00F45E0C"/>
    <w:rsid w:val="00F519C3"/>
    <w:rsid w:val="00F567BD"/>
    <w:rsid w:val="00F62DC0"/>
    <w:rsid w:val="00F64143"/>
    <w:rsid w:val="00F66D0C"/>
    <w:rsid w:val="00F84D92"/>
    <w:rsid w:val="00F91126"/>
    <w:rsid w:val="00F959CA"/>
    <w:rsid w:val="00F96614"/>
    <w:rsid w:val="00F968CF"/>
    <w:rsid w:val="00F97D23"/>
    <w:rsid w:val="00FB6754"/>
    <w:rsid w:val="00FB7123"/>
    <w:rsid w:val="00FC2D6A"/>
    <w:rsid w:val="00FC3497"/>
    <w:rsid w:val="00FC472E"/>
    <w:rsid w:val="00FC6210"/>
    <w:rsid w:val="00FD15AF"/>
    <w:rsid w:val="00FE330D"/>
    <w:rsid w:val="00FE4E37"/>
    <w:rsid w:val="00FF0001"/>
    <w:rsid w:val="00FF0D54"/>
    <w:rsid w:val="00FF1671"/>
    <w:rsid w:val="00FF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389D29CB"/>
  <w15:docId w15:val="{17C813F5-E1FD-407B-BC4E-4A1A35BA1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Cambria" w:hAnsi="Cambria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39"/>
    <w:lsdException w:name="toc 2" w:locked="1" w:uiPriority="39"/>
    <w:lsdException w:name="toc 3" w:locked="1" w:uiPriority="39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2F41"/>
    <w:pPr>
      <w:spacing w:after="160"/>
      <w:jc w:val="both"/>
    </w:pPr>
    <w:rPr>
      <w:rFonts w:ascii="Calibri" w:eastAsia="Times New Roman" w:hAnsi="Calibri"/>
      <w:sz w:val="24"/>
      <w:szCs w:val="24"/>
      <w:lang w:val="es-ES_tradnl" w:eastAsia="en-US"/>
    </w:rPr>
  </w:style>
  <w:style w:type="paragraph" w:styleId="Ttulo1">
    <w:name w:val="heading 1"/>
    <w:basedOn w:val="Normal"/>
    <w:next w:val="Normal"/>
    <w:link w:val="Ttulo1Car"/>
    <w:qFormat/>
    <w:locked/>
    <w:rsid w:val="00A2211F"/>
    <w:pPr>
      <w:keepNext/>
      <w:keepLines/>
      <w:pBdr>
        <w:bottom w:val="single" w:sz="24" w:space="1" w:color="C82849"/>
      </w:pBdr>
      <w:spacing w:before="120" w:after="240"/>
      <w:outlineLvl w:val="0"/>
    </w:pPr>
    <w:rPr>
      <w:rFonts w:eastAsiaTheme="majorEastAsia" w:cstheme="majorBidi"/>
      <w:b/>
      <w:sz w:val="32"/>
      <w:szCs w:val="32"/>
    </w:rPr>
  </w:style>
  <w:style w:type="paragraph" w:styleId="Ttulo2">
    <w:name w:val="heading 2"/>
    <w:basedOn w:val="Normal"/>
    <w:next w:val="Normal"/>
    <w:link w:val="Ttulo2Car"/>
    <w:unhideWhenUsed/>
    <w:qFormat/>
    <w:locked/>
    <w:rsid w:val="00A2211F"/>
    <w:pPr>
      <w:keepNext/>
      <w:keepLines/>
      <w:spacing w:before="240"/>
      <w:outlineLvl w:val="1"/>
    </w:pPr>
    <w:rPr>
      <w:rFonts w:eastAsiaTheme="majorEastAsia" w:cstheme="majorBidi"/>
      <w:b/>
      <w:sz w:val="28"/>
      <w:szCs w:val="26"/>
    </w:rPr>
  </w:style>
  <w:style w:type="paragraph" w:styleId="Ttulo3">
    <w:name w:val="heading 3"/>
    <w:basedOn w:val="Normal"/>
    <w:next w:val="Normal"/>
    <w:link w:val="Ttulo3Car"/>
    <w:unhideWhenUsed/>
    <w:qFormat/>
    <w:locked/>
    <w:rsid w:val="004008AD"/>
    <w:pPr>
      <w:keepNext/>
      <w:keepLines/>
      <w:spacing w:before="40" w:after="0"/>
      <w:outlineLvl w:val="2"/>
    </w:pPr>
    <w:rPr>
      <w:rFonts w:eastAsiaTheme="majorEastAsia" w:cstheme="majorBidi"/>
      <w:sz w:val="26"/>
    </w:rPr>
  </w:style>
  <w:style w:type="paragraph" w:styleId="Ttulo4">
    <w:name w:val="heading 4"/>
    <w:basedOn w:val="Normal"/>
    <w:next w:val="Normal"/>
    <w:link w:val="Ttulo4Car"/>
    <w:semiHidden/>
    <w:unhideWhenUsed/>
    <w:qFormat/>
    <w:locked/>
    <w:rsid w:val="005B441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rsid w:val="001465F0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1465F0"/>
    <w:rPr>
      <w:rFonts w:cs="Times New Roman"/>
    </w:rPr>
  </w:style>
  <w:style w:type="paragraph" w:styleId="Piedepgina">
    <w:name w:val="footer"/>
    <w:basedOn w:val="Normal"/>
    <w:link w:val="PiedepginaCar"/>
    <w:uiPriority w:val="99"/>
    <w:rsid w:val="001465F0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1465F0"/>
    <w:rPr>
      <w:rFonts w:cs="Times New Roman"/>
    </w:rPr>
  </w:style>
  <w:style w:type="paragraph" w:styleId="Textonotapie">
    <w:name w:val="footnote text"/>
    <w:basedOn w:val="Normal"/>
    <w:link w:val="TextonotapieCar"/>
    <w:uiPriority w:val="99"/>
    <w:semiHidden/>
    <w:rsid w:val="000468FB"/>
    <w:pPr>
      <w:spacing w:after="0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locked/>
    <w:rsid w:val="000468FB"/>
    <w:rPr>
      <w:rFonts w:cs="Times New Roman"/>
      <w:sz w:val="24"/>
      <w:szCs w:val="24"/>
      <w:lang w:eastAsia="en-US"/>
    </w:rPr>
  </w:style>
  <w:style w:type="character" w:styleId="Refdenotaalpie">
    <w:name w:val="footnote reference"/>
    <w:basedOn w:val="Fuentedeprrafopredeter"/>
    <w:uiPriority w:val="99"/>
    <w:semiHidden/>
    <w:rsid w:val="000468FB"/>
    <w:rPr>
      <w:rFonts w:cs="Times New Roman"/>
      <w:vertAlign w:val="superscript"/>
    </w:rPr>
  </w:style>
  <w:style w:type="character" w:styleId="Nmerodepgina">
    <w:name w:val="page number"/>
    <w:basedOn w:val="Fuentedeprrafopredeter"/>
    <w:uiPriority w:val="99"/>
    <w:semiHidden/>
    <w:rsid w:val="000468FB"/>
    <w:rPr>
      <w:rFonts w:cs="Times New Roman"/>
    </w:rPr>
  </w:style>
  <w:style w:type="table" w:customStyle="1" w:styleId="Sombreadoclaro-nfasis11">
    <w:name w:val="Sombreado claro - Énfasis 11"/>
    <w:uiPriority w:val="99"/>
    <w:rsid w:val="000A1D96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rsid w:val="00B625D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9855EB"/>
    <w:rPr>
      <w:rFonts w:ascii="Times New Roman" w:hAnsi="Times New Roman" w:cs="Times New Roman"/>
      <w:sz w:val="2"/>
      <w:lang w:val="es-ES_tradnl" w:eastAsia="en-US"/>
    </w:rPr>
  </w:style>
  <w:style w:type="table" w:styleId="Tablaconcuadrcula">
    <w:name w:val="Table Grid"/>
    <w:aliases w:val="Tabla ÑL"/>
    <w:basedOn w:val="Tablanormal"/>
    <w:uiPriority w:val="59"/>
    <w:locked/>
    <w:rsid w:val="00E17B97"/>
    <w:pPr>
      <w:spacing w:after="20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99"/>
    <w:qFormat/>
    <w:rsid w:val="00A5050B"/>
    <w:pPr>
      <w:ind w:left="708"/>
    </w:pPr>
  </w:style>
  <w:style w:type="paragraph" w:customStyle="1" w:styleId="TextoNormal-CSC">
    <w:name w:val="Texto Normal - CSC"/>
    <w:basedOn w:val="Normal"/>
    <w:link w:val="TextoNormal-CSCCar"/>
    <w:qFormat/>
    <w:rsid w:val="00B22161"/>
    <w:rPr>
      <w:rFonts w:asciiTheme="minorHAnsi" w:eastAsiaTheme="minorHAnsi" w:hAnsiTheme="minorHAnsi" w:cstheme="minorBidi"/>
      <w:lang w:val="es-ES"/>
    </w:rPr>
  </w:style>
  <w:style w:type="character" w:customStyle="1" w:styleId="TextoNormal-CSCCar">
    <w:name w:val="Texto Normal - CSC Car"/>
    <w:basedOn w:val="Fuentedeprrafopredeter"/>
    <w:link w:val="TextoNormal-CSC"/>
    <w:rsid w:val="00B22161"/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styleId="Hipervnculo">
    <w:name w:val="Hyperlink"/>
    <w:basedOn w:val="Fuentedeprrafopredeter"/>
    <w:uiPriority w:val="99"/>
    <w:unhideWhenUsed/>
    <w:rsid w:val="002471D1"/>
    <w:rPr>
      <w:color w:val="0000FF" w:themeColor="hyperlink"/>
      <w:u w:val="single"/>
    </w:rPr>
  </w:style>
  <w:style w:type="character" w:customStyle="1" w:styleId="Ttulo1Car">
    <w:name w:val="Título 1 Car"/>
    <w:basedOn w:val="Fuentedeprrafopredeter"/>
    <w:link w:val="Ttulo1"/>
    <w:rsid w:val="00A2211F"/>
    <w:rPr>
      <w:rFonts w:ascii="Calibri" w:eastAsiaTheme="majorEastAsia" w:hAnsi="Calibri" w:cstheme="majorBidi"/>
      <w:b/>
      <w:sz w:val="32"/>
      <w:szCs w:val="32"/>
      <w:lang w:val="es-ES_tradnl" w:eastAsia="en-US"/>
    </w:rPr>
  </w:style>
  <w:style w:type="character" w:customStyle="1" w:styleId="Ttulo2Car">
    <w:name w:val="Título 2 Car"/>
    <w:basedOn w:val="Fuentedeprrafopredeter"/>
    <w:link w:val="Ttulo2"/>
    <w:rsid w:val="00A2211F"/>
    <w:rPr>
      <w:rFonts w:ascii="Calibri" w:eastAsiaTheme="majorEastAsia" w:hAnsi="Calibri" w:cstheme="majorBidi"/>
      <w:b/>
      <w:sz w:val="28"/>
      <w:szCs w:val="26"/>
      <w:lang w:val="es-ES_tradnl" w:eastAsia="en-US"/>
    </w:rPr>
  </w:style>
  <w:style w:type="character" w:styleId="Referenciaintensa">
    <w:name w:val="Intense Reference"/>
    <w:basedOn w:val="Fuentedeprrafopredeter"/>
    <w:uiPriority w:val="32"/>
    <w:qFormat/>
    <w:rsid w:val="00F96614"/>
    <w:rPr>
      <w:rFonts w:ascii="Calibri" w:hAnsi="Calibri"/>
      <w:b w:val="0"/>
      <w:bCs/>
      <w:smallCaps/>
      <w:color w:val="4F81BD" w:themeColor="accent1"/>
      <w:spacing w:val="5"/>
      <w:sz w:val="18"/>
    </w:rPr>
  </w:style>
  <w:style w:type="paragraph" w:styleId="TtuloTDC">
    <w:name w:val="TOC Heading"/>
    <w:basedOn w:val="Ttulo1"/>
    <w:next w:val="Normal"/>
    <w:uiPriority w:val="39"/>
    <w:unhideWhenUsed/>
    <w:qFormat/>
    <w:rsid w:val="00D62E37"/>
    <w:pPr>
      <w:spacing w:before="240" w:after="0" w:line="259" w:lineRule="auto"/>
      <w:outlineLvl w:val="9"/>
    </w:pPr>
    <w:rPr>
      <w:rFonts w:asciiTheme="majorHAnsi" w:hAnsiTheme="majorHAnsi"/>
      <w:b w:val="0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locked/>
    <w:rsid w:val="00871F01"/>
    <w:pPr>
      <w:tabs>
        <w:tab w:val="right" w:leader="dot" w:pos="8488"/>
      </w:tabs>
      <w:spacing w:after="100" w:line="259" w:lineRule="auto"/>
      <w:ind w:left="220"/>
    </w:pPr>
    <w:rPr>
      <w:rFonts w:eastAsiaTheme="minorEastAsia"/>
      <w:noProof/>
      <w:sz w:val="22"/>
      <w:szCs w:val="22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locked/>
    <w:rsid w:val="00D62E37"/>
    <w:pPr>
      <w:tabs>
        <w:tab w:val="right" w:leader="dot" w:pos="8488"/>
      </w:tabs>
      <w:spacing w:after="100" w:line="259" w:lineRule="auto"/>
    </w:pPr>
    <w:rPr>
      <w:rFonts w:eastAsiaTheme="minorEastAsia"/>
      <w:b/>
      <w:noProof/>
      <w:sz w:val="32"/>
      <w:szCs w:val="22"/>
      <w:lang w:val="es-ES" w:eastAsia="es-ES"/>
    </w:rPr>
  </w:style>
  <w:style w:type="paragraph" w:styleId="TDC3">
    <w:name w:val="toc 3"/>
    <w:basedOn w:val="Normal"/>
    <w:next w:val="Normal"/>
    <w:autoRedefine/>
    <w:uiPriority w:val="39"/>
    <w:unhideWhenUsed/>
    <w:locked/>
    <w:rsid w:val="00D62E37"/>
    <w:pPr>
      <w:spacing w:after="100" w:line="259" w:lineRule="auto"/>
      <w:ind w:left="440"/>
    </w:pPr>
    <w:rPr>
      <w:rFonts w:asciiTheme="minorHAnsi" w:eastAsiaTheme="minorEastAsia" w:hAnsiTheme="minorHAnsi"/>
      <w:sz w:val="22"/>
      <w:szCs w:val="22"/>
      <w:lang w:val="es-ES" w:eastAsia="es-ES"/>
    </w:rPr>
  </w:style>
  <w:style w:type="paragraph" w:styleId="Subttulo">
    <w:name w:val="Subtitle"/>
    <w:basedOn w:val="Normal"/>
    <w:next w:val="Normal"/>
    <w:link w:val="SubttuloCar"/>
    <w:qFormat/>
    <w:locked/>
    <w:rsid w:val="00D62E37"/>
    <w:pPr>
      <w:numPr>
        <w:ilvl w:val="1"/>
      </w:numPr>
    </w:pPr>
    <w:rPr>
      <w:rFonts w:eastAsiaTheme="minorEastAsia" w:cstheme="minorBidi"/>
      <w:color w:val="5A5A5A" w:themeColor="text1" w:themeTint="A5"/>
      <w:spacing w:val="15"/>
      <w:sz w:val="32"/>
      <w:szCs w:val="22"/>
    </w:rPr>
  </w:style>
  <w:style w:type="character" w:customStyle="1" w:styleId="SubttuloCar">
    <w:name w:val="Subtítulo Car"/>
    <w:basedOn w:val="Fuentedeprrafopredeter"/>
    <w:link w:val="Subttulo"/>
    <w:rsid w:val="00D62E37"/>
    <w:rPr>
      <w:rFonts w:ascii="Agency FB" w:eastAsiaTheme="minorEastAsia" w:hAnsi="Agency FB" w:cstheme="minorBidi"/>
      <w:color w:val="5A5A5A" w:themeColor="text1" w:themeTint="A5"/>
      <w:spacing w:val="15"/>
      <w:sz w:val="32"/>
      <w:lang w:val="es-ES_tradnl" w:eastAsia="en-US"/>
    </w:rPr>
  </w:style>
  <w:style w:type="character" w:styleId="Referenciasutil">
    <w:name w:val="Subtle Reference"/>
    <w:basedOn w:val="Fuentedeprrafopredeter"/>
    <w:uiPriority w:val="31"/>
    <w:qFormat/>
    <w:rsid w:val="00F96614"/>
    <w:rPr>
      <w:rFonts w:ascii="Calibri" w:hAnsi="Calibri"/>
      <w:smallCaps/>
      <w:color w:val="5A5A5A" w:themeColor="text1" w:themeTint="A5"/>
      <w:sz w:val="22"/>
    </w:rPr>
  </w:style>
  <w:style w:type="paragraph" w:styleId="Descripcin">
    <w:name w:val="caption"/>
    <w:aliases w:val="Títulos Gráficos"/>
    <w:basedOn w:val="Normal"/>
    <w:next w:val="Normal"/>
    <w:unhideWhenUsed/>
    <w:qFormat/>
    <w:locked/>
    <w:rsid w:val="00D12BFF"/>
    <w:pPr>
      <w:pBdr>
        <w:top w:val="single" w:sz="12" w:space="1" w:color="7F7F7F" w:themeColor="text1" w:themeTint="80"/>
      </w:pBdr>
      <w:spacing w:after="200"/>
    </w:pPr>
    <w:rPr>
      <w:iCs/>
      <w:color w:val="7F7F7F" w:themeColor="text1" w:themeTint="80"/>
      <w:sz w:val="20"/>
      <w:szCs w:val="18"/>
    </w:rPr>
  </w:style>
  <w:style w:type="character" w:customStyle="1" w:styleId="Ttulo3Car">
    <w:name w:val="Título 3 Car"/>
    <w:basedOn w:val="Fuentedeprrafopredeter"/>
    <w:link w:val="Ttulo3"/>
    <w:rsid w:val="004008AD"/>
    <w:rPr>
      <w:rFonts w:ascii="Calibri" w:eastAsiaTheme="majorEastAsia" w:hAnsi="Calibri" w:cstheme="majorBidi"/>
      <w:sz w:val="26"/>
      <w:szCs w:val="24"/>
      <w:lang w:val="es-ES_tradnl" w:eastAsia="en-US"/>
    </w:rPr>
  </w:style>
  <w:style w:type="table" w:customStyle="1" w:styleId="Tablaconcuadrcula1">
    <w:name w:val="Tabla con cuadrícula1"/>
    <w:basedOn w:val="Tablanormal"/>
    <w:next w:val="Tablaconcuadrcula"/>
    <w:uiPriority w:val="99"/>
    <w:rsid w:val="00434A8B"/>
    <w:pPr>
      <w:spacing w:after="20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99"/>
    <w:rsid w:val="00434A8B"/>
    <w:pPr>
      <w:spacing w:after="20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99"/>
    <w:rsid w:val="00434A8B"/>
    <w:pPr>
      <w:spacing w:after="20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A7233"/>
    <w:pPr>
      <w:pBdr>
        <w:top w:val="single" w:sz="48" w:space="10" w:color="C82849"/>
        <w:bottom w:val="single" w:sz="48" w:space="10" w:color="C82849"/>
      </w:pBdr>
      <w:spacing w:before="240" w:after="240"/>
      <w:ind w:left="1588" w:right="1588"/>
      <w:jc w:val="center"/>
    </w:pPr>
    <w:rPr>
      <w:i/>
      <w:iCs/>
      <w:color w:val="C82849"/>
      <w:sz w:val="28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A7233"/>
    <w:rPr>
      <w:rFonts w:ascii="Agency FB" w:eastAsia="Times New Roman" w:hAnsi="Agency FB"/>
      <w:i/>
      <w:iCs/>
      <w:color w:val="C82849"/>
      <w:sz w:val="28"/>
      <w:szCs w:val="24"/>
      <w:lang w:val="es-ES_tradnl" w:eastAsia="en-US"/>
    </w:rPr>
  </w:style>
  <w:style w:type="character" w:styleId="nfasis">
    <w:name w:val="Emphasis"/>
    <w:basedOn w:val="Fuentedeprrafopredeter"/>
    <w:qFormat/>
    <w:locked/>
    <w:rsid w:val="00EA3BBD"/>
    <w:rPr>
      <w:i/>
      <w:iCs/>
    </w:rPr>
  </w:style>
  <w:style w:type="paragraph" w:styleId="Ttulo">
    <w:name w:val="Title"/>
    <w:aliases w:val="Titulo Encabezado"/>
    <w:basedOn w:val="Normal"/>
    <w:next w:val="Normal"/>
    <w:link w:val="TtuloCar"/>
    <w:qFormat/>
    <w:locked/>
    <w:rsid w:val="00001703"/>
    <w:pPr>
      <w:pBdr>
        <w:bottom w:val="single" w:sz="48" w:space="1" w:color="auto"/>
      </w:pBdr>
      <w:spacing w:after="0"/>
      <w:contextualSpacing/>
      <w:jc w:val="left"/>
    </w:pPr>
    <w:rPr>
      <w:rFonts w:eastAsiaTheme="majorEastAsia" w:cstheme="majorBidi"/>
      <w:b/>
      <w:color w:val="808080" w:themeColor="background1" w:themeShade="80"/>
      <w:spacing w:val="-10"/>
      <w:kern w:val="28"/>
      <w:sz w:val="44"/>
      <w:szCs w:val="56"/>
    </w:rPr>
  </w:style>
  <w:style w:type="character" w:customStyle="1" w:styleId="TtuloCar">
    <w:name w:val="Título Car"/>
    <w:aliases w:val="Titulo Encabezado Car"/>
    <w:basedOn w:val="Fuentedeprrafopredeter"/>
    <w:link w:val="Ttulo"/>
    <w:rsid w:val="00001703"/>
    <w:rPr>
      <w:rFonts w:ascii="Calibri" w:eastAsiaTheme="majorEastAsia" w:hAnsi="Calibri" w:cstheme="majorBidi"/>
      <w:b/>
      <w:color w:val="808080" w:themeColor="background1" w:themeShade="80"/>
      <w:spacing w:val="-10"/>
      <w:kern w:val="28"/>
      <w:sz w:val="44"/>
      <w:szCs w:val="56"/>
      <w:lang w:val="es-ES_tradnl" w:eastAsia="en-US"/>
    </w:rPr>
  </w:style>
  <w:style w:type="paragraph" w:styleId="Cita">
    <w:name w:val="Quote"/>
    <w:basedOn w:val="Normal"/>
    <w:next w:val="Normal"/>
    <w:link w:val="CitaCar"/>
    <w:uiPriority w:val="29"/>
    <w:qFormat/>
    <w:rsid w:val="00EA3BBD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A3BBD"/>
    <w:rPr>
      <w:rFonts w:ascii="Agency FB" w:eastAsia="Times New Roman" w:hAnsi="Agency FB"/>
      <w:i/>
      <w:iCs/>
      <w:color w:val="404040" w:themeColor="text1" w:themeTint="BF"/>
      <w:sz w:val="24"/>
      <w:szCs w:val="24"/>
      <w:lang w:val="es-ES_tradnl" w:eastAsia="en-U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A2211F"/>
    <w:pPr>
      <w:spacing w:after="0"/>
    </w:pPr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A2211F"/>
    <w:rPr>
      <w:rFonts w:ascii="Tahoma" w:eastAsia="Times New Roman" w:hAnsi="Tahoma" w:cs="Tahoma"/>
      <w:sz w:val="16"/>
      <w:szCs w:val="16"/>
      <w:lang w:val="es-ES_tradnl" w:eastAsia="en-US"/>
    </w:rPr>
  </w:style>
  <w:style w:type="paragraph" w:customStyle="1" w:styleId="xmsonormal">
    <w:name w:val="x_msonormal"/>
    <w:basedOn w:val="Normal"/>
    <w:rsid w:val="00001703"/>
    <w:pPr>
      <w:spacing w:before="100" w:beforeAutospacing="1" w:after="100" w:afterAutospacing="1"/>
      <w:jc w:val="left"/>
    </w:pPr>
    <w:rPr>
      <w:rFonts w:ascii="Times New Roman" w:hAnsi="Times New Roman"/>
      <w:lang w:val="es-ES" w:eastAsia="es-ES"/>
    </w:rPr>
  </w:style>
  <w:style w:type="character" w:customStyle="1" w:styleId="apple-converted-space">
    <w:name w:val="apple-converted-space"/>
    <w:basedOn w:val="Fuentedeprrafopredeter"/>
    <w:rsid w:val="00001703"/>
  </w:style>
  <w:style w:type="paragraph" w:styleId="Tabladeilustraciones">
    <w:name w:val="table of figures"/>
    <w:basedOn w:val="Normal"/>
    <w:next w:val="Normal"/>
    <w:uiPriority w:val="99"/>
    <w:unhideWhenUsed/>
    <w:rsid w:val="00001703"/>
    <w:pPr>
      <w:spacing w:after="0"/>
      <w:jc w:val="left"/>
    </w:pPr>
    <w:rPr>
      <w:rFonts w:asciiTheme="minorHAnsi" w:hAnsiTheme="minorHAnsi"/>
      <w:i/>
      <w:iCs/>
      <w:sz w:val="20"/>
      <w:szCs w:val="20"/>
    </w:rPr>
  </w:style>
  <w:style w:type="table" w:styleId="Tabladecuadrcula5oscura-nfasis2">
    <w:name w:val="Grid Table 5 Dark Accent 2"/>
    <w:basedOn w:val="Tablanormal"/>
    <w:uiPriority w:val="50"/>
    <w:rsid w:val="0036346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character" w:customStyle="1" w:styleId="Ttulo4Car">
    <w:name w:val="Título 4 Car"/>
    <w:basedOn w:val="Fuentedeprrafopredeter"/>
    <w:link w:val="Ttulo4"/>
    <w:semiHidden/>
    <w:rsid w:val="005B4419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val="es-ES_tradnl" w:eastAsia="en-US"/>
    </w:rPr>
  </w:style>
  <w:style w:type="character" w:customStyle="1" w:styleId="texthighlight">
    <w:name w:val="texthighlight"/>
    <w:basedOn w:val="Fuentedeprrafopredeter"/>
    <w:rsid w:val="00EE1572"/>
  </w:style>
  <w:style w:type="paragraph" w:customStyle="1" w:styleId="TABLA">
    <w:name w:val="TABLA"/>
    <w:basedOn w:val="Normal"/>
    <w:next w:val="Normal"/>
    <w:link w:val="TABLACar"/>
    <w:qFormat/>
    <w:rsid w:val="00FB7123"/>
    <w:pPr>
      <w:spacing w:after="0"/>
      <w:jc w:val="left"/>
    </w:pPr>
    <w:rPr>
      <w:rFonts w:ascii="Agency FB" w:hAnsi="Agency FB"/>
      <w:color w:val="000000" w:themeColor="text1"/>
      <w:sz w:val="20"/>
      <w:szCs w:val="20"/>
    </w:rPr>
  </w:style>
  <w:style w:type="character" w:customStyle="1" w:styleId="TABLACar">
    <w:name w:val="TABLA Car"/>
    <w:basedOn w:val="Fuentedeprrafopredeter"/>
    <w:link w:val="TABLA"/>
    <w:rsid w:val="00FB7123"/>
    <w:rPr>
      <w:rFonts w:ascii="Agency FB" w:eastAsia="Times New Roman" w:hAnsi="Agency FB"/>
      <w:color w:val="000000" w:themeColor="text1"/>
      <w:sz w:val="20"/>
      <w:szCs w:val="20"/>
      <w:lang w:val="es-ES_tradnl" w:eastAsia="en-US"/>
    </w:rPr>
  </w:style>
  <w:style w:type="character" w:styleId="Textodelmarcadordeposicin">
    <w:name w:val="Placeholder Text"/>
    <w:basedOn w:val="Fuentedeprrafopredeter"/>
    <w:uiPriority w:val="99"/>
    <w:semiHidden/>
    <w:rsid w:val="007855C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32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2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2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3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4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5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25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4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5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4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4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65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712CF0583B44F5F88361AA0B96D1E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649EF5-188C-481D-8A17-F4F770687929}"/>
      </w:docPartPr>
      <w:docPartBody>
        <w:p w:rsidR="009C4854" w:rsidRDefault="00A85E1B" w:rsidP="00A85E1B">
          <w:pPr>
            <w:pStyle w:val="5712CF0583B44F5F88361AA0B96D1E0B"/>
          </w:pPr>
          <w:r w:rsidRPr="009D7877">
            <w:rPr>
              <w:rStyle w:val="Textodelmarcadordeposicin"/>
              <w:rFonts w:eastAsia="Cambria"/>
            </w:rPr>
            <w:t>Elija un elemento.</w:t>
          </w:r>
        </w:p>
      </w:docPartBody>
    </w:docPart>
    <w:docPart>
      <w:docPartPr>
        <w:name w:val="DAA2845CFB7348EBAA0083337EEDB1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E41B99-0A23-45CC-BD0B-6D503B9D0042}"/>
      </w:docPartPr>
      <w:docPartBody>
        <w:p w:rsidR="009C4854" w:rsidRDefault="00A85E1B" w:rsidP="00A85E1B">
          <w:pPr>
            <w:pStyle w:val="DAA2845CFB7348EBAA0083337EEDB150"/>
          </w:pPr>
          <w:r w:rsidRPr="009D7877">
            <w:rPr>
              <w:rStyle w:val="Textodelmarcadordeposicin"/>
            </w:rPr>
            <w:t>Elija un elemento.</w:t>
          </w:r>
        </w:p>
      </w:docPartBody>
    </w:docPart>
    <w:docPart>
      <w:docPartPr>
        <w:name w:val="875BE434C7A544BEB7630A284E1F8E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A28A5-74AA-4AFA-9251-A07D99991CAD}"/>
      </w:docPartPr>
      <w:docPartBody>
        <w:p w:rsidR="009C4854" w:rsidRDefault="00A85E1B" w:rsidP="00A85E1B">
          <w:pPr>
            <w:pStyle w:val="875BE434C7A544BEB7630A284E1F8E5A"/>
          </w:pPr>
          <w:r w:rsidRPr="009D7877">
            <w:rPr>
              <w:rStyle w:val="Textodelmarcadordeposicin"/>
            </w:rPr>
            <w:t>Elija un elemento.</w:t>
          </w:r>
        </w:p>
      </w:docPartBody>
    </w:docPart>
    <w:docPart>
      <w:docPartPr>
        <w:name w:val="74DA8D581A3541658CCA07EC21CA18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60E709-7DE0-4016-B913-9756F4C9439E}"/>
      </w:docPartPr>
      <w:docPartBody>
        <w:p w:rsidR="009C4854" w:rsidRDefault="00A85E1B" w:rsidP="00A85E1B">
          <w:pPr>
            <w:pStyle w:val="74DA8D581A3541658CCA07EC21CA18F2"/>
          </w:pPr>
          <w:r w:rsidRPr="009D7877">
            <w:rPr>
              <w:rStyle w:val="Textodelmarcadordeposicin"/>
            </w:rPr>
            <w:t>Elija un elemento.</w:t>
          </w:r>
        </w:p>
      </w:docPartBody>
    </w:docPart>
    <w:docPart>
      <w:docPartPr>
        <w:name w:val="375E1D8EC9A047E58481EC520E85EA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E02873-31C4-426C-9B2A-5AE9A833AA68}"/>
      </w:docPartPr>
      <w:docPartBody>
        <w:p w:rsidR="009C4854" w:rsidRDefault="00A85E1B" w:rsidP="00A85E1B">
          <w:pPr>
            <w:pStyle w:val="375E1D8EC9A047E58481EC520E85EA4F"/>
          </w:pPr>
          <w:r w:rsidRPr="009D7877">
            <w:rPr>
              <w:rStyle w:val="Textodelmarcadordeposicin"/>
            </w:rPr>
            <w:t>Elija un elemento.</w:t>
          </w:r>
        </w:p>
      </w:docPartBody>
    </w:docPart>
    <w:docPart>
      <w:docPartPr>
        <w:name w:val="A59D394FCCB44DE8A10925D766D8CD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9701D6-171F-458B-8036-FF9C6D662660}"/>
      </w:docPartPr>
      <w:docPartBody>
        <w:p w:rsidR="009C4854" w:rsidRDefault="00A85E1B" w:rsidP="00A85E1B">
          <w:pPr>
            <w:pStyle w:val="A59D394FCCB44DE8A10925D766D8CDBA"/>
          </w:pPr>
          <w:r w:rsidRPr="009D7877">
            <w:rPr>
              <w:rStyle w:val="Textodelmarcadordeposicin"/>
            </w:rPr>
            <w:t>Elija un elemento.</w:t>
          </w:r>
        </w:p>
      </w:docPartBody>
    </w:docPart>
    <w:docPart>
      <w:docPartPr>
        <w:name w:val="78FC12D3903F4BBDAEFD6573631DE9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3D215F-86AF-4293-9892-B023F9EC8DEE}"/>
      </w:docPartPr>
      <w:docPartBody>
        <w:p w:rsidR="009C4854" w:rsidRDefault="00A85E1B" w:rsidP="00A85E1B">
          <w:pPr>
            <w:pStyle w:val="78FC12D3903F4BBDAEFD6573631DE96C"/>
          </w:pPr>
          <w:r w:rsidRPr="009D7877">
            <w:rPr>
              <w:rStyle w:val="Textodelmarcadordeposicin"/>
            </w:rPr>
            <w:t>Elija un elemento.</w:t>
          </w:r>
        </w:p>
      </w:docPartBody>
    </w:docPart>
    <w:docPart>
      <w:docPartPr>
        <w:name w:val="4F28010D0CAA4F0BAE59DD63155B64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EF3342-AAE2-4D27-B0AB-33B098D923D9}"/>
      </w:docPartPr>
      <w:docPartBody>
        <w:p w:rsidR="009C4854" w:rsidRDefault="00A85E1B" w:rsidP="00A85E1B">
          <w:pPr>
            <w:pStyle w:val="4F28010D0CAA4F0BAE59DD63155B64BB"/>
          </w:pPr>
          <w:r w:rsidRPr="009D7877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NeueLT Std Lt"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A4C"/>
    <w:rsid w:val="00375A4C"/>
    <w:rsid w:val="004D249B"/>
    <w:rsid w:val="009C4854"/>
    <w:rsid w:val="00A85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A85E1B"/>
    <w:rPr>
      <w:color w:val="808080"/>
    </w:rPr>
  </w:style>
  <w:style w:type="paragraph" w:customStyle="1" w:styleId="9E0EFA5826AE47828DE5B991BE019BD4">
    <w:name w:val="9E0EFA5826AE47828DE5B991BE019BD4"/>
    <w:rsid w:val="00375A4C"/>
    <w:pPr>
      <w:spacing w:line="240" w:lineRule="auto"/>
      <w:jc w:val="both"/>
    </w:pPr>
    <w:rPr>
      <w:rFonts w:ascii="Calibri" w:eastAsia="Times New Roman" w:hAnsi="Calibri" w:cs="Times New Roman"/>
      <w:sz w:val="24"/>
      <w:szCs w:val="24"/>
      <w:lang w:val="es-ES_tradnl" w:eastAsia="en-US"/>
    </w:rPr>
  </w:style>
  <w:style w:type="paragraph" w:customStyle="1" w:styleId="678F2F4E3B8F4A548E6FCAF0AC5DD4B9">
    <w:name w:val="678F2F4E3B8F4A548E6FCAF0AC5DD4B9"/>
    <w:rsid w:val="00375A4C"/>
    <w:pPr>
      <w:spacing w:line="240" w:lineRule="auto"/>
      <w:jc w:val="both"/>
    </w:pPr>
    <w:rPr>
      <w:rFonts w:ascii="Calibri" w:eastAsia="Times New Roman" w:hAnsi="Calibri" w:cs="Times New Roman"/>
      <w:sz w:val="24"/>
      <w:szCs w:val="24"/>
      <w:lang w:val="es-ES_tradnl" w:eastAsia="en-US"/>
    </w:rPr>
  </w:style>
  <w:style w:type="paragraph" w:customStyle="1" w:styleId="63D7F4C5B1D64CA7A00C13EDB8E15545">
    <w:name w:val="63D7F4C5B1D64CA7A00C13EDB8E15545"/>
    <w:rsid w:val="00375A4C"/>
  </w:style>
  <w:style w:type="paragraph" w:customStyle="1" w:styleId="1BB4E9B6DABA4E6B80B98FC69CA1F668">
    <w:name w:val="1BB4E9B6DABA4E6B80B98FC69CA1F668"/>
    <w:rsid w:val="00375A4C"/>
  </w:style>
  <w:style w:type="paragraph" w:customStyle="1" w:styleId="7120CCB9C5B7417F9B64C4D78FE7FF2F">
    <w:name w:val="7120CCB9C5B7417F9B64C4D78FE7FF2F"/>
    <w:rsid w:val="00375A4C"/>
  </w:style>
  <w:style w:type="paragraph" w:customStyle="1" w:styleId="DA14684F7BE74E60AA9518A3E8C6252C">
    <w:name w:val="DA14684F7BE74E60AA9518A3E8C6252C"/>
    <w:rsid w:val="00375A4C"/>
  </w:style>
  <w:style w:type="paragraph" w:customStyle="1" w:styleId="24D9CE4D81DB46D0B0299039A0126EE4">
    <w:name w:val="24D9CE4D81DB46D0B0299039A0126EE4"/>
    <w:rsid w:val="00375A4C"/>
  </w:style>
  <w:style w:type="paragraph" w:customStyle="1" w:styleId="79F7050BFEF4454EB2367DDB4F92234C">
    <w:name w:val="79F7050BFEF4454EB2367DDB4F92234C"/>
    <w:rsid w:val="00375A4C"/>
  </w:style>
  <w:style w:type="paragraph" w:customStyle="1" w:styleId="D5B3FF4DE19A40AB89FD10DB0B9EC9E0">
    <w:name w:val="D5B3FF4DE19A40AB89FD10DB0B9EC9E0"/>
    <w:rsid w:val="00375A4C"/>
  </w:style>
  <w:style w:type="paragraph" w:customStyle="1" w:styleId="DDB60507352643B59048EFEB9F12D8B6">
    <w:name w:val="DDB60507352643B59048EFEB9F12D8B6"/>
    <w:rsid w:val="00375A4C"/>
  </w:style>
  <w:style w:type="paragraph" w:customStyle="1" w:styleId="4696446F59104BCDA717EB5F3B5E3645">
    <w:name w:val="4696446F59104BCDA717EB5F3B5E3645"/>
    <w:rsid w:val="00375A4C"/>
  </w:style>
  <w:style w:type="paragraph" w:customStyle="1" w:styleId="F4F685749AF64691B7342EB51CCE0223">
    <w:name w:val="F4F685749AF64691B7342EB51CCE0223"/>
    <w:rsid w:val="00375A4C"/>
  </w:style>
  <w:style w:type="paragraph" w:customStyle="1" w:styleId="5712CF0583B44F5F88361AA0B96D1E0B">
    <w:name w:val="5712CF0583B44F5F88361AA0B96D1E0B"/>
    <w:rsid w:val="00A85E1B"/>
  </w:style>
  <w:style w:type="paragraph" w:customStyle="1" w:styleId="DAA2845CFB7348EBAA0083337EEDB150">
    <w:name w:val="DAA2845CFB7348EBAA0083337EEDB150"/>
    <w:rsid w:val="00A85E1B"/>
  </w:style>
  <w:style w:type="paragraph" w:customStyle="1" w:styleId="875BE434C7A544BEB7630A284E1F8E5A">
    <w:name w:val="875BE434C7A544BEB7630A284E1F8E5A"/>
    <w:rsid w:val="00A85E1B"/>
  </w:style>
  <w:style w:type="paragraph" w:customStyle="1" w:styleId="74DA8D581A3541658CCA07EC21CA18F2">
    <w:name w:val="74DA8D581A3541658CCA07EC21CA18F2"/>
    <w:rsid w:val="00A85E1B"/>
  </w:style>
  <w:style w:type="paragraph" w:customStyle="1" w:styleId="375E1D8EC9A047E58481EC520E85EA4F">
    <w:name w:val="375E1D8EC9A047E58481EC520E85EA4F"/>
    <w:rsid w:val="00A85E1B"/>
  </w:style>
  <w:style w:type="paragraph" w:customStyle="1" w:styleId="A59D394FCCB44DE8A10925D766D8CDBA">
    <w:name w:val="A59D394FCCB44DE8A10925D766D8CDBA"/>
    <w:rsid w:val="00A85E1B"/>
  </w:style>
  <w:style w:type="paragraph" w:customStyle="1" w:styleId="78FC12D3903F4BBDAEFD6573631DE96C">
    <w:name w:val="78FC12D3903F4BBDAEFD6573631DE96C"/>
    <w:rsid w:val="00A85E1B"/>
  </w:style>
  <w:style w:type="paragraph" w:customStyle="1" w:styleId="4F28010D0CAA4F0BAE59DD63155B64BB">
    <w:name w:val="4F28010D0CAA4F0BAE59DD63155B64BB"/>
    <w:rsid w:val="00A85E1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FUN15</b:Tag>
    <b:SourceType>Report</b:SourceType>
    <b:Guid>{76B23DE0-7C9A-4620-8367-0B2CA9B78526}</b:Guid>
    <b:Title>FUNDESARTE</b:Title>
    <b:Year>2015</b:Year>
    <b:RefOrder>1</b:RefOrder>
  </b:Source>
</b:Sources>
</file>

<file path=customXml/itemProps1.xml><?xml version="1.0" encoding="utf-8"?>
<ds:datastoreItem xmlns:ds="http://schemas.openxmlformats.org/officeDocument/2006/customXml" ds:itemID="{7657FB63-2C80-4224-81CF-646011730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</Company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WEB</dc:creator>
  <cp:lastModifiedBy>Daniel Casado</cp:lastModifiedBy>
  <cp:revision>6</cp:revision>
  <cp:lastPrinted>2017-10-09T15:06:00Z</cp:lastPrinted>
  <dcterms:created xsi:type="dcterms:W3CDTF">2020-12-16T09:04:00Z</dcterms:created>
  <dcterms:modified xsi:type="dcterms:W3CDTF">2020-12-18T09:55:00Z</dcterms:modified>
</cp:coreProperties>
</file>