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0925" w14:textId="144E04D4" w:rsidR="008F7211" w:rsidRPr="00961565" w:rsidRDefault="00C921B9" w:rsidP="009D176F">
      <w:pPr>
        <w:keepNext/>
        <w:spacing w:before="120" w:after="120"/>
        <w:ind w:left="36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961565">
        <w:rPr>
          <w:rFonts w:ascii="Calibri" w:hAnsi="Calibri" w:cs="Calibri"/>
          <w:b/>
          <w:sz w:val="28"/>
          <w:szCs w:val="28"/>
        </w:rPr>
        <w:t xml:space="preserve">Memoria </w:t>
      </w:r>
      <w:r w:rsidR="009D176F" w:rsidRPr="00961565">
        <w:rPr>
          <w:rFonts w:ascii="Calibri" w:hAnsi="Calibri" w:cs="Calibri"/>
          <w:b/>
          <w:sz w:val="28"/>
          <w:szCs w:val="28"/>
        </w:rPr>
        <w:t xml:space="preserve">Final </w:t>
      </w:r>
      <w:r w:rsidR="0038782B">
        <w:rPr>
          <w:rFonts w:ascii="Calibri" w:hAnsi="Calibri" w:cs="Calibri"/>
          <w:b/>
          <w:sz w:val="28"/>
          <w:szCs w:val="28"/>
        </w:rPr>
        <w:t>–</w:t>
      </w:r>
      <w:r w:rsidRPr="00961565">
        <w:rPr>
          <w:rFonts w:ascii="Calibri" w:hAnsi="Calibri" w:cs="Calibri"/>
          <w:b/>
          <w:sz w:val="28"/>
          <w:szCs w:val="28"/>
        </w:rPr>
        <w:t xml:space="preserve"> </w:t>
      </w:r>
      <w:r w:rsidR="0038782B">
        <w:rPr>
          <w:rFonts w:ascii="Calibri" w:hAnsi="Calibri" w:cs="Calibri"/>
          <w:b/>
          <w:sz w:val="28"/>
          <w:szCs w:val="28"/>
        </w:rPr>
        <w:t>Memoria de e</w:t>
      </w:r>
      <w:r w:rsidRPr="00961565">
        <w:rPr>
          <w:rFonts w:ascii="Calibri" w:hAnsi="Calibri" w:cs="Calibri"/>
          <w:b/>
          <w:sz w:val="28"/>
          <w:szCs w:val="28"/>
        </w:rPr>
        <w:t>jecución del Plan de Implantación</w:t>
      </w:r>
    </w:p>
    <w:p w14:paraId="101246A7" w14:textId="55B239EC" w:rsidR="00961565" w:rsidRPr="00961565" w:rsidRDefault="00961565" w:rsidP="00961565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961565">
        <w:rPr>
          <w:rFonts w:ascii="Calibri" w:hAnsi="Calibri" w:cs="Calibri"/>
          <w:b/>
          <w:sz w:val="28"/>
          <w:szCs w:val="28"/>
        </w:rPr>
        <w:t xml:space="preserve">FASE II DE AYUDAS </w:t>
      </w:r>
      <w:proofErr w:type="spellStart"/>
      <w:r w:rsidRPr="00961565">
        <w:rPr>
          <w:rFonts w:ascii="Calibri" w:hAnsi="Calibri" w:cs="Calibri"/>
          <w:b/>
          <w:sz w:val="28"/>
          <w:szCs w:val="28"/>
        </w:rPr>
        <w:t>TICCámaras</w:t>
      </w:r>
      <w:proofErr w:type="spellEnd"/>
      <w:r w:rsidRPr="00961565">
        <w:rPr>
          <w:rFonts w:ascii="Calibri" w:hAnsi="Calibri" w:cs="Calibri"/>
          <w:b/>
          <w:sz w:val="28"/>
          <w:szCs w:val="28"/>
        </w:rPr>
        <w:t xml:space="preserve"> 2020</w:t>
      </w:r>
    </w:p>
    <w:p w14:paraId="0FDE3E8C" w14:textId="306A21DB" w:rsidR="00961565" w:rsidRPr="00961565" w:rsidRDefault="00961565" w:rsidP="00961565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961565">
        <w:rPr>
          <w:rFonts w:ascii="Calibri" w:hAnsi="Calibri" w:cs="Calibri"/>
          <w:b/>
          <w:sz w:val="28"/>
          <w:szCs w:val="28"/>
        </w:rPr>
        <w:t>Convocatoria extraordinaria</w:t>
      </w:r>
    </w:p>
    <w:p w14:paraId="47F00926" w14:textId="4023B9A3" w:rsidR="008F7211" w:rsidRPr="008F7211" w:rsidRDefault="00961565" w:rsidP="008F7211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eastAsia="Calibri" w:hAnsi="Calibri" w:cs="Calibri"/>
          <w:b/>
          <w:bCs w:val="0"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bCs w:val="0"/>
          <w:color w:val="FFFFFF"/>
          <w:sz w:val="32"/>
          <w:szCs w:val="22"/>
        </w:rPr>
        <w:t>Información general</w:t>
      </w:r>
    </w:p>
    <w:tbl>
      <w:tblPr>
        <w:tblStyle w:val="Tablaconcuadrcula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65"/>
        <w:gridCol w:w="5828"/>
      </w:tblGrid>
      <w:tr w:rsidR="00961565" w:rsidRPr="005957B8" w14:paraId="71E32B8F" w14:textId="77777777" w:rsidTr="00961565">
        <w:trPr>
          <w:cantSplit/>
        </w:trPr>
        <w:tc>
          <w:tcPr>
            <w:tcW w:w="2665" w:type="dxa"/>
            <w:shd w:val="clear" w:color="auto" w:fill="D9D9D9"/>
            <w:vAlign w:val="center"/>
          </w:tcPr>
          <w:p w14:paraId="75156FB3" w14:textId="6EE3B135" w:rsidR="00961565" w:rsidRPr="005F11EA" w:rsidRDefault="00961565" w:rsidP="00961565">
            <w:pPr>
              <w:spacing w:before="60" w:after="60"/>
              <w:rPr>
                <w:rFonts w:ascii="Calibri" w:hAnsi="Calibri" w:cs="Calibri"/>
              </w:rPr>
            </w:pPr>
            <w:r w:rsidRPr="005F11EA">
              <w:rPr>
                <w:rFonts w:ascii="Calibri" w:hAnsi="Calibri" w:cs="Calibri"/>
              </w:rPr>
              <w:t>CIF Empresa beneficiaria</w:t>
            </w:r>
          </w:p>
        </w:tc>
        <w:tc>
          <w:tcPr>
            <w:tcW w:w="5828" w:type="dxa"/>
            <w:shd w:val="clear" w:color="auto" w:fill="FFFF00"/>
            <w:vAlign w:val="center"/>
          </w:tcPr>
          <w:p w14:paraId="526B1A77" w14:textId="77777777" w:rsidR="00961565" w:rsidRPr="00961565" w:rsidRDefault="00961565" w:rsidP="001D0046">
            <w:pPr>
              <w:spacing w:before="60" w:after="60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  <w:tr w:rsidR="00961565" w:rsidRPr="005957B8" w14:paraId="690A8D14" w14:textId="77777777" w:rsidTr="00961565">
        <w:trPr>
          <w:cantSplit/>
        </w:trPr>
        <w:tc>
          <w:tcPr>
            <w:tcW w:w="2665" w:type="dxa"/>
            <w:shd w:val="clear" w:color="auto" w:fill="D9D9D9"/>
            <w:vAlign w:val="center"/>
          </w:tcPr>
          <w:p w14:paraId="330AEF1B" w14:textId="77777777" w:rsidR="00961565" w:rsidRPr="005F11EA" w:rsidRDefault="00961565" w:rsidP="00961565">
            <w:pPr>
              <w:spacing w:before="60" w:after="60"/>
              <w:rPr>
                <w:rFonts w:ascii="Calibri" w:hAnsi="Calibri" w:cs="Calibri"/>
              </w:rPr>
            </w:pPr>
            <w:r w:rsidRPr="005F11EA">
              <w:rPr>
                <w:rFonts w:ascii="Calibri" w:hAnsi="Calibri" w:cs="Calibri"/>
              </w:rPr>
              <w:t>Razón social</w:t>
            </w:r>
          </w:p>
        </w:tc>
        <w:tc>
          <w:tcPr>
            <w:tcW w:w="5828" w:type="dxa"/>
            <w:shd w:val="clear" w:color="auto" w:fill="FFFF00"/>
            <w:vAlign w:val="center"/>
          </w:tcPr>
          <w:p w14:paraId="4583B6D9" w14:textId="77777777" w:rsidR="00961565" w:rsidRPr="00961565" w:rsidRDefault="00961565" w:rsidP="001D0046">
            <w:pPr>
              <w:spacing w:before="60" w:after="60"/>
              <w:rPr>
                <w:rFonts w:ascii="Calibri" w:hAnsi="Calibri" w:cs="Calibri"/>
                <w:sz w:val="22"/>
                <w:highlight w:val="yellow"/>
              </w:rPr>
            </w:pPr>
          </w:p>
        </w:tc>
      </w:tr>
    </w:tbl>
    <w:p w14:paraId="47F00945" w14:textId="77777777" w:rsidR="008F7211" w:rsidRPr="00A528A5" w:rsidRDefault="008F7211" w:rsidP="008F7211">
      <w:pPr>
        <w:rPr>
          <w:rFonts w:ascii="Calibri" w:hAnsi="Calibri" w:cs="Calibri"/>
        </w:rPr>
      </w:pPr>
    </w:p>
    <w:p w14:paraId="47F00946" w14:textId="77777777" w:rsidR="004223C2" w:rsidRPr="002559EC" w:rsidRDefault="00EF1391" w:rsidP="00EF1391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Memoria de Ejecución del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056"/>
      </w:tblGrid>
      <w:tr w:rsidR="00EF1391" w:rsidRPr="008F7211" w14:paraId="47F0094F" w14:textId="77777777" w:rsidTr="00A528A5">
        <w:trPr>
          <w:trHeight w:val="397"/>
        </w:trPr>
        <w:tc>
          <w:tcPr>
            <w:tcW w:w="1435" w:type="pct"/>
            <w:shd w:val="clear" w:color="auto" w:fill="D9D9D9"/>
            <w:vAlign w:val="center"/>
          </w:tcPr>
          <w:p w14:paraId="47F0094D" w14:textId="62EDE1C7" w:rsidR="00EF1391" w:rsidRPr="00F80611" w:rsidRDefault="00F80611" w:rsidP="00A528A5">
            <w:pPr>
              <w:spacing w:after="100"/>
              <w:rPr>
                <w:rFonts w:ascii="Calibri" w:hAnsi="Calibri" w:cs="Calibri"/>
                <w:szCs w:val="16"/>
              </w:rPr>
            </w:pPr>
            <w:r w:rsidRPr="00F80611">
              <w:rPr>
                <w:rFonts w:ascii="Calibri" w:hAnsi="Calibri" w:cs="Calibri"/>
                <w:szCs w:val="16"/>
              </w:rPr>
              <w:t>Finalización</w:t>
            </w:r>
            <w:r w:rsidR="00EF1391" w:rsidRPr="00F80611">
              <w:rPr>
                <w:rFonts w:ascii="Calibri" w:hAnsi="Calibri" w:cs="Calibri"/>
                <w:szCs w:val="16"/>
              </w:rPr>
              <w:t xml:space="preserve"> del Plan</w:t>
            </w:r>
          </w:p>
        </w:tc>
        <w:tc>
          <w:tcPr>
            <w:tcW w:w="3565" w:type="pct"/>
            <w:shd w:val="clear" w:color="auto" w:fill="auto"/>
            <w:vAlign w:val="center"/>
          </w:tcPr>
          <w:p w14:paraId="47F0094E" w14:textId="69E67F4E" w:rsidR="00EF1391" w:rsidRPr="00F80611" w:rsidRDefault="004767AB" w:rsidP="00F80611">
            <w:pPr>
              <w:spacing w:after="100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20</w:t>
            </w:r>
            <w:bookmarkStart w:id="0" w:name="_GoBack"/>
            <w:bookmarkEnd w:id="0"/>
            <w:r w:rsidR="00F80611" w:rsidRPr="00F80611">
              <w:rPr>
                <w:rFonts w:ascii="Calibri" w:hAnsi="Calibri" w:cs="Calibri"/>
                <w:szCs w:val="16"/>
              </w:rPr>
              <w:t>- 01-2021</w:t>
            </w:r>
          </w:p>
        </w:tc>
      </w:tr>
    </w:tbl>
    <w:p w14:paraId="36750FCD" w14:textId="77777777" w:rsidR="00F80611" w:rsidRDefault="00F80611" w:rsidP="00313693">
      <w:pPr>
        <w:jc w:val="center"/>
        <w:rPr>
          <w:rFonts w:ascii="Calibri" w:hAnsi="Calibri" w:cs="Calibri"/>
          <w:color w:val="FF0000"/>
          <w:sz w:val="22"/>
          <w:szCs w:val="22"/>
          <w:highlight w:val="yellow"/>
        </w:rPr>
      </w:pPr>
    </w:p>
    <w:p w14:paraId="47F00952" w14:textId="660A5BEA" w:rsidR="00313693" w:rsidRPr="00DF5BB2" w:rsidRDefault="00313693" w:rsidP="00313693">
      <w:pPr>
        <w:jc w:val="center"/>
        <w:rPr>
          <w:rFonts w:cs="Arial"/>
          <w:b/>
          <w:sz w:val="22"/>
          <w:szCs w:val="22"/>
        </w:rPr>
      </w:pPr>
      <w:r w:rsidRPr="00DF5BB2">
        <w:rPr>
          <w:rFonts w:ascii="Calibri" w:hAnsi="Calibri" w:cs="Calibri"/>
          <w:color w:val="FF0000"/>
          <w:sz w:val="22"/>
          <w:szCs w:val="22"/>
          <w:highlight w:val="yellow"/>
        </w:rPr>
        <w:t>Incluir una tabla por cada proyecto realizado dentro del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35"/>
        <w:gridCol w:w="3302"/>
        <w:gridCol w:w="1768"/>
      </w:tblGrid>
      <w:tr w:rsidR="001C5E24" w:rsidRPr="001C5E24" w14:paraId="47F00954" w14:textId="77777777" w:rsidTr="00A528A5">
        <w:tc>
          <w:tcPr>
            <w:tcW w:w="8720" w:type="dxa"/>
            <w:gridSpan w:val="4"/>
            <w:shd w:val="clear" w:color="auto" w:fill="D9D9D9"/>
            <w:vAlign w:val="center"/>
          </w:tcPr>
          <w:p w14:paraId="47F00953" w14:textId="35ED2264" w:rsidR="001C5E24" w:rsidRPr="00A528A5" w:rsidRDefault="005F11EA" w:rsidP="005F11EA">
            <w:pPr>
              <w:spacing w:before="60" w:after="8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Denominación del proyecto </w:t>
            </w:r>
            <w:r w:rsidR="001C5E24" w:rsidRPr="00A528A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C5E24" w14:paraId="47F00957" w14:textId="77777777" w:rsidTr="00EF7475">
        <w:tc>
          <w:tcPr>
            <w:tcW w:w="3369" w:type="dxa"/>
            <w:shd w:val="clear" w:color="auto" w:fill="D9D9D9"/>
            <w:vAlign w:val="center"/>
          </w:tcPr>
          <w:p w14:paraId="47F00955" w14:textId="1855B13C" w:rsidR="001C5E24" w:rsidRPr="00A528A5" w:rsidRDefault="001C5E24" w:rsidP="00F80611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Denominación del proyecto</w:t>
            </w:r>
          </w:p>
        </w:tc>
        <w:tc>
          <w:tcPr>
            <w:tcW w:w="5351" w:type="dxa"/>
            <w:gridSpan w:val="3"/>
            <w:shd w:val="clear" w:color="auto" w:fill="FFFF00"/>
            <w:vAlign w:val="center"/>
          </w:tcPr>
          <w:p w14:paraId="47F00956" w14:textId="427C0852" w:rsidR="001C5E24" w:rsidRPr="00A528A5" w:rsidRDefault="001C5E24" w:rsidP="008B10C9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EF1391" w14:paraId="47F0095D" w14:textId="77777777" w:rsidTr="00EF1391">
        <w:tc>
          <w:tcPr>
            <w:tcW w:w="3369" w:type="dxa"/>
            <w:shd w:val="clear" w:color="auto" w:fill="D9D9D9"/>
            <w:vAlign w:val="center"/>
          </w:tcPr>
          <w:p w14:paraId="47F0095B" w14:textId="77777777" w:rsidR="00EF1391" w:rsidRPr="00A528A5" w:rsidRDefault="00EF1391" w:rsidP="00961565">
            <w:pPr>
              <w:spacing w:before="60" w:after="60" w:line="240" w:lineRule="auto"/>
              <w:ind w:left="360"/>
              <w:jc w:val="lef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Descripción de las actividades realizadas y servicios prestados</w:t>
            </w:r>
          </w:p>
        </w:tc>
        <w:tc>
          <w:tcPr>
            <w:tcW w:w="5351" w:type="dxa"/>
            <w:gridSpan w:val="3"/>
            <w:vAlign w:val="center"/>
          </w:tcPr>
          <w:p w14:paraId="47F0095C" w14:textId="0DEF1911" w:rsidR="00EF1391" w:rsidRPr="00961565" w:rsidRDefault="00961565" w:rsidP="008B10C9">
            <w:pPr>
              <w:spacing w:before="60" w:after="60" w:line="240" w:lineRule="auto"/>
              <w:jc w:val="left"/>
              <w:rPr>
                <w:rFonts w:ascii="Calibri" w:hAnsi="Calibri" w:cs="Calibri"/>
                <w:color w:val="FF0000"/>
              </w:rPr>
            </w:pPr>
            <w:r w:rsidRPr="00961565">
              <w:rPr>
                <w:rFonts w:ascii="Calibri" w:hAnsi="Calibri" w:cs="Calibri"/>
                <w:color w:val="FF0000"/>
                <w:highlight w:val="yellow"/>
              </w:rPr>
              <w:t>Breve descripción de las acciones realizadas</w:t>
            </w:r>
          </w:p>
        </w:tc>
      </w:tr>
      <w:tr w:rsidR="00246F66" w14:paraId="47F0096C" w14:textId="77777777" w:rsidTr="00A528A5">
        <w:tc>
          <w:tcPr>
            <w:tcW w:w="8720" w:type="dxa"/>
            <w:gridSpan w:val="4"/>
            <w:shd w:val="clear" w:color="auto" w:fill="D9D9D9"/>
            <w:vAlign w:val="center"/>
          </w:tcPr>
          <w:p w14:paraId="47F0096A" w14:textId="77777777" w:rsidR="008B10C9" w:rsidRPr="00A528A5" w:rsidRDefault="00246F66" w:rsidP="008B10C9">
            <w:pPr>
              <w:numPr>
                <w:ilvl w:val="0"/>
                <w:numId w:val="32"/>
              </w:num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Costes finales del proyecto</w:t>
            </w:r>
          </w:p>
          <w:p w14:paraId="47F0096B" w14:textId="77777777" w:rsidR="008B10C9" w:rsidRPr="00A528A5" w:rsidRDefault="008B10C9" w:rsidP="00835F0E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color w:val="FF0000"/>
                <w:highlight w:val="yellow"/>
              </w:rPr>
              <w:t xml:space="preserve">Incluir una fila por cada </w:t>
            </w:r>
            <w:r w:rsidRPr="00835F0E">
              <w:rPr>
                <w:rFonts w:ascii="Calibri" w:hAnsi="Calibri" w:cs="Calibri"/>
                <w:color w:val="FF0000"/>
                <w:highlight w:val="yellow"/>
              </w:rPr>
              <w:t xml:space="preserve">gasto </w:t>
            </w:r>
            <w:r w:rsidR="00835F0E" w:rsidRPr="00835F0E">
              <w:rPr>
                <w:rFonts w:ascii="Calibri" w:hAnsi="Calibri" w:cs="Calibri"/>
                <w:color w:val="FF0000"/>
                <w:highlight w:val="yellow"/>
              </w:rPr>
              <w:t>a justificar</w:t>
            </w:r>
          </w:p>
        </w:tc>
      </w:tr>
      <w:tr w:rsidR="005F11EA" w14:paraId="47F00971" w14:textId="77777777" w:rsidTr="005F11EA">
        <w:trPr>
          <w:trHeight w:val="2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47F0096D" w14:textId="77777777" w:rsidR="005F11EA" w:rsidRPr="00A528A5" w:rsidRDefault="005F11EA" w:rsidP="008B10C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Concepto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7F0096E" w14:textId="77777777" w:rsidR="005F11EA" w:rsidRPr="00A528A5" w:rsidRDefault="005F11EA" w:rsidP="008B10C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Proveedor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47F00970" w14:textId="77777777" w:rsidR="005F11EA" w:rsidRPr="00A528A5" w:rsidRDefault="005F11EA" w:rsidP="008B10C9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Importe (€)</w:t>
            </w:r>
          </w:p>
        </w:tc>
      </w:tr>
      <w:tr w:rsidR="005F11EA" w:rsidRPr="00A528A5" w14:paraId="47F00976" w14:textId="77777777" w:rsidTr="00EF7475">
        <w:trPr>
          <w:trHeight w:val="239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72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73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75" w14:textId="77777777" w:rsidR="005F11EA" w:rsidRPr="00A528A5" w:rsidRDefault="005F11EA" w:rsidP="008B10C9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  <w:tr w:rsidR="005F11EA" w:rsidRPr="00A528A5" w14:paraId="47F0097B" w14:textId="77777777" w:rsidTr="00EF7475">
        <w:trPr>
          <w:trHeight w:val="293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77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78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7A" w14:textId="77777777" w:rsidR="005F11EA" w:rsidRPr="00A528A5" w:rsidRDefault="005F11EA" w:rsidP="008B10C9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  <w:tr w:rsidR="005F11EA" w:rsidRPr="00A528A5" w14:paraId="47F00980" w14:textId="77777777" w:rsidTr="00EF7475">
        <w:trPr>
          <w:trHeight w:val="293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7C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7D" w14:textId="77777777" w:rsidR="005F11EA" w:rsidRPr="00A528A5" w:rsidRDefault="005F11EA" w:rsidP="008B10C9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7F" w14:textId="77777777" w:rsidR="005F11EA" w:rsidRPr="00A528A5" w:rsidRDefault="005F11EA" w:rsidP="008B10C9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</w:tbl>
    <w:p w14:paraId="47F00989" w14:textId="77777777" w:rsidR="001E3EFB" w:rsidRPr="00A528A5" w:rsidRDefault="001E3EFB" w:rsidP="008E6ACC">
      <w:pPr>
        <w:jc w:val="center"/>
        <w:rPr>
          <w:rFonts w:ascii="Calibri" w:hAnsi="Calibri" w:cs="Calibri"/>
          <w:color w:val="FF0000"/>
          <w:highlight w:val="yellow"/>
        </w:rPr>
      </w:pPr>
    </w:p>
    <w:p w14:paraId="47F0098F" w14:textId="3E070700" w:rsidR="008A07A2" w:rsidRPr="00A528A5" w:rsidRDefault="00F80611" w:rsidP="005F11E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35"/>
        <w:gridCol w:w="3302"/>
        <w:gridCol w:w="1768"/>
      </w:tblGrid>
      <w:tr w:rsidR="008A07A2" w:rsidRPr="001C5E24" w14:paraId="47F00991" w14:textId="77777777" w:rsidTr="00515D60">
        <w:tc>
          <w:tcPr>
            <w:tcW w:w="8720" w:type="dxa"/>
            <w:gridSpan w:val="4"/>
            <w:shd w:val="clear" w:color="auto" w:fill="D9D9D9"/>
            <w:vAlign w:val="center"/>
          </w:tcPr>
          <w:p w14:paraId="47F00990" w14:textId="5E4C523C" w:rsidR="008A07A2" w:rsidRPr="00A528A5" w:rsidRDefault="005F11EA" w:rsidP="008A07A2">
            <w:pPr>
              <w:spacing w:before="60" w:after="8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Denominación del p</w:t>
            </w:r>
            <w:r w:rsidR="008A07A2" w:rsidRPr="00A528A5">
              <w:rPr>
                <w:rFonts w:ascii="Calibri" w:hAnsi="Calibri" w:cs="Calibri"/>
                <w:b/>
                <w:sz w:val="24"/>
                <w:szCs w:val="24"/>
              </w:rPr>
              <w:t xml:space="preserve">royecto </w:t>
            </w:r>
            <w:r w:rsidR="008A07A2" w:rsidRPr="005F11EA">
              <w:rPr>
                <w:rFonts w:ascii="Calibri" w:hAnsi="Calibri" w:cs="Calibri"/>
                <w:b/>
                <w:color w:val="FF0000"/>
                <w:sz w:val="24"/>
                <w:szCs w:val="24"/>
                <w:highlight w:val="yellow"/>
              </w:rPr>
              <w:t>N</w:t>
            </w:r>
          </w:p>
        </w:tc>
      </w:tr>
      <w:tr w:rsidR="008A07A2" w14:paraId="47F00994" w14:textId="77777777" w:rsidTr="00EF7475">
        <w:tc>
          <w:tcPr>
            <w:tcW w:w="3369" w:type="dxa"/>
            <w:shd w:val="clear" w:color="auto" w:fill="D9D9D9"/>
            <w:vAlign w:val="center"/>
          </w:tcPr>
          <w:p w14:paraId="47F00992" w14:textId="417937A9" w:rsidR="008A07A2" w:rsidRPr="00A528A5" w:rsidRDefault="008A07A2" w:rsidP="005F11EA">
            <w:pPr>
              <w:spacing w:before="60" w:after="60" w:line="240" w:lineRule="auto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Denominación del proyecto</w:t>
            </w:r>
          </w:p>
        </w:tc>
        <w:tc>
          <w:tcPr>
            <w:tcW w:w="5351" w:type="dxa"/>
            <w:gridSpan w:val="3"/>
            <w:shd w:val="clear" w:color="auto" w:fill="FFFF00"/>
            <w:vAlign w:val="center"/>
          </w:tcPr>
          <w:p w14:paraId="47F00993" w14:textId="77777777" w:rsidR="008A07A2" w:rsidRPr="00A528A5" w:rsidRDefault="008A07A2" w:rsidP="00515D60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5F11EA" w14:paraId="47F0099A" w14:textId="77777777" w:rsidTr="00515D60">
        <w:tc>
          <w:tcPr>
            <w:tcW w:w="3369" w:type="dxa"/>
            <w:shd w:val="clear" w:color="auto" w:fill="D9D9D9"/>
            <w:vAlign w:val="center"/>
          </w:tcPr>
          <w:p w14:paraId="47F00998" w14:textId="77777777" w:rsidR="005F11EA" w:rsidRPr="00A528A5" w:rsidRDefault="005F11EA" w:rsidP="005F11EA">
            <w:pPr>
              <w:spacing w:before="60" w:after="60" w:line="240" w:lineRule="auto"/>
              <w:ind w:left="360"/>
              <w:jc w:val="lef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Descripción de las actividades realizadas y servicios prestados</w:t>
            </w:r>
          </w:p>
        </w:tc>
        <w:tc>
          <w:tcPr>
            <w:tcW w:w="5351" w:type="dxa"/>
            <w:gridSpan w:val="3"/>
            <w:vAlign w:val="center"/>
          </w:tcPr>
          <w:p w14:paraId="47F00999" w14:textId="31FEEEED" w:rsidR="005F11EA" w:rsidRPr="00A528A5" w:rsidRDefault="005F11EA" w:rsidP="005F11EA">
            <w:pPr>
              <w:spacing w:before="60" w:after="60" w:line="240" w:lineRule="auto"/>
              <w:jc w:val="left"/>
              <w:rPr>
                <w:rFonts w:ascii="Calibri" w:hAnsi="Calibri" w:cs="Calibri"/>
              </w:rPr>
            </w:pPr>
            <w:r w:rsidRPr="00961565">
              <w:rPr>
                <w:rFonts w:ascii="Calibri" w:hAnsi="Calibri" w:cs="Calibri"/>
                <w:color w:val="FF0000"/>
                <w:highlight w:val="yellow"/>
              </w:rPr>
              <w:t>Breve descripción de las acciones realizadas</w:t>
            </w:r>
          </w:p>
        </w:tc>
      </w:tr>
      <w:tr w:rsidR="005F11EA" w14:paraId="47F009A9" w14:textId="77777777" w:rsidTr="00515D60">
        <w:tc>
          <w:tcPr>
            <w:tcW w:w="8720" w:type="dxa"/>
            <w:gridSpan w:val="4"/>
            <w:shd w:val="clear" w:color="auto" w:fill="D9D9D9"/>
            <w:vAlign w:val="center"/>
          </w:tcPr>
          <w:p w14:paraId="47F009A7" w14:textId="77777777" w:rsidR="005F11EA" w:rsidRPr="00A528A5" w:rsidRDefault="005F11EA" w:rsidP="005F11EA">
            <w:pPr>
              <w:numPr>
                <w:ilvl w:val="0"/>
                <w:numId w:val="34"/>
              </w:num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Costes finales del proyecto</w:t>
            </w:r>
          </w:p>
          <w:p w14:paraId="47F009A8" w14:textId="77777777" w:rsidR="005F11EA" w:rsidRPr="00A528A5" w:rsidRDefault="005F11EA" w:rsidP="005F11EA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color w:val="FF0000"/>
                <w:highlight w:val="yellow"/>
              </w:rPr>
              <w:t xml:space="preserve">Incluir una fila por cada </w:t>
            </w:r>
            <w:r w:rsidRPr="00835F0E">
              <w:rPr>
                <w:rFonts w:ascii="Calibri" w:hAnsi="Calibri" w:cs="Calibri"/>
                <w:color w:val="FF0000"/>
                <w:highlight w:val="yellow"/>
              </w:rPr>
              <w:t>gasto a justificar</w:t>
            </w:r>
          </w:p>
        </w:tc>
      </w:tr>
      <w:tr w:rsidR="005F11EA" w14:paraId="47F009AE" w14:textId="77777777" w:rsidTr="005F11EA">
        <w:trPr>
          <w:trHeight w:val="293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47F009AA" w14:textId="77777777" w:rsidR="005F11EA" w:rsidRPr="00A528A5" w:rsidRDefault="005F11EA" w:rsidP="005F11E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Concepto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7F009AB" w14:textId="77777777" w:rsidR="005F11EA" w:rsidRPr="00A528A5" w:rsidRDefault="005F11EA" w:rsidP="005F11E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Proveedor</w:t>
            </w:r>
          </w:p>
        </w:tc>
        <w:tc>
          <w:tcPr>
            <w:tcW w:w="1808" w:type="dxa"/>
            <w:shd w:val="clear" w:color="auto" w:fill="D9D9D9"/>
            <w:vAlign w:val="center"/>
          </w:tcPr>
          <w:p w14:paraId="47F009AD" w14:textId="77777777" w:rsidR="005F11EA" w:rsidRPr="00A528A5" w:rsidRDefault="005F11EA" w:rsidP="005F11E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</w:rPr>
            </w:pPr>
            <w:r w:rsidRPr="00A528A5">
              <w:rPr>
                <w:rFonts w:ascii="Calibri" w:hAnsi="Calibri" w:cs="Calibri"/>
                <w:b/>
              </w:rPr>
              <w:t>Importe (€)</w:t>
            </w:r>
          </w:p>
        </w:tc>
      </w:tr>
      <w:tr w:rsidR="005F11EA" w:rsidRPr="00A528A5" w14:paraId="47F009B3" w14:textId="77777777" w:rsidTr="00EF7475">
        <w:trPr>
          <w:trHeight w:val="239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AF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B0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B2" w14:textId="77777777" w:rsidR="005F11EA" w:rsidRPr="00A528A5" w:rsidRDefault="005F11EA" w:rsidP="005F11EA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  <w:tr w:rsidR="005F11EA" w:rsidRPr="00A528A5" w14:paraId="47F009B8" w14:textId="77777777" w:rsidTr="00EF7475">
        <w:trPr>
          <w:trHeight w:val="293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B4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B5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B7" w14:textId="77777777" w:rsidR="005F11EA" w:rsidRPr="00A528A5" w:rsidRDefault="005F11EA" w:rsidP="005F11EA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  <w:tr w:rsidR="005F11EA" w:rsidRPr="00A528A5" w14:paraId="47F009BD" w14:textId="77777777" w:rsidTr="00EF7475">
        <w:trPr>
          <w:trHeight w:val="293"/>
        </w:trPr>
        <w:tc>
          <w:tcPr>
            <w:tcW w:w="3510" w:type="dxa"/>
            <w:gridSpan w:val="2"/>
            <w:shd w:val="clear" w:color="auto" w:fill="FFFF00"/>
            <w:vAlign w:val="center"/>
          </w:tcPr>
          <w:p w14:paraId="47F009B9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14:paraId="47F009BA" w14:textId="77777777" w:rsidR="005F11EA" w:rsidRPr="00A528A5" w:rsidRDefault="005F11EA" w:rsidP="005F11EA">
            <w:pPr>
              <w:spacing w:before="60" w:after="60" w:line="240" w:lineRule="auto"/>
              <w:ind w:left="357"/>
              <w:jc w:val="left"/>
              <w:rPr>
                <w:rFonts w:ascii="Calibri" w:hAnsi="Calibri" w:cs="Calibri"/>
              </w:rPr>
            </w:pPr>
          </w:p>
        </w:tc>
        <w:tc>
          <w:tcPr>
            <w:tcW w:w="1808" w:type="dxa"/>
            <w:shd w:val="clear" w:color="auto" w:fill="FFFF00"/>
            <w:vAlign w:val="center"/>
          </w:tcPr>
          <w:p w14:paraId="47F009BC" w14:textId="77777777" w:rsidR="005F11EA" w:rsidRPr="00A528A5" w:rsidRDefault="005F11EA" w:rsidP="005F11EA">
            <w:pPr>
              <w:spacing w:before="60" w:after="60" w:line="240" w:lineRule="auto"/>
              <w:ind w:left="357"/>
              <w:jc w:val="right"/>
              <w:rPr>
                <w:rFonts w:ascii="Calibri" w:hAnsi="Calibri" w:cs="Calibri"/>
              </w:rPr>
            </w:pPr>
            <w:r w:rsidRPr="00A528A5">
              <w:rPr>
                <w:rFonts w:ascii="Calibri" w:hAnsi="Calibri" w:cs="Calibri"/>
              </w:rPr>
              <w:t>€</w:t>
            </w:r>
          </w:p>
        </w:tc>
      </w:tr>
    </w:tbl>
    <w:p w14:paraId="47F009C6" w14:textId="77777777" w:rsidR="001E3EFB" w:rsidRPr="001E3EFB" w:rsidRDefault="001E3EFB" w:rsidP="001E3EFB">
      <w:pPr>
        <w:jc w:val="center"/>
        <w:rPr>
          <w:rFonts w:ascii="Calibri" w:hAnsi="Calibri" w:cs="Calibri"/>
          <w:b/>
        </w:rPr>
      </w:pPr>
    </w:p>
    <w:p w14:paraId="0A53CDD4" w14:textId="77777777" w:rsidR="00165F26" w:rsidRPr="005957B8" w:rsidRDefault="00165F26" w:rsidP="00165F26">
      <w:pPr>
        <w:pStyle w:val="Ttulo1"/>
        <w:rPr>
          <w:sz w:val="28"/>
        </w:rPr>
      </w:pPr>
      <w:bookmarkStart w:id="1" w:name="_Toc501355864"/>
      <w:bookmarkStart w:id="2" w:name="_Toc59106753"/>
      <w:r w:rsidRPr="005957B8">
        <w:rPr>
          <w:sz w:val="28"/>
        </w:rPr>
        <w:t>Conclusiones</w:t>
      </w:r>
      <w:bookmarkEnd w:id="1"/>
      <w:bookmarkEnd w:id="2"/>
    </w:p>
    <w:p w14:paraId="4C0BF430" w14:textId="77777777" w:rsidR="00165F26" w:rsidRPr="00165F26" w:rsidRDefault="00165F26" w:rsidP="00165F26">
      <w:pPr>
        <w:rPr>
          <w:rFonts w:ascii="Calibri" w:hAnsi="Calibri" w:cs="Calibri"/>
          <w:color w:val="FF0000"/>
          <w:sz w:val="22"/>
          <w:szCs w:val="22"/>
          <w:highlight w:val="yellow"/>
        </w:rPr>
      </w:pPr>
      <w:r w:rsidRPr="00165F26">
        <w:rPr>
          <w:rFonts w:ascii="Calibri" w:hAnsi="Calibri" w:cs="Calibri"/>
          <w:color w:val="FF0000"/>
          <w:sz w:val="22"/>
          <w:szCs w:val="22"/>
          <w:highlight w:val="yellow"/>
        </w:rPr>
        <w:t>Incorporar las principales conclusiones tras la participación de la empresa en el Programa.</w:t>
      </w:r>
    </w:p>
    <w:p w14:paraId="01A3BBCB" w14:textId="77777777" w:rsidR="00165F26" w:rsidRPr="00165F26" w:rsidRDefault="00165F26" w:rsidP="00165F26">
      <w:pPr>
        <w:pStyle w:val="Prrafodelista"/>
        <w:numPr>
          <w:ilvl w:val="0"/>
          <w:numId w:val="36"/>
        </w:numPr>
        <w:rPr>
          <w:rFonts w:cs="Calibri"/>
          <w:color w:val="FF0000"/>
          <w:sz w:val="22"/>
          <w:szCs w:val="22"/>
          <w:highlight w:val="yellow"/>
        </w:rPr>
      </w:pPr>
      <w:r w:rsidRPr="00165F26">
        <w:rPr>
          <w:rFonts w:cs="Calibri"/>
          <w:color w:val="FF0000"/>
          <w:sz w:val="22"/>
          <w:szCs w:val="22"/>
          <w:highlight w:val="yellow"/>
        </w:rPr>
        <w:t xml:space="preserve">Utilidad del Programa para la mejora del posicionamiento on-line de la empresa en el mercado exterior objetivo y el desarrollo de su proceso de internacionalización. </w:t>
      </w:r>
    </w:p>
    <w:p w14:paraId="016812DF" w14:textId="77777777" w:rsidR="00165F26" w:rsidRPr="00165F26" w:rsidRDefault="00165F26" w:rsidP="00165F26">
      <w:pPr>
        <w:rPr>
          <w:rFonts w:ascii="Calibri" w:hAnsi="Calibri" w:cs="Calibri"/>
          <w:color w:val="FF0000"/>
          <w:sz w:val="22"/>
          <w:szCs w:val="22"/>
          <w:highlight w:val="yellow"/>
        </w:rPr>
      </w:pPr>
      <w:r w:rsidRPr="00165F26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 Incluir todo aquello que se considere de interés.</w:t>
      </w:r>
      <w:r w:rsidRPr="00165F26">
        <w:rPr>
          <w:rFonts w:ascii="Calibri" w:hAnsi="Calibri" w:cs="Calibri"/>
          <w:noProof/>
          <w:color w:val="FF0000"/>
          <w:sz w:val="22"/>
          <w:szCs w:val="22"/>
          <w:highlight w:val="yellow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AA5D" wp14:editId="319C7D59">
                <wp:simplePos x="0" y="0"/>
                <wp:positionH relativeFrom="column">
                  <wp:posOffset>-321945</wp:posOffset>
                </wp:positionH>
                <wp:positionV relativeFrom="paragraph">
                  <wp:posOffset>8233410</wp:posOffset>
                </wp:positionV>
                <wp:extent cx="6286500" cy="1117600"/>
                <wp:effectExtent l="0" t="0" r="0" b="635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063AB" w14:textId="77777777" w:rsidR="00165F26" w:rsidRPr="005B0499" w:rsidRDefault="00165F26" w:rsidP="00165F2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2017 l</w:t>
                            </w:r>
                            <w:r w:rsidRPr="00AE470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4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Todos los derechos de Propiedad Intelectual sobre los informes, metodología, herramientas de trabajo y resultados de todo tipo que se manifiesten del Servicio de Asesoramiento XPANDE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DIGITAL </w:t>
                            </w:r>
                            <w:r w:rsidRPr="005B04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pertenecen a la Cámara de Comercio de España en exclusividad para todo el mundo y por el tiempo de duración legal de los derechos, de conformidad con lo establecido en el Real Decreto Legislativo 1/1996, de 12 de abril, por el que se aprueba el Texto Refundido de la Ley de la Propiedad Intelectual, y demás normativa en la materia.</w:t>
                            </w:r>
                          </w:p>
                          <w:p w14:paraId="17AC81BF" w14:textId="77777777" w:rsidR="00165F26" w:rsidRPr="005B0499" w:rsidRDefault="00165F26" w:rsidP="00165F2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B04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 distribución, modificación, cesión o comunicación pública de los citados contenidos y cualquier otro acto que no haya sido expresamente autorizado por la Cámara de Comercio de España quedan expresamente prohibidos.</w:t>
                            </w:r>
                          </w:p>
                          <w:p w14:paraId="4FFA4212" w14:textId="77777777" w:rsidR="00165F26" w:rsidRPr="00AE470F" w:rsidRDefault="00165F26" w:rsidP="00165F26">
                            <w:pPr>
                              <w:rPr>
                                <w:b/>
                                <w:bCs w:val="0"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B049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 Cámara de Comercio de España se reserva el ejercicio de las acciones civiles, penales o de otro orden que les correspondan en caso de que se produzca una infracción de sus derechos de propiedad intelectual e industrial.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AA5D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6" type="#_x0000_t202" style="position:absolute;left:0;text-align:left;margin-left:-25.35pt;margin-top:648.3pt;width:49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" filled="f" stroked="f" strokeweight=".5pt">
                <v:path arrowok="t"/>
                <v:textbox>
                  <w:txbxContent>
                    <w:p w14:paraId="697063AB" w14:textId="77777777" w:rsidR="00165F26" w:rsidRPr="005B0499" w:rsidRDefault="00165F26" w:rsidP="00165F2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2017 l</w:t>
                      </w:r>
                      <w:r w:rsidRPr="00AE470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5B049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Todos los derechos de Propiedad Intelectual sobre los informes, metodología, herramientas de trabajo y resultados de todo tipo que se manifiesten del Servicio de Asesoramiento XPANDE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DIGITAL </w:t>
                      </w:r>
                      <w:r w:rsidRPr="005B0499">
                        <w:rPr>
                          <w:color w:val="FFFFFF" w:themeColor="background1"/>
                          <w:sz w:val="16"/>
                          <w:szCs w:val="16"/>
                        </w:rPr>
                        <w:t>pertenecen a la Cámara de Comercio de España en exclusividad para todo el mundo y por el tiempo de duración legal de los derechos, de conformidad con lo establecido en el Real Decreto Legislativo 1/1996, de 12 de abril, por el que se aprueba el Texto Refundido de la Ley de la Propiedad Intelectual, y demás normativa en la materia.</w:t>
                      </w:r>
                    </w:p>
                    <w:p w14:paraId="17AC81BF" w14:textId="77777777" w:rsidR="00165F26" w:rsidRPr="005B0499" w:rsidRDefault="00165F26" w:rsidP="00165F2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B0499">
                        <w:rPr>
                          <w:color w:val="FFFFFF" w:themeColor="background1"/>
                          <w:sz w:val="16"/>
                          <w:szCs w:val="16"/>
                        </w:rPr>
                        <w:t>La distribución, modificación, cesión o comunicación pública de los citados contenidos y cualquier otro acto que no haya sido expresamente autorizado por la Cámara de Comercio de España quedan expresamente prohibidos.</w:t>
                      </w:r>
                    </w:p>
                    <w:p w14:paraId="4FFA4212" w14:textId="77777777" w:rsidR="00165F26" w:rsidRPr="00AE470F" w:rsidRDefault="00165F26" w:rsidP="00165F26">
                      <w:pPr>
                        <w:rPr>
                          <w:b/>
                          <w:bCs w:val="0"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r w:rsidRPr="005B0499">
                        <w:rPr>
                          <w:color w:val="FFFFFF" w:themeColor="background1"/>
                          <w:sz w:val="16"/>
                          <w:szCs w:val="16"/>
                        </w:rPr>
                        <w:t>La Cámara de Comercio de España se reserva el ejercicio de las acciones civiles, penales o de otro orden que les correspondan en caso de que se produzca una infracción de sus derechos de propiedad intelectual e industrial.</w:t>
                      </w:r>
                    </w:p>
                  </w:txbxContent>
                </v:textbox>
              </v:shape>
            </w:pict>
          </mc:Fallback>
        </mc:AlternateContent>
      </w:r>
      <w:r w:rsidRPr="00165F26">
        <w:rPr>
          <w:rFonts w:ascii="Calibri" w:hAnsi="Calibri" w:cs="Calibri"/>
          <w:noProof/>
          <w:color w:val="FF0000"/>
          <w:sz w:val="22"/>
          <w:szCs w:val="22"/>
          <w:highlight w:val="yellow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19C6E" wp14:editId="165B0909">
                <wp:simplePos x="0" y="0"/>
                <wp:positionH relativeFrom="column">
                  <wp:posOffset>-310515</wp:posOffset>
                </wp:positionH>
                <wp:positionV relativeFrom="paragraph">
                  <wp:posOffset>7520305</wp:posOffset>
                </wp:positionV>
                <wp:extent cx="4806950" cy="470535"/>
                <wp:effectExtent l="0" t="0" r="0" b="571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695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58388" w14:textId="77777777" w:rsidR="00165F26" w:rsidRPr="00AE470F" w:rsidRDefault="00165F26" w:rsidP="00165F2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AE470F">
                              <w:rPr>
                                <w:color w:val="FFFFFF" w:themeColor="background1"/>
                                <w:sz w:val="18"/>
                              </w:rPr>
                              <w:t>Cámara de Comercio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, Servicios, Industria y Navegación</w:t>
                            </w:r>
                            <w:r w:rsidRPr="00AE470F">
                              <w:rPr>
                                <w:color w:val="FFFFFF" w:themeColor="background1"/>
                                <w:sz w:val="18"/>
                              </w:rPr>
                              <w:t xml:space="preserve"> de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Barcelona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9C6E" id="Cuadro de texto 33" o:spid="_x0000_s1027" type="#_x0000_t202" style="position:absolute;left:0;text-align:left;margin-left:-24.45pt;margin-top:592.15pt;width:378.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" filled="f" stroked="f" strokeweight=".5pt">
                <v:path arrowok="t"/>
                <v:textbox>
                  <w:txbxContent>
                    <w:p w14:paraId="4EC58388" w14:textId="77777777" w:rsidR="00165F26" w:rsidRPr="00AE470F" w:rsidRDefault="00165F26" w:rsidP="00165F2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AE470F">
                        <w:rPr>
                          <w:color w:val="FFFFFF" w:themeColor="background1"/>
                          <w:sz w:val="18"/>
                        </w:rPr>
                        <w:t>Cámara de Comercio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, Servicios, Industria y Navegación</w:t>
                      </w:r>
                      <w:r w:rsidRPr="00AE470F">
                        <w:rPr>
                          <w:color w:val="FFFFFF" w:themeColor="background1"/>
                          <w:sz w:val="18"/>
                        </w:rPr>
                        <w:t xml:space="preserve"> de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Barcelona</w:t>
                      </w:r>
                    </w:p>
                  </w:txbxContent>
                </v:textbox>
              </v:shape>
            </w:pict>
          </mc:Fallback>
        </mc:AlternateContent>
      </w:r>
    </w:p>
    <w:p w14:paraId="7854C11C" w14:textId="1FB01399" w:rsidR="004C7CAB" w:rsidRDefault="004C7CAB" w:rsidP="004C7CAB"/>
    <w:p w14:paraId="40EC874F" w14:textId="547E1B8F" w:rsidR="00165F26" w:rsidRDefault="00165F26" w:rsidP="004C7CAB"/>
    <w:p w14:paraId="04F42F5E" w14:textId="77777777" w:rsidR="00165F26" w:rsidRDefault="00165F26" w:rsidP="004C7CAB"/>
    <w:p w14:paraId="23CEAE7B" w14:textId="140E014E" w:rsidR="004C7CAB" w:rsidRPr="004C7CAB" w:rsidRDefault="004C7CAB" w:rsidP="004C7CAB">
      <w:r w:rsidRPr="004C7CAB">
        <w:t>Y para que así conste, la empresa beneficiaria firma el presente documento y lo incorpora a la Sede Electrónica</w:t>
      </w:r>
    </w:p>
    <w:p w14:paraId="4B086D37" w14:textId="77777777" w:rsidR="004C7CAB" w:rsidRPr="004C7CAB" w:rsidRDefault="004C7CAB" w:rsidP="004C7CAB"/>
    <w:p w14:paraId="1D52AA3A" w14:textId="77777777" w:rsidR="004C7CAB" w:rsidRPr="00165F26" w:rsidRDefault="004C7CAB" w:rsidP="004C7CAB">
      <w:pPr>
        <w:rPr>
          <w:highlight w:val="yellow"/>
        </w:rPr>
      </w:pPr>
      <w:r w:rsidRPr="00165F26">
        <w:rPr>
          <w:highlight w:val="yellow"/>
        </w:rPr>
        <w:t xml:space="preserve">Nombre de la empresa Beneficiaria: </w:t>
      </w:r>
    </w:p>
    <w:p w14:paraId="06C60562" w14:textId="77777777" w:rsidR="004C7CAB" w:rsidRPr="004C7CAB" w:rsidRDefault="004C7CAB" w:rsidP="004C7CAB">
      <w:r w:rsidRPr="00165F26">
        <w:rPr>
          <w:highlight w:val="yellow"/>
        </w:rPr>
        <w:t>Persona/s de contacto:</w:t>
      </w:r>
    </w:p>
    <w:p w14:paraId="75C92DDB" w14:textId="77777777" w:rsidR="004C7CAB" w:rsidRPr="004C7CAB" w:rsidRDefault="004C7CAB" w:rsidP="004C7CAB">
      <w:r w:rsidRPr="004C7CAB">
        <w:t>Firma:</w:t>
      </w:r>
    </w:p>
    <w:p w14:paraId="41F11FAC" w14:textId="77777777" w:rsidR="004C7CAB" w:rsidRPr="004C7CAB" w:rsidRDefault="004C7CAB" w:rsidP="004C7CAB"/>
    <w:p w14:paraId="5A58DFBA" w14:textId="77777777" w:rsidR="004C7CAB" w:rsidRPr="004C7CAB" w:rsidRDefault="004C7CAB" w:rsidP="004C7CAB"/>
    <w:p w14:paraId="1E8BBF09" w14:textId="2E84D3A0" w:rsidR="004C7CAB" w:rsidRPr="004C7CAB" w:rsidRDefault="004C7CAB" w:rsidP="004C7CAB">
      <w:r w:rsidRPr="004C7CAB">
        <w:t>Bar</w:t>
      </w:r>
      <w:r w:rsidR="00F80611">
        <w:t xml:space="preserve">celona, a </w:t>
      </w:r>
      <w:r w:rsidR="000A1017" w:rsidRPr="000A1017">
        <w:rPr>
          <w:highlight w:val="yellow"/>
        </w:rPr>
        <w:t>XX</w:t>
      </w:r>
      <w:r w:rsidR="000A1017">
        <w:t xml:space="preserve"> </w:t>
      </w:r>
      <w:r w:rsidR="00F80611">
        <w:t>de enero de 2021</w:t>
      </w:r>
    </w:p>
    <w:p w14:paraId="47F00A35" w14:textId="77777777" w:rsidR="001C5E24" w:rsidRPr="00A528A5" w:rsidRDefault="001C5E24" w:rsidP="00DC7D28">
      <w:pPr>
        <w:rPr>
          <w:rFonts w:ascii="Calibri" w:hAnsi="Calibri" w:cs="Calibri"/>
          <w:b/>
        </w:rPr>
      </w:pPr>
    </w:p>
    <w:sectPr w:rsidR="001C5E24" w:rsidRPr="00A528A5" w:rsidSect="00165F26">
      <w:headerReference w:type="default" r:id="rId8"/>
      <w:footerReference w:type="default" r:id="rId9"/>
      <w:pgSz w:w="11906" w:h="16838"/>
      <w:pgMar w:top="14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447D1" w14:textId="77777777" w:rsidR="00571139" w:rsidRDefault="00571139">
      <w:r>
        <w:separator/>
      </w:r>
    </w:p>
  </w:endnote>
  <w:endnote w:type="continuationSeparator" w:id="0">
    <w:p w14:paraId="4AD26781" w14:textId="77777777" w:rsidR="00571139" w:rsidRDefault="005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MLJE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00AB4" w14:textId="77777777" w:rsidR="00B56F94" w:rsidRDefault="00B56F94" w:rsidP="00B83DBD">
    <w:pPr>
      <w:rPr>
        <w:b/>
      </w:rPr>
    </w:pPr>
  </w:p>
  <w:p w14:paraId="47F00AB5" w14:textId="36D48D18" w:rsidR="00B56F94" w:rsidRDefault="00B56F94" w:rsidP="00B83DBD">
    <w:pPr>
      <w:rPr>
        <w:b/>
      </w:rPr>
    </w:pPr>
    <w:r w:rsidRPr="00B03C57">
      <w:rPr>
        <w:b/>
      </w:rPr>
      <w:t>Fondo Europeo de Desarrollo Regional</w:t>
    </w:r>
    <w:r w:rsidRPr="00B03C57">
      <w:rPr>
        <w:b/>
      </w:rPr>
      <w:tab/>
    </w:r>
    <w:r w:rsidRPr="00B03C57">
      <w:rPr>
        <w:b/>
        <w:i/>
      </w:rPr>
      <w:tab/>
    </w:r>
    <w:r w:rsidRPr="00B03C57">
      <w:rPr>
        <w:b/>
        <w:i/>
      </w:rPr>
      <w:tab/>
    </w:r>
    <w:r w:rsidRPr="00F16ACC">
      <w:rPr>
        <w:b/>
      </w:rPr>
      <w:t>Una manera de hacer Europa</w:t>
    </w:r>
  </w:p>
  <w:p w14:paraId="13359575" w14:textId="35C72FC9" w:rsidR="00270CF9" w:rsidRPr="00270CF9" w:rsidRDefault="00F80611" w:rsidP="00F80611">
    <w:pPr>
      <w:pStyle w:val="Sinespaciado"/>
      <w:ind w:right="-1"/>
    </w:pPr>
    <w:r>
      <w:t>M</w:t>
    </w:r>
    <w:r w:rsidR="00270CF9" w:rsidRPr="00270CF9">
      <w:t>OB 2020</w:t>
    </w:r>
    <w:r w:rsidR="001F34E7">
      <w:t>-Convocatoria Extraordinaria</w:t>
    </w:r>
  </w:p>
  <w:p w14:paraId="47F00AB6" w14:textId="5F85391A" w:rsidR="00B56F94" w:rsidRPr="00B73588" w:rsidRDefault="00B56F94" w:rsidP="00B73588">
    <w:pPr>
      <w:pStyle w:val="Piedepgina"/>
      <w:jc w:val="right"/>
      <w:rPr>
        <w:sz w:val="18"/>
        <w:szCs w:val="18"/>
      </w:rPr>
    </w:pPr>
    <w:r w:rsidRPr="00B73588">
      <w:rPr>
        <w:rStyle w:val="Nmerodepgina"/>
        <w:sz w:val="18"/>
        <w:szCs w:val="18"/>
      </w:rPr>
      <w:fldChar w:fldCharType="begin"/>
    </w:r>
    <w:r w:rsidRPr="00B73588">
      <w:rPr>
        <w:rStyle w:val="Nmerodepgina"/>
        <w:sz w:val="18"/>
        <w:szCs w:val="18"/>
      </w:rPr>
      <w:instrText xml:space="preserve"> PAGE </w:instrText>
    </w:r>
    <w:r w:rsidRPr="00B73588">
      <w:rPr>
        <w:rStyle w:val="Nmerodepgina"/>
        <w:sz w:val="18"/>
        <w:szCs w:val="18"/>
      </w:rPr>
      <w:fldChar w:fldCharType="separate"/>
    </w:r>
    <w:r w:rsidR="004767AB">
      <w:rPr>
        <w:rStyle w:val="Nmerodepgina"/>
        <w:noProof/>
        <w:sz w:val="18"/>
        <w:szCs w:val="18"/>
      </w:rPr>
      <w:t>1</w:t>
    </w:r>
    <w:r w:rsidRPr="00B73588">
      <w:rPr>
        <w:rStyle w:val="Nmerodepgina"/>
        <w:sz w:val="18"/>
        <w:szCs w:val="18"/>
      </w:rPr>
      <w:fldChar w:fldCharType="end"/>
    </w:r>
    <w:r w:rsidRPr="00B73588">
      <w:rPr>
        <w:rStyle w:val="Nmerodepgina"/>
        <w:sz w:val="18"/>
        <w:szCs w:val="18"/>
      </w:rPr>
      <w:t xml:space="preserve"> de </w:t>
    </w:r>
    <w:r w:rsidRPr="00B73588">
      <w:rPr>
        <w:rStyle w:val="Nmerodepgina"/>
        <w:sz w:val="18"/>
        <w:szCs w:val="18"/>
      </w:rPr>
      <w:fldChar w:fldCharType="begin"/>
    </w:r>
    <w:r w:rsidRPr="00B73588">
      <w:rPr>
        <w:rStyle w:val="Nmerodepgina"/>
        <w:sz w:val="18"/>
        <w:szCs w:val="18"/>
      </w:rPr>
      <w:instrText xml:space="preserve">  NUMPAGES</w:instrText>
    </w:r>
    <w:r w:rsidRPr="00B73588">
      <w:rPr>
        <w:rStyle w:val="Nmerodepgina"/>
        <w:sz w:val="18"/>
        <w:szCs w:val="18"/>
      </w:rPr>
      <w:fldChar w:fldCharType="separate"/>
    </w:r>
    <w:r w:rsidR="004767AB">
      <w:rPr>
        <w:rStyle w:val="Nmerodepgina"/>
        <w:noProof/>
        <w:sz w:val="18"/>
        <w:szCs w:val="18"/>
      </w:rPr>
      <w:t>2</w:t>
    </w:r>
    <w:r w:rsidRPr="00B73588">
      <w:rPr>
        <w:rStyle w:val="Nmerodepgina"/>
        <w:sz w:val="18"/>
        <w:szCs w:val="18"/>
      </w:rPr>
      <w:fldChar w:fldCharType="end"/>
    </w:r>
    <w:r w:rsidRPr="00B73588">
      <w:rPr>
        <w:rStyle w:val="Nmerodepgi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5BE1D" w14:textId="77777777" w:rsidR="00571139" w:rsidRDefault="00571139">
      <w:r>
        <w:separator/>
      </w:r>
    </w:p>
  </w:footnote>
  <w:footnote w:type="continuationSeparator" w:id="0">
    <w:p w14:paraId="4AA0ADD3" w14:textId="77777777" w:rsidR="00571139" w:rsidRDefault="0057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9622" w14:textId="699AF32D" w:rsidR="00270CF9" w:rsidRPr="00D274C6" w:rsidRDefault="00F80611" w:rsidP="00D274C6">
    <w:pPr>
      <w:pStyle w:val="Encabezado"/>
    </w:pPr>
    <w:r>
      <w:rPr>
        <w:rFonts w:ascii="Calibri" w:hAnsi="Calibri" w:cs="Calibri"/>
        <w:b/>
        <w:noProof/>
        <w:sz w:val="36"/>
        <w:szCs w:val="36"/>
        <w:lang w:val="ca-ES" w:eastAsia="ca-ES"/>
      </w:rPr>
      <w:drawing>
        <wp:inline distT="0" distB="0" distL="0" distR="0" wp14:anchorId="44742913" wp14:editId="5F8AC456">
          <wp:extent cx="5398770" cy="63627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029724"/>
    <w:multiLevelType w:val="hybridMultilevel"/>
    <w:tmpl w:val="A4283922"/>
    <w:lvl w:ilvl="0" w:tplc="195084A8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56CD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4C3FBA"/>
    <w:multiLevelType w:val="hybridMultilevel"/>
    <w:tmpl w:val="E26269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6D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C4056"/>
    <w:multiLevelType w:val="hybridMultilevel"/>
    <w:tmpl w:val="A33CBA5C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536B6E"/>
    <w:multiLevelType w:val="hybridMultilevel"/>
    <w:tmpl w:val="709EC098"/>
    <w:lvl w:ilvl="0" w:tplc="27985A36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6791"/>
    <w:multiLevelType w:val="hybridMultilevel"/>
    <w:tmpl w:val="02FA9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5C9"/>
    <w:multiLevelType w:val="hybridMultilevel"/>
    <w:tmpl w:val="C322903C"/>
    <w:lvl w:ilvl="0" w:tplc="0C0A0001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D6E2B"/>
    <w:multiLevelType w:val="hybridMultilevel"/>
    <w:tmpl w:val="6C14B2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073D2E"/>
    <w:multiLevelType w:val="hybridMultilevel"/>
    <w:tmpl w:val="9DD69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09CF"/>
    <w:multiLevelType w:val="hybridMultilevel"/>
    <w:tmpl w:val="E75C404E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0540F"/>
    <w:multiLevelType w:val="hybridMultilevel"/>
    <w:tmpl w:val="1786F4C2"/>
    <w:lvl w:ilvl="0" w:tplc="1204680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9C1ADE"/>
    <w:multiLevelType w:val="hybridMultilevel"/>
    <w:tmpl w:val="9610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60049"/>
    <w:multiLevelType w:val="hybridMultilevel"/>
    <w:tmpl w:val="77BC013A"/>
    <w:lvl w:ilvl="0" w:tplc="D46EF9DE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81652"/>
    <w:multiLevelType w:val="hybridMultilevel"/>
    <w:tmpl w:val="064CDF0A"/>
    <w:lvl w:ilvl="0" w:tplc="120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B57"/>
    <w:multiLevelType w:val="hybridMultilevel"/>
    <w:tmpl w:val="672C8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185C"/>
    <w:multiLevelType w:val="hybridMultilevel"/>
    <w:tmpl w:val="8D94F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5437B"/>
    <w:multiLevelType w:val="hybridMultilevel"/>
    <w:tmpl w:val="50705EE2"/>
    <w:lvl w:ilvl="0" w:tplc="591871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F6DE3"/>
    <w:multiLevelType w:val="hybridMultilevel"/>
    <w:tmpl w:val="50705EE2"/>
    <w:lvl w:ilvl="0" w:tplc="591871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F304A"/>
    <w:multiLevelType w:val="multilevel"/>
    <w:tmpl w:val="6C4A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7D36"/>
    <w:multiLevelType w:val="hybridMultilevel"/>
    <w:tmpl w:val="C7243B6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46BD8"/>
    <w:multiLevelType w:val="hybridMultilevel"/>
    <w:tmpl w:val="E90E58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1D1E"/>
    <w:multiLevelType w:val="hybridMultilevel"/>
    <w:tmpl w:val="41FA80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0FE"/>
    <w:multiLevelType w:val="hybridMultilevel"/>
    <w:tmpl w:val="04045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C070A"/>
    <w:multiLevelType w:val="hybridMultilevel"/>
    <w:tmpl w:val="6C4AC190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9379B"/>
    <w:multiLevelType w:val="hybridMultilevel"/>
    <w:tmpl w:val="ECEA8996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3466E"/>
    <w:multiLevelType w:val="hybridMultilevel"/>
    <w:tmpl w:val="5172E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30CE9"/>
    <w:multiLevelType w:val="hybridMultilevel"/>
    <w:tmpl w:val="35BCF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84A35"/>
    <w:multiLevelType w:val="hybridMultilevel"/>
    <w:tmpl w:val="2B12B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449"/>
    <w:multiLevelType w:val="hybridMultilevel"/>
    <w:tmpl w:val="E05487F2"/>
    <w:lvl w:ilvl="0" w:tplc="9C2A7D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9D0ADC"/>
    <w:multiLevelType w:val="hybridMultilevel"/>
    <w:tmpl w:val="B260B7A0"/>
    <w:lvl w:ilvl="0" w:tplc="D8D021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9C3E95"/>
    <w:multiLevelType w:val="multilevel"/>
    <w:tmpl w:val="E05487F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B4C590B"/>
    <w:multiLevelType w:val="hybridMultilevel"/>
    <w:tmpl w:val="96B2CE6C"/>
    <w:lvl w:ilvl="0" w:tplc="F5BC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52D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6"/>
  </w:num>
  <w:num w:numId="5">
    <w:abstractNumId w:val="22"/>
  </w:num>
  <w:num w:numId="6">
    <w:abstractNumId w:val="31"/>
  </w:num>
  <w:num w:numId="7">
    <w:abstractNumId w:val="32"/>
  </w:num>
  <w:num w:numId="8">
    <w:abstractNumId w:val="21"/>
  </w:num>
  <w:num w:numId="9">
    <w:abstractNumId w:val="15"/>
  </w:num>
  <w:num w:numId="10">
    <w:abstractNumId w:val="27"/>
  </w:num>
  <w:num w:numId="11">
    <w:abstractNumId w:val="1"/>
  </w:num>
  <w:num w:numId="12">
    <w:abstractNumId w:val="12"/>
  </w:num>
  <w:num w:numId="13">
    <w:abstractNumId w:val="11"/>
  </w:num>
  <w:num w:numId="14">
    <w:abstractNumId w:val="33"/>
  </w:num>
  <w:num w:numId="15">
    <w:abstractNumId w:val="4"/>
  </w:num>
  <w:num w:numId="16">
    <w:abstractNumId w:val="34"/>
  </w:num>
  <w:num w:numId="17">
    <w:abstractNumId w:val="5"/>
  </w:num>
  <w:num w:numId="18">
    <w:abstractNumId w:val="6"/>
  </w:num>
  <w:num w:numId="19">
    <w:abstractNumId w:val="17"/>
  </w:num>
  <w:num w:numId="20">
    <w:abstractNumId w:val="28"/>
  </w:num>
  <w:num w:numId="21">
    <w:abstractNumId w:val="30"/>
  </w:num>
  <w:num w:numId="22">
    <w:abstractNumId w:val="35"/>
  </w:num>
  <w:num w:numId="23">
    <w:abstractNumId w:val="18"/>
  </w:num>
  <w:num w:numId="24">
    <w:abstractNumId w:val="24"/>
  </w:num>
  <w:num w:numId="25">
    <w:abstractNumId w:val="10"/>
  </w:num>
  <w:num w:numId="26">
    <w:abstractNumId w:val="13"/>
  </w:num>
  <w:num w:numId="27">
    <w:abstractNumId w:val="23"/>
  </w:num>
  <w:num w:numId="28">
    <w:abstractNumId w:val="29"/>
  </w:num>
  <w:num w:numId="29">
    <w:abstractNumId w:val="2"/>
  </w:num>
  <w:num w:numId="30">
    <w:abstractNumId w:val="7"/>
  </w:num>
  <w:num w:numId="31">
    <w:abstractNumId w:val="16"/>
  </w:num>
  <w:num w:numId="32">
    <w:abstractNumId w:val="20"/>
  </w:num>
  <w:num w:numId="33">
    <w:abstractNumId w:val="14"/>
  </w:num>
  <w:num w:numId="34">
    <w:abstractNumId w:val="19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2"/>
    <w:rsid w:val="000009C9"/>
    <w:rsid w:val="00000F75"/>
    <w:rsid w:val="00000FE5"/>
    <w:rsid w:val="00004C77"/>
    <w:rsid w:val="0000789C"/>
    <w:rsid w:val="00011B06"/>
    <w:rsid w:val="00026E07"/>
    <w:rsid w:val="000429D0"/>
    <w:rsid w:val="00060CF2"/>
    <w:rsid w:val="000668C2"/>
    <w:rsid w:val="00082A5E"/>
    <w:rsid w:val="0008338F"/>
    <w:rsid w:val="0009186C"/>
    <w:rsid w:val="00093C98"/>
    <w:rsid w:val="000941E5"/>
    <w:rsid w:val="00094C87"/>
    <w:rsid w:val="000A09EF"/>
    <w:rsid w:val="000A1017"/>
    <w:rsid w:val="000D010B"/>
    <w:rsid w:val="000D1F5A"/>
    <w:rsid w:val="000E0E01"/>
    <w:rsid w:val="000E1BE5"/>
    <w:rsid w:val="000F083C"/>
    <w:rsid w:val="000F0B7B"/>
    <w:rsid w:val="000F1FD2"/>
    <w:rsid w:val="000F4344"/>
    <w:rsid w:val="00111184"/>
    <w:rsid w:val="00112ACA"/>
    <w:rsid w:val="001204C6"/>
    <w:rsid w:val="00126DB3"/>
    <w:rsid w:val="00130FCA"/>
    <w:rsid w:val="00136847"/>
    <w:rsid w:val="00144217"/>
    <w:rsid w:val="001518E9"/>
    <w:rsid w:val="00165F26"/>
    <w:rsid w:val="00182242"/>
    <w:rsid w:val="00185BE4"/>
    <w:rsid w:val="001864DF"/>
    <w:rsid w:val="001A2895"/>
    <w:rsid w:val="001A6CC5"/>
    <w:rsid w:val="001B44E0"/>
    <w:rsid w:val="001C5E24"/>
    <w:rsid w:val="001D0A0F"/>
    <w:rsid w:val="001E1043"/>
    <w:rsid w:val="001E3EFB"/>
    <w:rsid w:val="001E4006"/>
    <w:rsid w:val="001E7E82"/>
    <w:rsid w:val="001F34E7"/>
    <w:rsid w:val="00232994"/>
    <w:rsid w:val="002360E1"/>
    <w:rsid w:val="00237D57"/>
    <w:rsid w:val="00246F66"/>
    <w:rsid w:val="00252810"/>
    <w:rsid w:val="002559EC"/>
    <w:rsid w:val="00257CE0"/>
    <w:rsid w:val="0026617B"/>
    <w:rsid w:val="00270CF9"/>
    <w:rsid w:val="00280E34"/>
    <w:rsid w:val="00282D2B"/>
    <w:rsid w:val="00283A6F"/>
    <w:rsid w:val="002A3757"/>
    <w:rsid w:val="002A41AD"/>
    <w:rsid w:val="002C0AFA"/>
    <w:rsid w:val="002D48C0"/>
    <w:rsid w:val="002D5305"/>
    <w:rsid w:val="002E2581"/>
    <w:rsid w:val="002E3060"/>
    <w:rsid w:val="002E57DB"/>
    <w:rsid w:val="00313693"/>
    <w:rsid w:val="0031558A"/>
    <w:rsid w:val="00324AE3"/>
    <w:rsid w:val="00330920"/>
    <w:rsid w:val="00377304"/>
    <w:rsid w:val="00377524"/>
    <w:rsid w:val="0038782B"/>
    <w:rsid w:val="003A35AA"/>
    <w:rsid w:val="003D5EA8"/>
    <w:rsid w:val="003F6F33"/>
    <w:rsid w:val="004223C2"/>
    <w:rsid w:val="00422814"/>
    <w:rsid w:val="004302A9"/>
    <w:rsid w:val="00436826"/>
    <w:rsid w:val="004404D0"/>
    <w:rsid w:val="004471CD"/>
    <w:rsid w:val="00447526"/>
    <w:rsid w:val="00452B72"/>
    <w:rsid w:val="00460AF2"/>
    <w:rsid w:val="004620E5"/>
    <w:rsid w:val="00462A12"/>
    <w:rsid w:val="00465BAF"/>
    <w:rsid w:val="004767AB"/>
    <w:rsid w:val="00476D98"/>
    <w:rsid w:val="0048452E"/>
    <w:rsid w:val="00485D10"/>
    <w:rsid w:val="004911F1"/>
    <w:rsid w:val="004A07B3"/>
    <w:rsid w:val="004C3FB4"/>
    <w:rsid w:val="004C46DE"/>
    <w:rsid w:val="004C7CAB"/>
    <w:rsid w:val="00515D60"/>
    <w:rsid w:val="00535C96"/>
    <w:rsid w:val="00544160"/>
    <w:rsid w:val="00544652"/>
    <w:rsid w:val="00552833"/>
    <w:rsid w:val="00567341"/>
    <w:rsid w:val="00567BCB"/>
    <w:rsid w:val="00571139"/>
    <w:rsid w:val="0057406D"/>
    <w:rsid w:val="0057485F"/>
    <w:rsid w:val="00577DD0"/>
    <w:rsid w:val="005866FC"/>
    <w:rsid w:val="00587E1B"/>
    <w:rsid w:val="005923F6"/>
    <w:rsid w:val="00595336"/>
    <w:rsid w:val="005C2265"/>
    <w:rsid w:val="005C3EDB"/>
    <w:rsid w:val="005D150B"/>
    <w:rsid w:val="005E5D55"/>
    <w:rsid w:val="005F11EA"/>
    <w:rsid w:val="005F2F4E"/>
    <w:rsid w:val="005F5284"/>
    <w:rsid w:val="006037AD"/>
    <w:rsid w:val="00605F83"/>
    <w:rsid w:val="00616989"/>
    <w:rsid w:val="00632DC9"/>
    <w:rsid w:val="006334D8"/>
    <w:rsid w:val="00655BED"/>
    <w:rsid w:val="00687D0E"/>
    <w:rsid w:val="006939B3"/>
    <w:rsid w:val="006B2BEB"/>
    <w:rsid w:val="006F481A"/>
    <w:rsid w:val="00710B53"/>
    <w:rsid w:val="00726632"/>
    <w:rsid w:val="00732AC8"/>
    <w:rsid w:val="00757BBF"/>
    <w:rsid w:val="007609F5"/>
    <w:rsid w:val="00761D9F"/>
    <w:rsid w:val="00771AF3"/>
    <w:rsid w:val="00771B6C"/>
    <w:rsid w:val="0077300F"/>
    <w:rsid w:val="007961C4"/>
    <w:rsid w:val="007B1D09"/>
    <w:rsid w:val="007C18BD"/>
    <w:rsid w:val="007C2950"/>
    <w:rsid w:val="007E0CA2"/>
    <w:rsid w:val="007E1E8F"/>
    <w:rsid w:val="007E6F62"/>
    <w:rsid w:val="0080013B"/>
    <w:rsid w:val="00816EDA"/>
    <w:rsid w:val="008201AF"/>
    <w:rsid w:val="00835F0E"/>
    <w:rsid w:val="00835FDD"/>
    <w:rsid w:val="008376FA"/>
    <w:rsid w:val="00845D22"/>
    <w:rsid w:val="00846C41"/>
    <w:rsid w:val="0085390D"/>
    <w:rsid w:val="00854BF8"/>
    <w:rsid w:val="0086161D"/>
    <w:rsid w:val="00862D5F"/>
    <w:rsid w:val="00884C76"/>
    <w:rsid w:val="00887806"/>
    <w:rsid w:val="008A07A2"/>
    <w:rsid w:val="008B10C9"/>
    <w:rsid w:val="008D2280"/>
    <w:rsid w:val="008E6ACC"/>
    <w:rsid w:val="008F1E4C"/>
    <w:rsid w:val="008F7211"/>
    <w:rsid w:val="0090312E"/>
    <w:rsid w:val="0093178C"/>
    <w:rsid w:val="009377B5"/>
    <w:rsid w:val="00940742"/>
    <w:rsid w:val="00944434"/>
    <w:rsid w:val="00950716"/>
    <w:rsid w:val="00961565"/>
    <w:rsid w:val="0097111D"/>
    <w:rsid w:val="009734D5"/>
    <w:rsid w:val="00974C26"/>
    <w:rsid w:val="00980B32"/>
    <w:rsid w:val="00992B93"/>
    <w:rsid w:val="0099719C"/>
    <w:rsid w:val="009A0C84"/>
    <w:rsid w:val="009A67A0"/>
    <w:rsid w:val="009B1255"/>
    <w:rsid w:val="009C6271"/>
    <w:rsid w:val="009D176F"/>
    <w:rsid w:val="009F219A"/>
    <w:rsid w:val="00A03C15"/>
    <w:rsid w:val="00A12D2F"/>
    <w:rsid w:val="00A17277"/>
    <w:rsid w:val="00A27111"/>
    <w:rsid w:val="00A50C8B"/>
    <w:rsid w:val="00A528A5"/>
    <w:rsid w:val="00A55446"/>
    <w:rsid w:val="00A55860"/>
    <w:rsid w:val="00A638B7"/>
    <w:rsid w:val="00A6751F"/>
    <w:rsid w:val="00A72494"/>
    <w:rsid w:val="00A9018B"/>
    <w:rsid w:val="00AA0599"/>
    <w:rsid w:val="00AA43E6"/>
    <w:rsid w:val="00AB3928"/>
    <w:rsid w:val="00AC36FF"/>
    <w:rsid w:val="00AC59C1"/>
    <w:rsid w:val="00AF6F1B"/>
    <w:rsid w:val="00AF7193"/>
    <w:rsid w:val="00B102C1"/>
    <w:rsid w:val="00B16394"/>
    <w:rsid w:val="00B36096"/>
    <w:rsid w:val="00B56F94"/>
    <w:rsid w:val="00B66A17"/>
    <w:rsid w:val="00B73588"/>
    <w:rsid w:val="00B83DBD"/>
    <w:rsid w:val="00B91D07"/>
    <w:rsid w:val="00B92B8B"/>
    <w:rsid w:val="00B95AED"/>
    <w:rsid w:val="00BA33AF"/>
    <w:rsid w:val="00BA7C0F"/>
    <w:rsid w:val="00BB58AE"/>
    <w:rsid w:val="00BD7FB8"/>
    <w:rsid w:val="00BE2068"/>
    <w:rsid w:val="00BF10A8"/>
    <w:rsid w:val="00C25EA8"/>
    <w:rsid w:val="00C40112"/>
    <w:rsid w:val="00C5707D"/>
    <w:rsid w:val="00C771D4"/>
    <w:rsid w:val="00C81892"/>
    <w:rsid w:val="00C921B9"/>
    <w:rsid w:val="00CA2565"/>
    <w:rsid w:val="00CB304D"/>
    <w:rsid w:val="00CC198E"/>
    <w:rsid w:val="00CE2618"/>
    <w:rsid w:val="00CE6700"/>
    <w:rsid w:val="00CF1E2D"/>
    <w:rsid w:val="00D0154C"/>
    <w:rsid w:val="00D032A5"/>
    <w:rsid w:val="00D1529C"/>
    <w:rsid w:val="00D206E7"/>
    <w:rsid w:val="00D25F1C"/>
    <w:rsid w:val="00D274C6"/>
    <w:rsid w:val="00D42AE2"/>
    <w:rsid w:val="00D510ED"/>
    <w:rsid w:val="00DA15FF"/>
    <w:rsid w:val="00DA2397"/>
    <w:rsid w:val="00DA62B4"/>
    <w:rsid w:val="00DA68F6"/>
    <w:rsid w:val="00DC39D5"/>
    <w:rsid w:val="00DC748E"/>
    <w:rsid w:val="00DC7D28"/>
    <w:rsid w:val="00DD7D74"/>
    <w:rsid w:val="00DF0766"/>
    <w:rsid w:val="00DF5BB2"/>
    <w:rsid w:val="00E04D7D"/>
    <w:rsid w:val="00E14CF1"/>
    <w:rsid w:val="00E23F9E"/>
    <w:rsid w:val="00E54052"/>
    <w:rsid w:val="00E56C2F"/>
    <w:rsid w:val="00E622A6"/>
    <w:rsid w:val="00E76AFE"/>
    <w:rsid w:val="00E84F70"/>
    <w:rsid w:val="00E912EB"/>
    <w:rsid w:val="00EA0DEB"/>
    <w:rsid w:val="00EA64AA"/>
    <w:rsid w:val="00EC1E0D"/>
    <w:rsid w:val="00EC3D1F"/>
    <w:rsid w:val="00ED5B4C"/>
    <w:rsid w:val="00EE2A75"/>
    <w:rsid w:val="00EE7C4B"/>
    <w:rsid w:val="00EE7D7F"/>
    <w:rsid w:val="00EF1391"/>
    <w:rsid w:val="00EF7475"/>
    <w:rsid w:val="00F04DF3"/>
    <w:rsid w:val="00F12159"/>
    <w:rsid w:val="00F14552"/>
    <w:rsid w:val="00F16ACC"/>
    <w:rsid w:val="00F20BBF"/>
    <w:rsid w:val="00F27952"/>
    <w:rsid w:val="00F60D9C"/>
    <w:rsid w:val="00F6450F"/>
    <w:rsid w:val="00F6701C"/>
    <w:rsid w:val="00F702DA"/>
    <w:rsid w:val="00F737E5"/>
    <w:rsid w:val="00F773A5"/>
    <w:rsid w:val="00F80611"/>
    <w:rsid w:val="00F8389F"/>
    <w:rsid w:val="00F8611B"/>
    <w:rsid w:val="00F91E38"/>
    <w:rsid w:val="00F93CCC"/>
    <w:rsid w:val="00F95353"/>
    <w:rsid w:val="00FA3ABE"/>
    <w:rsid w:val="00FA400D"/>
    <w:rsid w:val="00FB57C7"/>
    <w:rsid w:val="00FC033B"/>
    <w:rsid w:val="00FE5815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F008FC"/>
  <w15:chartTrackingRefBased/>
  <w15:docId w15:val="{D6DB57B7-2B6E-44CB-855C-752B052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C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link w:val="Ttulo1Car"/>
    <w:uiPriority w:val="9"/>
    <w:qFormat/>
    <w:rsid w:val="004223C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2565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4BF8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54BF8"/>
    <w:pPr>
      <w:widowControl w:val="0"/>
      <w:autoSpaceDE w:val="0"/>
      <w:autoSpaceDN w:val="0"/>
      <w:adjustRightInd w:val="0"/>
    </w:pPr>
    <w:rPr>
      <w:rFonts w:ascii="FMLJEH+Arial,Bold" w:hAnsi="FMLJEH+Arial,Bold" w:cs="FMLJEH+Arial,Bold"/>
      <w:color w:val="000000"/>
      <w:sz w:val="24"/>
      <w:szCs w:val="24"/>
    </w:rPr>
  </w:style>
  <w:style w:type="paragraph" w:customStyle="1" w:styleId="CM47">
    <w:name w:val="CM47"/>
    <w:basedOn w:val="Default"/>
    <w:next w:val="Default"/>
    <w:rsid w:val="00854BF8"/>
    <w:pPr>
      <w:spacing w:after="448"/>
    </w:pPr>
    <w:rPr>
      <w:color w:val="auto"/>
    </w:rPr>
  </w:style>
  <w:style w:type="paragraph" w:customStyle="1" w:styleId="CM39">
    <w:name w:val="CM39"/>
    <w:basedOn w:val="Default"/>
    <w:next w:val="Default"/>
    <w:rsid w:val="00854BF8"/>
    <w:pPr>
      <w:spacing w:after="258"/>
    </w:pPr>
    <w:rPr>
      <w:color w:val="auto"/>
    </w:rPr>
  </w:style>
  <w:style w:type="paragraph" w:customStyle="1" w:styleId="CM44">
    <w:name w:val="CM44"/>
    <w:basedOn w:val="Default"/>
    <w:next w:val="Default"/>
    <w:rsid w:val="00854BF8"/>
    <w:pPr>
      <w:spacing w:after="378"/>
    </w:pPr>
    <w:rPr>
      <w:color w:val="auto"/>
    </w:rPr>
  </w:style>
  <w:style w:type="paragraph" w:customStyle="1" w:styleId="CM24">
    <w:name w:val="CM24"/>
    <w:basedOn w:val="Default"/>
    <w:next w:val="Default"/>
    <w:rsid w:val="00854BF8"/>
    <w:pPr>
      <w:spacing w:line="280" w:lineRule="atLeast"/>
    </w:pPr>
    <w:rPr>
      <w:color w:val="auto"/>
    </w:rPr>
  </w:style>
  <w:style w:type="character" w:styleId="Refdenotaalpie">
    <w:name w:val="footnote reference"/>
    <w:semiHidden/>
    <w:rsid w:val="008E6ACC"/>
    <w:rPr>
      <w:vertAlign w:val="superscript"/>
    </w:rPr>
  </w:style>
  <w:style w:type="paragraph" w:styleId="Textonotapie">
    <w:name w:val="footnote text"/>
    <w:basedOn w:val="Normal"/>
    <w:semiHidden/>
    <w:rsid w:val="008E6ACC"/>
    <w:rPr>
      <w:sz w:val="16"/>
    </w:rPr>
  </w:style>
  <w:style w:type="paragraph" w:customStyle="1" w:styleId="CM14">
    <w:name w:val="CM14"/>
    <w:basedOn w:val="Normal"/>
    <w:next w:val="Normal"/>
    <w:rsid w:val="005C3EDB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FMLJEH+Arial,Bold" w:hAnsi="FMLJEH+Arial,Bold"/>
      <w:bCs w:val="0"/>
      <w:sz w:val="24"/>
      <w:szCs w:val="24"/>
    </w:rPr>
  </w:style>
  <w:style w:type="paragraph" w:customStyle="1" w:styleId="TextoindependienteNumerodepregunta">
    <w:name w:val="Texto independiente.Numero de pregunta"/>
    <w:basedOn w:val="Normal"/>
    <w:rsid w:val="002E2581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cs="Arial"/>
      <w:bCs w:val="0"/>
      <w:sz w:val="50"/>
      <w:szCs w:val="50"/>
    </w:rPr>
  </w:style>
  <w:style w:type="paragraph" w:customStyle="1" w:styleId="CarCar">
    <w:name w:val="Car Car"/>
    <w:basedOn w:val="Normal"/>
    <w:rsid w:val="00D206E7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merodepgina">
    <w:name w:val="page number"/>
    <w:basedOn w:val="Fuentedeprrafopredeter"/>
    <w:rsid w:val="00587E1B"/>
  </w:style>
  <w:style w:type="table" w:styleId="Tablaconcuadrcula">
    <w:name w:val="Table Grid"/>
    <w:aliases w:val="Tabla ÑL"/>
    <w:basedOn w:val="Tablanormal"/>
    <w:uiPriority w:val="59"/>
    <w:rsid w:val="0085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">
    <w:name w:val="Car Car1 Car Char Car Char Car"/>
    <w:basedOn w:val="Normal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FA3ABE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styleId="Textodeglobo">
    <w:name w:val="Balloon Text"/>
    <w:basedOn w:val="Normal"/>
    <w:semiHidden/>
    <w:rsid w:val="003A35AA"/>
    <w:rPr>
      <w:rFonts w:ascii="Tahoma" w:hAnsi="Tahoma" w:cs="Tahoma"/>
      <w:sz w:val="16"/>
      <w:szCs w:val="16"/>
    </w:rPr>
  </w:style>
  <w:style w:type="paragraph" w:customStyle="1" w:styleId="CarCar1CarCharCarCharCarCarCar1CarCarCar">
    <w:name w:val="Car Car1 Car Char Car Char Car Car Car1 Car Car Car"/>
    <w:basedOn w:val="Normal"/>
    <w:rsid w:val="006334D8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paragraph" w:customStyle="1" w:styleId="CarCar1CarCar">
    <w:name w:val="Car Car1 Car Car"/>
    <w:basedOn w:val="Normal"/>
    <w:rsid w:val="008D2280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unhideWhenUsed/>
    <w:rsid w:val="0077300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7300F"/>
  </w:style>
  <w:style w:type="character" w:customStyle="1" w:styleId="TextocomentarioCar">
    <w:name w:val="Texto comentario Car"/>
    <w:link w:val="Textocomentario"/>
    <w:rsid w:val="0077300F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00F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77300F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4223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223C2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223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223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4223C2"/>
    <w:rPr>
      <w:rFonts w:ascii="Cambria" w:eastAsia="Times New Roman" w:hAnsi="Cambria" w:cs="Times New Roman"/>
      <w:bCs/>
      <w:sz w:val="24"/>
      <w:szCs w:val="24"/>
    </w:rPr>
  </w:style>
  <w:style w:type="paragraph" w:customStyle="1" w:styleId="Estndar">
    <w:name w:val="Estándar"/>
    <w:rsid w:val="00CB304D"/>
    <w:pPr>
      <w:widowControl w:val="0"/>
      <w:jc w:val="both"/>
    </w:pPr>
    <w:rPr>
      <w:snapToGrid w:val="0"/>
      <w:color w:val="000000"/>
      <w:sz w:val="24"/>
    </w:rPr>
  </w:style>
  <w:style w:type="paragraph" w:customStyle="1" w:styleId="Tabla">
    <w:name w:val="Tabla"/>
    <w:rsid w:val="00CB304D"/>
    <w:pPr>
      <w:widowControl w:val="0"/>
      <w:jc w:val="both"/>
    </w:pPr>
    <w:rPr>
      <w:snapToGrid w:val="0"/>
      <w:color w:val="000000"/>
      <w:sz w:val="24"/>
    </w:rPr>
  </w:style>
  <w:style w:type="character" w:customStyle="1" w:styleId="Ttulo2Car">
    <w:name w:val="Título 2 Car"/>
    <w:link w:val="Ttulo2"/>
    <w:uiPriority w:val="9"/>
    <w:semiHidden/>
    <w:rsid w:val="00CA256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inespaciado">
    <w:name w:val="No Spacing"/>
    <w:link w:val="SinespaciadoCar"/>
    <w:uiPriority w:val="1"/>
    <w:qFormat/>
    <w:rsid w:val="00EE2A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E2A75"/>
    <w:rPr>
      <w:rFonts w:ascii="Calibri" w:hAnsi="Calibri"/>
      <w:sz w:val="22"/>
      <w:szCs w:val="22"/>
      <w:lang w:eastAsia="en-US"/>
    </w:rPr>
  </w:style>
  <w:style w:type="paragraph" w:customStyle="1" w:styleId="Ttulo1Anexo">
    <w:name w:val="Título 1 Anexo"/>
    <w:basedOn w:val="Ttulo1"/>
    <w:next w:val="Normal"/>
    <w:link w:val="Ttulo1AnexoCar"/>
    <w:qFormat/>
    <w:rsid w:val="008F7211"/>
    <w:pPr>
      <w:keepLines/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spacing w:before="300" w:after="300" w:line="240" w:lineRule="auto"/>
    </w:pPr>
    <w:rPr>
      <w:rFonts w:ascii="Calibri" w:eastAsia="Calibri" w:hAnsi="Calibri" w:cs="Calibri"/>
      <w:bCs w:val="0"/>
      <w:color w:val="FFFFFF"/>
      <w:kern w:val="0"/>
      <w:szCs w:val="22"/>
    </w:rPr>
  </w:style>
  <w:style w:type="character" w:customStyle="1" w:styleId="Ttulo1AnexoCar">
    <w:name w:val="Título 1 Anexo Car"/>
    <w:link w:val="Ttulo1Anexo"/>
    <w:rsid w:val="008F7211"/>
    <w:rPr>
      <w:rFonts w:ascii="Calibri" w:eastAsia="Calibri" w:hAnsi="Calibri" w:cs="Calibri"/>
      <w:b/>
      <w:color w:val="FFFFFF"/>
      <w:sz w:val="32"/>
      <w:szCs w:val="22"/>
      <w:shd w:val="clear" w:color="auto" w:fill="C00000"/>
    </w:rPr>
  </w:style>
  <w:style w:type="paragraph" w:styleId="Textoindependiente">
    <w:name w:val="Body Text"/>
    <w:basedOn w:val="Normal"/>
    <w:link w:val="TextoindependienteCar"/>
    <w:rsid w:val="004620E5"/>
    <w:pPr>
      <w:widowControl w:val="0"/>
      <w:adjustRightInd w:val="0"/>
      <w:textAlignment w:val="baseline"/>
    </w:pPr>
  </w:style>
  <w:style w:type="character" w:customStyle="1" w:styleId="TextoindependienteCar">
    <w:name w:val="Texto independiente Car"/>
    <w:link w:val="Textoindependiente"/>
    <w:rsid w:val="004620E5"/>
    <w:rPr>
      <w:rFonts w:ascii="Arial" w:hAnsi="Arial"/>
      <w:bCs/>
    </w:rPr>
  </w:style>
  <w:style w:type="character" w:customStyle="1" w:styleId="EncabezadoCar">
    <w:name w:val="Encabezado Car"/>
    <w:link w:val="Encabezado"/>
    <w:rsid w:val="004620E5"/>
    <w:rPr>
      <w:rFonts w:ascii="Arial" w:hAnsi="Arial"/>
      <w:bCs/>
    </w:rPr>
  </w:style>
  <w:style w:type="paragraph" w:styleId="Prrafodelista">
    <w:name w:val="List Paragraph"/>
    <w:basedOn w:val="Normal"/>
    <w:uiPriority w:val="99"/>
    <w:qFormat/>
    <w:rsid w:val="00165F26"/>
    <w:pPr>
      <w:spacing w:after="160" w:line="240" w:lineRule="auto"/>
      <w:ind w:left="708"/>
    </w:pPr>
    <w:rPr>
      <w:rFonts w:ascii="Calibri" w:hAnsi="Calibri"/>
      <w:bCs w:val="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1987-8AFF-43D4-98DC-2629B908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Consejo Superior de Cámras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CCE</dc:creator>
  <cp:keywords/>
  <cp:lastModifiedBy>Daniel Casado</cp:lastModifiedBy>
  <cp:revision>6</cp:revision>
  <cp:lastPrinted>2018-08-03T08:09:00Z</cp:lastPrinted>
  <dcterms:created xsi:type="dcterms:W3CDTF">2020-12-24T09:29:00Z</dcterms:created>
  <dcterms:modified xsi:type="dcterms:W3CDTF">2020-12-24T09:41:00Z</dcterms:modified>
</cp:coreProperties>
</file>