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14097165"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w:t>
      </w:r>
      <w:r w:rsidR="00335FE8">
        <w:rPr>
          <w:rFonts w:cs="Arial"/>
          <w:b/>
          <w:highlight w:val="green"/>
          <w:lang w:val="es-ES_tradnl"/>
        </w:rPr>
        <w:t>202</w:t>
      </w:r>
      <w:r w:rsidR="00D22AD4">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BFA6074"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E697D"/>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6</cp:revision>
  <cp:lastPrinted>2018-03-13T09:40:00Z</cp:lastPrinted>
  <dcterms:created xsi:type="dcterms:W3CDTF">2022-04-20T07:54:00Z</dcterms:created>
  <dcterms:modified xsi:type="dcterms:W3CDTF">2024-10-29T11:53:00Z</dcterms:modified>
</cp:coreProperties>
</file>