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DF990" w14:textId="77777777"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14:paraId="7C6DF991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3BF28109" w14:textId="77777777" w:rsidR="00083140" w:rsidRDefault="00083140" w:rsidP="00412AC8">
      <w:pPr>
        <w:jc w:val="right"/>
        <w:rPr>
          <w:color w:val="CC0000"/>
          <w:sz w:val="32"/>
          <w:szCs w:val="32"/>
        </w:rPr>
      </w:pPr>
    </w:p>
    <w:p w14:paraId="7C6DF994" w14:textId="11BA87A5" w:rsidR="00412AC8" w:rsidRDefault="000A1CE3" w:rsidP="00412AC8">
      <w:pPr>
        <w:jc w:val="right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Anexo II</w:t>
      </w:r>
      <w:r w:rsidR="00412AC8">
        <w:rPr>
          <w:color w:val="CC0000"/>
          <w:sz w:val="32"/>
          <w:szCs w:val="32"/>
        </w:rPr>
        <w:t xml:space="preserve"> de la convocatoria</w:t>
      </w:r>
    </w:p>
    <w:p w14:paraId="7C6DF995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C6DF996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C6DF997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C6DF998" w14:textId="77777777"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C6DF999" w14:textId="793D5CDE" w:rsidR="0011196D" w:rsidRDefault="00B0727C" w:rsidP="00667AFD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>
        <w:rPr>
          <w:noProof/>
        </w:rPr>
        <w:drawing>
          <wp:inline distT="0" distB="0" distL="0" distR="0" wp14:anchorId="42209906" wp14:editId="779B5611">
            <wp:extent cx="3806190" cy="567055"/>
            <wp:effectExtent l="0" t="0" r="3810" b="4445"/>
            <wp:docPr id="2" name="Imagen 2" descr="C:\Users\c_rodriguez\AppData\Local\Microsoft\Windows\INetCache\Content.Word\Turismo soluciones COV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c_rodriguez\AppData\Local\Microsoft\Windows\INetCache\Content.Word\Turismo soluciones COV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EF32D" w14:textId="77777777" w:rsidR="00667AFD" w:rsidRPr="006A1AB7" w:rsidRDefault="00667AFD" w:rsidP="00667AFD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</w:p>
    <w:p w14:paraId="7C6DF99A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6DF9FA" wp14:editId="7C6DF9F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14:paraId="7C6DF99B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7C6DF99C" w14:textId="77777777"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r w:rsidR="00BD08E2">
        <w:rPr>
          <w:rFonts w:cs="Arial"/>
          <w:color w:val="FFFFFF"/>
          <w:sz w:val="54"/>
          <w:szCs w:val="54"/>
        </w:rPr>
        <w:t>de Competitividad Turística</w:t>
      </w:r>
    </w:p>
    <w:p w14:paraId="7C6DF99D" w14:textId="77777777"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14:paraId="7C4369FA" w14:textId="77777777" w:rsidR="00667AFD" w:rsidRDefault="00667AFD" w:rsidP="007E5353">
      <w:pPr>
        <w:pStyle w:val="Sinespaciado"/>
        <w:ind w:right="-1"/>
        <w:jc w:val="center"/>
        <w:rPr>
          <w:rFonts w:cs="Arial"/>
          <w:color w:val="FFFFFF"/>
          <w:sz w:val="24"/>
          <w:szCs w:val="24"/>
        </w:rPr>
      </w:pPr>
    </w:p>
    <w:p w14:paraId="7C6DF99E" w14:textId="10270ABD" w:rsidR="007E5353" w:rsidRDefault="00083140" w:rsidP="007E5353">
      <w:pPr>
        <w:pStyle w:val="Sinespaciado"/>
        <w:ind w:right="-1"/>
        <w:jc w:val="center"/>
        <w:rPr>
          <w:rFonts w:ascii="Calibri" w:hAnsi="Calibri"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Convocatoria</w:t>
      </w:r>
      <w:r w:rsidR="00667AFD">
        <w:rPr>
          <w:rFonts w:cs="Arial"/>
          <w:color w:val="FFFFFF"/>
          <w:sz w:val="24"/>
          <w:szCs w:val="24"/>
        </w:rPr>
        <w:t xml:space="preserve"> 2020</w:t>
      </w:r>
    </w:p>
    <w:p w14:paraId="7C6DF99F" w14:textId="3BBB2FD6" w:rsidR="007E5353" w:rsidRDefault="007E5353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</w:p>
    <w:p w14:paraId="1726EABA" w14:textId="77777777" w:rsidR="00667AFD" w:rsidRDefault="00667AF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</w:p>
    <w:p w14:paraId="7C6DF9A0" w14:textId="77777777" w:rsidR="007E5353" w:rsidRPr="0011196D" w:rsidRDefault="007E5353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</w:p>
    <w:p w14:paraId="7C6DF9A1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2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3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4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5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6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7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8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9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A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B" w14:textId="77777777"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C6DF9AC" w14:textId="77777777"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7C6DF9AD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14:paraId="7C6DF9AE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7C6DF9AF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7C6DF9B0" w14:textId="77777777"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7C6DF9B1" w14:textId="77777777"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7C6DF9B2" w14:textId="77777777"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14:paraId="7C6DF9B3" w14:textId="77777777"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7C6DF9B4" w14:textId="77777777"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 w:rsidR="005F16E4"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 w:rsidR="005F16E4"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7C6DF9B5" w14:textId="77777777"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7C6DF9B6" w14:textId="77777777"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="00AA60E2" w:rsidRPr="006A19ED">
        <w:rPr>
          <w:rFonts w:ascii="Calibri" w:hAnsi="Calibri"/>
          <w:szCs w:val="22"/>
          <w:lang w:val="es-ES_tradnl"/>
        </w:rPr>
        <w:t>Nº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14:paraId="7C6DF9B7" w14:textId="77777777" w:rsidR="008147DD" w:rsidRPr="008147DD" w:rsidRDefault="008147DD" w:rsidP="008147DD">
      <w:pPr>
        <w:rPr>
          <w:rFonts w:cs="Arial"/>
        </w:rPr>
      </w:pPr>
    </w:p>
    <w:p w14:paraId="7C6DF9B8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A03C15">
        <w:rPr>
          <w:rFonts w:asciiTheme="minorHAnsi" w:hAnsiTheme="minorHAnsi" w:cstheme="minorHAnsi"/>
        </w:rPr>
      </w:r>
      <w:r w:rsidR="00A03C15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7C6DF9B9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14:paraId="7C6DF9BA" w14:textId="77777777"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03C15">
        <w:rPr>
          <w:rFonts w:asciiTheme="minorHAnsi" w:hAnsiTheme="minorHAnsi" w:cstheme="minorHAnsi"/>
          <w:sz w:val="22"/>
          <w:szCs w:val="22"/>
        </w:rPr>
      </w:r>
      <w:r w:rsidR="00A03C15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14:paraId="7C6DF9BB" w14:textId="77777777"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14:paraId="7C6DF9C1" w14:textId="77777777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7C6DF9BC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7C6DF9BD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7C6DF9BE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7C6DF9BF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C6DF9C0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14:paraId="7C6DF9C7" w14:textId="77777777" w:rsidTr="0054556B">
        <w:tc>
          <w:tcPr>
            <w:tcW w:w="1978" w:type="dxa"/>
            <w:shd w:val="clear" w:color="auto" w:fill="auto"/>
            <w:vAlign w:val="center"/>
          </w:tcPr>
          <w:p w14:paraId="7C6DF9C2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7C6DF9C3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7C6DF9C4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C6DF9C5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7C6DF9C6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7C6DF9CD" w14:textId="77777777" w:rsidTr="0054556B">
        <w:tc>
          <w:tcPr>
            <w:tcW w:w="1978" w:type="dxa"/>
            <w:shd w:val="clear" w:color="auto" w:fill="auto"/>
            <w:vAlign w:val="center"/>
          </w:tcPr>
          <w:p w14:paraId="7C6DF9C8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7C6DF9C9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7C6DF9CA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C6DF9CB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7C6DF9CC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7C6DF9D3" w14:textId="77777777" w:rsidTr="0054556B">
        <w:tc>
          <w:tcPr>
            <w:tcW w:w="1978" w:type="dxa"/>
            <w:shd w:val="clear" w:color="auto" w:fill="auto"/>
            <w:vAlign w:val="center"/>
          </w:tcPr>
          <w:p w14:paraId="7C6DF9CE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7C6DF9CF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7C6DF9D0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C6DF9D1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7C6DF9D2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14:paraId="7C6DF9D4" w14:textId="77777777"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7C6DF9D5" w14:textId="77777777"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14:paraId="7C6DF9D6" w14:textId="77777777"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14:paraId="7C6DF9D7" w14:textId="77777777"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BD08E2">
        <w:rPr>
          <w:rFonts w:asciiTheme="minorHAnsi" w:hAnsiTheme="minorHAnsi"/>
          <w:color w:val="auto"/>
          <w:szCs w:val="22"/>
        </w:rPr>
        <w:t xml:space="preserve">de Competitividad Turística. 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14:paraId="7C6DF9D8" w14:textId="77777777"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14:paraId="7C6DF9D9" w14:textId="77777777"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A03C15">
        <w:rPr>
          <w:sz w:val="16"/>
          <w:szCs w:val="16"/>
        </w:rPr>
      </w:r>
      <w:r w:rsidR="00A03C15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7C6DF9DA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7C6DF9DB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A03C15">
        <w:rPr>
          <w:sz w:val="16"/>
          <w:szCs w:val="16"/>
        </w:rPr>
      </w:r>
      <w:r w:rsidR="00A03C15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7C6DF9DC" w14:textId="77777777"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14:paraId="7C6DF9E2" w14:textId="77777777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7C6DF9DD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7C6DF9DE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7C6DF9DF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C6DF9E0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C6DF9E1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14:paraId="7C6DF9E8" w14:textId="77777777" w:rsidTr="006B0DAA">
        <w:tc>
          <w:tcPr>
            <w:tcW w:w="2209" w:type="dxa"/>
            <w:shd w:val="clear" w:color="auto" w:fill="auto"/>
            <w:vAlign w:val="center"/>
          </w:tcPr>
          <w:p w14:paraId="7C6DF9E3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7C6DF9E4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7C6DF9E5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C6DF9E6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7C6DF9E7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14:paraId="7C6DF9EE" w14:textId="77777777" w:rsidTr="006B0DAA">
        <w:tc>
          <w:tcPr>
            <w:tcW w:w="2209" w:type="dxa"/>
            <w:shd w:val="clear" w:color="auto" w:fill="auto"/>
            <w:vAlign w:val="center"/>
          </w:tcPr>
          <w:p w14:paraId="7C6DF9E9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7C6DF9EA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7C6DF9EB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C6DF9EC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7C6DF9ED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C6DF9EF" w14:textId="77777777"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BD08E2">
        <w:rPr>
          <w:rFonts w:asciiTheme="minorHAnsi" w:hAnsiTheme="minorHAnsi"/>
          <w:color w:val="auto"/>
          <w:szCs w:val="22"/>
        </w:rPr>
        <w:t xml:space="preserve">Competitividad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14:paraId="7C6DF9F0" w14:textId="77777777"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7C6DF9F1" w14:textId="77777777"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7C6DF9F2" w14:textId="77777777"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="00AA60E2" w:rsidRPr="004E5983">
        <w:rPr>
          <w:rFonts w:ascii="Calibri" w:hAnsi="Calibri"/>
          <w:szCs w:val="22"/>
          <w:lang w:val="es-ES_tradnl"/>
        </w:rPr>
        <w:t>nº</w:t>
      </w:r>
      <w:proofErr w:type="spellEnd"/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7C6DF9F3" w14:textId="77777777"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7C6DF9F4" w14:textId="77777777"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7C6DF9F5" w14:textId="77777777"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a…. de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 de 20….</w:t>
      </w:r>
    </w:p>
    <w:p w14:paraId="7C6DF9F6" w14:textId="77777777"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7C6DF9F7" w14:textId="77777777"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7C6DF9F8" w14:textId="77777777"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14:paraId="7C6DF9F9" w14:textId="77777777"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2435E" w14:textId="77777777" w:rsidR="00D82AD1" w:rsidRDefault="00D82AD1" w:rsidP="0028274B">
      <w:pPr>
        <w:spacing w:line="240" w:lineRule="auto"/>
      </w:pPr>
      <w:r>
        <w:separator/>
      </w:r>
    </w:p>
  </w:endnote>
  <w:endnote w:type="continuationSeparator" w:id="0">
    <w:p w14:paraId="0C6CDCE9" w14:textId="77777777" w:rsidR="00D82AD1" w:rsidRDefault="00D82AD1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DFA01" w14:textId="77777777" w:rsidR="00083B47" w:rsidRPr="00E718A3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1A25BF44" w14:textId="3527532B" w:rsidR="00972E83" w:rsidRPr="00972E83" w:rsidRDefault="00972E83" w:rsidP="00BB1EC3">
    <w:pPr>
      <w:rPr>
        <w:rFonts w:ascii="Calibri" w:hAnsi="Calibri" w:cs="Calibri"/>
      </w:rPr>
    </w:pPr>
    <w:r>
      <w:rPr>
        <w:rFonts w:ascii="Calibri" w:hAnsi="Calibri" w:cs="Calibri"/>
      </w:rPr>
      <w:t>MOB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DFA03" w14:textId="77777777"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7C6DFA04" w14:textId="77777777"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14:paraId="7C6DFA05" w14:textId="07848680" w:rsidR="00A126CB" w:rsidRPr="00D40DF7" w:rsidRDefault="00972E83" w:rsidP="00A126CB">
    <w:pPr>
      <w:pStyle w:val="Piedepgina"/>
      <w:ind w:right="-1"/>
      <w:jc w:val="right"/>
      <w:rPr>
        <w:sz w:val="18"/>
        <w:szCs w:val="18"/>
      </w:rPr>
    </w:pPr>
    <w:r>
      <w:rPr>
        <w:rStyle w:val="Nmerodepgina"/>
        <w:sz w:val="18"/>
        <w:szCs w:val="18"/>
      </w:rPr>
      <w:t>MOB 2020</w:t>
    </w:r>
    <w:r>
      <w:rPr>
        <w:rStyle w:val="Nmerodepgina"/>
        <w:sz w:val="18"/>
        <w:szCs w:val="18"/>
      </w:rPr>
      <w:tab/>
    </w:r>
    <w:r>
      <w:rPr>
        <w:rStyle w:val="Nmerodepgina"/>
        <w:sz w:val="18"/>
        <w:szCs w:val="18"/>
      </w:rPr>
      <w:tab/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="00A126CB" w:rsidRPr="00E8188E">
      <w:rPr>
        <w:rStyle w:val="Nmerodepgina"/>
        <w:sz w:val="18"/>
        <w:szCs w:val="18"/>
      </w:rPr>
      <w:fldChar w:fldCharType="separate"/>
    </w:r>
    <w:r w:rsidR="000A1CE3">
      <w:rPr>
        <w:rStyle w:val="Nmerodepgina"/>
        <w:noProof/>
        <w:sz w:val="18"/>
        <w:szCs w:val="18"/>
      </w:rPr>
      <w:t>3</w:t>
    </w:r>
    <w:r w:rsidR="00A126CB"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="00A126CB" w:rsidRPr="00E8188E">
      <w:rPr>
        <w:rStyle w:val="Nmerodepgina"/>
        <w:sz w:val="18"/>
        <w:szCs w:val="18"/>
      </w:rPr>
      <w:fldChar w:fldCharType="separate"/>
    </w:r>
    <w:r w:rsidR="000A1CE3">
      <w:rPr>
        <w:rStyle w:val="Nmerodepgina"/>
        <w:noProof/>
        <w:sz w:val="18"/>
        <w:szCs w:val="18"/>
      </w:rPr>
      <w:t>3</w:t>
    </w:r>
    <w:r w:rsidR="00A126CB" w:rsidRPr="00E8188E">
      <w:rPr>
        <w:rStyle w:val="Nmerodepgina"/>
        <w:sz w:val="18"/>
        <w:szCs w:val="18"/>
      </w:rPr>
      <w:fldChar w:fldCharType="end"/>
    </w:r>
  </w:p>
  <w:p w14:paraId="7C6DFA06" w14:textId="77777777"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4D59A" w14:textId="77777777" w:rsidR="00D82AD1" w:rsidRDefault="00D82AD1" w:rsidP="0028274B">
      <w:pPr>
        <w:spacing w:line="240" w:lineRule="auto"/>
      </w:pPr>
      <w:r>
        <w:separator/>
      </w:r>
    </w:p>
  </w:footnote>
  <w:footnote w:type="continuationSeparator" w:id="0">
    <w:p w14:paraId="195A48D2" w14:textId="77777777" w:rsidR="00D82AD1" w:rsidRDefault="00D82AD1" w:rsidP="0028274B">
      <w:pPr>
        <w:spacing w:line="240" w:lineRule="auto"/>
      </w:pPr>
      <w:r>
        <w:continuationSeparator/>
      </w:r>
    </w:p>
  </w:footnote>
  <w:footnote w:id="1">
    <w:p w14:paraId="7C6DFA0B" w14:textId="77777777"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DFA00" w14:textId="66F3CECB" w:rsidR="0028274B" w:rsidRPr="00127026" w:rsidRDefault="00A03C15" w:rsidP="00274E8D">
    <w:pPr>
      <w:pStyle w:val="Encabezado"/>
      <w:tabs>
        <w:tab w:val="clear" w:pos="4252"/>
        <w:tab w:val="clear" w:pos="8504"/>
        <w:tab w:val="left" w:pos="6300"/>
      </w:tabs>
      <w:rPr>
        <w:b/>
        <w:color w:val="FF0000"/>
      </w:rPr>
    </w:pPr>
    <w:r>
      <w:rPr>
        <w:noProof/>
      </w:rPr>
      <w:drawing>
        <wp:inline distT="0" distB="0" distL="0" distR="0" wp14:anchorId="32513D14" wp14:editId="6379AB56">
          <wp:extent cx="5400040" cy="871220"/>
          <wp:effectExtent l="0" t="0" r="0" b="508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7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7026">
      <w:t xml:space="preserve">     </w:t>
    </w:r>
    <w:r w:rsidR="00274E8D">
      <w:rPr>
        <w:b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10049"/>
    <w:rsid w:val="00046F62"/>
    <w:rsid w:val="00083140"/>
    <w:rsid w:val="00083B47"/>
    <w:rsid w:val="000A1CE3"/>
    <w:rsid w:val="000A5A60"/>
    <w:rsid w:val="000C3509"/>
    <w:rsid w:val="000F029D"/>
    <w:rsid w:val="0011196D"/>
    <w:rsid w:val="00127026"/>
    <w:rsid w:val="00163CBC"/>
    <w:rsid w:val="0017576A"/>
    <w:rsid w:val="001A6A3C"/>
    <w:rsid w:val="001D1F95"/>
    <w:rsid w:val="001F1C0B"/>
    <w:rsid w:val="00262168"/>
    <w:rsid w:val="00273D56"/>
    <w:rsid w:val="00274E8D"/>
    <w:rsid w:val="0028274B"/>
    <w:rsid w:val="0030724F"/>
    <w:rsid w:val="00322F69"/>
    <w:rsid w:val="00412AC8"/>
    <w:rsid w:val="0041313E"/>
    <w:rsid w:val="00423739"/>
    <w:rsid w:val="00431614"/>
    <w:rsid w:val="00450F2C"/>
    <w:rsid w:val="004A37B0"/>
    <w:rsid w:val="004E0615"/>
    <w:rsid w:val="005136C3"/>
    <w:rsid w:val="0053291C"/>
    <w:rsid w:val="00540FCC"/>
    <w:rsid w:val="0054556B"/>
    <w:rsid w:val="00592122"/>
    <w:rsid w:val="005C08DA"/>
    <w:rsid w:val="005F16E4"/>
    <w:rsid w:val="00613C95"/>
    <w:rsid w:val="006213BB"/>
    <w:rsid w:val="00667AFD"/>
    <w:rsid w:val="006A19ED"/>
    <w:rsid w:val="006A780B"/>
    <w:rsid w:val="006B0DAA"/>
    <w:rsid w:val="007132FA"/>
    <w:rsid w:val="007840B1"/>
    <w:rsid w:val="007D482F"/>
    <w:rsid w:val="007E26FC"/>
    <w:rsid w:val="007E5353"/>
    <w:rsid w:val="008147DD"/>
    <w:rsid w:val="00821230"/>
    <w:rsid w:val="00841E5C"/>
    <w:rsid w:val="008B6ABB"/>
    <w:rsid w:val="008C04CE"/>
    <w:rsid w:val="00972E83"/>
    <w:rsid w:val="00A03C15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0727C"/>
    <w:rsid w:val="00B449D9"/>
    <w:rsid w:val="00B54F0A"/>
    <w:rsid w:val="00B74157"/>
    <w:rsid w:val="00B77F6C"/>
    <w:rsid w:val="00BA34B3"/>
    <w:rsid w:val="00BB1EC3"/>
    <w:rsid w:val="00BB409D"/>
    <w:rsid w:val="00BB5F80"/>
    <w:rsid w:val="00BD08E2"/>
    <w:rsid w:val="00C17811"/>
    <w:rsid w:val="00C82325"/>
    <w:rsid w:val="00CF115D"/>
    <w:rsid w:val="00D007A0"/>
    <w:rsid w:val="00D051D6"/>
    <w:rsid w:val="00D605D9"/>
    <w:rsid w:val="00D82AD1"/>
    <w:rsid w:val="00DC2F3B"/>
    <w:rsid w:val="00DC5315"/>
    <w:rsid w:val="00DE0CA8"/>
    <w:rsid w:val="00DE428A"/>
    <w:rsid w:val="00E04E25"/>
    <w:rsid w:val="00E05276"/>
    <w:rsid w:val="00E5441E"/>
    <w:rsid w:val="00E718A3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6DF990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Esther Lozano</cp:lastModifiedBy>
  <cp:revision>27</cp:revision>
  <dcterms:created xsi:type="dcterms:W3CDTF">2018-03-19T12:34:00Z</dcterms:created>
  <dcterms:modified xsi:type="dcterms:W3CDTF">2020-10-14T07:01:00Z</dcterms:modified>
</cp:coreProperties>
</file>