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rsidTr="00DD7479">
        <w:trPr>
          <w:cantSplit/>
          <w:trHeight w:val="1223"/>
        </w:trPr>
        <w:tc>
          <w:tcPr>
            <w:tcW w:w="936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4657FD" w:rsidRDefault="009807DF" w:rsidP="009807DF">
      <w:pPr>
        <w:spacing w:before="120" w:line="240" w:lineRule="auto"/>
        <w:jc w:val="center"/>
        <w:outlineLvl w:val="0"/>
        <w:rPr>
          <w:rFonts w:ascii="Calibri" w:hAnsi="Calibri" w:cs="Arial"/>
          <w:sz w:val="24"/>
          <w:szCs w:val="24"/>
        </w:rPr>
      </w:pPr>
      <w:r w:rsidRPr="00A3639B">
        <w:rPr>
          <w:rFonts w:ascii="Calibri" w:hAnsi="Calibri" w:cs="Arial"/>
          <w:sz w:val="24"/>
          <w:szCs w:val="24"/>
          <w:highlight w:val="yellow"/>
        </w:rPr>
        <w:t>En</w:t>
      </w:r>
      <w:r w:rsidR="00D053CD" w:rsidRPr="00A3639B">
        <w:rPr>
          <w:rFonts w:ascii="Calibri" w:hAnsi="Calibri" w:cs="Arial"/>
          <w:sz w:val="24"/>
          <w:szCs w:val="24"/>
          <w:highlight w:val="yellow"/>
        </w:rPr>
        <w:t xml:space="preserve"> </w:t>
      </w:r>
      <w:r w:rsidR="00DD7479">
        <w:rPr>
          <w:rFonts w:ascii="Calibri" w:hAnsi="Calibri" w:cs="Arial"/>
          <w:sz w:val="24"/>
          <w:szCs w:val="24"/>
          <w:highlight w:val="yellow"/>
        </w:rPr>
        <w:t>………..</w:t>
      </w:r>
      <w:r w:rsidR="00D053CD" w:rsidRPr="00A3639B">
        <w:rPr>
          <w:rFonts w:ascii="Calibri" w:hAnsi="Calibri" w:cs="Arial"/>
          <w:sz w:val="24"/>
          <w:szCs w:val="24"/>
          <w:highlight w:val="yellow"/>
        </w:rPr>
        <w:t>……</w:t>
      </w:r>
      <w:r w:rsidR="00A3639B">
        <w:rPr>
          <w:rFonts w:ascii="Calibri" w:hAnsi="Calibri" w:cs="Arial"/>
          <w:sz w:val="24"/>
          <w:szCs w:val="24"/>
          <w:highlight w:val="yellow"/>
        </w:rPr>
        <w:t xml:space="preserve">, a __ de _________ </w:t>
      </w:r>
      <w:proofErr w:type="spellStart"/>
      <w:r w:rsidR="00A3639B">
        <w:rPr>
          <w:rFonts w:ascii="Calibri" w:hAnsi="Calibri" w:cs="Arial"/>
          <w:sz w:val="24"/>
          <w:szCs w:val="24"/>
          <w:highlight w:val="yellow"/>
        </w:rPr>
        <w:t>de</w:t>
      </w:r>
      <w:proofErr w:type="spellEnd"/>
      <w:r w:rsidR="00A3639B">
        <w:rPr>
          <w:rFonts w:ascii="Calibri" w:hAnsi="Calibri" w:cs="Arial"/>
          <w:sz w:val="24"/>
          <w:szCs w:val="24"/>
          <w:highlight w:val="yellow"/>
        </w:rPr>
        <w:t xml:space="preserve"> …</w:t>
      </w:r>
      <w:r w:rsidR="00A3639B">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jc w:val="center"/>
        <w:rPr>
          <w:rFonts w:ascii="Calibri" w:hAnsi="Calibri"/>
          <w:b/>
          <w:sz w:val="24"/>
          <w:szCs w:val="24"/>
        </w:rPr>
      </w:pPr>
      <w:r w:rsidRPr="004657FD">
        <w:rPr>
          <w:rFonts w:ascii="Calibri" w:hAnsi="Calibri"/>
          <w:b/>
          <w:sz w:val="24"/>
          <w:szCs w:val="24"/>
        </w:rPr>
        <w:t>REUNIDOS</w:t>
      </w:r>
    </w:p>
    <w:p w:rsidR="009807DF" w:rsidRPr="004657FD" w:rsidRDefault="009807DF" w:rsidP="009807DF">
      <w:pPr>
        <w:rPr>
          <w:rFonts w:ascii="Calibri" w:hAnsi="Calibri" w:cs="Arial"/>
          <w:sz w:val="24"/>
          <w:szCs w:val="24"/>
        </w:rPr>
      </w:pPr>
      <w:r w:rsidRPr="004657FD">
        <w:rPr>
          <w:rFonts w:ascii="Calibri" w:hAnsi="Calibri"/>
          <w:sz w:val="24"/>
          <w:szCs w:val="24"/>
        </w:rPr>
        <w:t xml:space="preserve"> </w:t>
      </w:r>
      <w:r w:rsidRPr="004657FD">
        <w:rPr>
          <w:rFonts w:ascii="Calibri" w:hAnsi="Calibri" w:cs="Arial"/>
          <w:sz w:val="24"/>
          <w:szCs w:val="24"/>
        </w:rPr>
        <w:t>De una parte,</w:t>
      </w:r>
    </w:p>
    <w:p w:rsidR="00DD7479" w:rsidRPr="004657FD" w:rsidRDefault="00DD7479" w:rsidP="00DD7479">
      <w:pPr>
        <w:spacing w:before="120" w:line="240" w:lineRule="auto"/>
        <w:rPr>
          <w:rFonts w:ascii="Calibri" w:hAnsi="Calibri" w:cs="Arial"/>
          <w:sz w:val="24"/>
          <w:szCs w:val="24"/>
        </w:rPr>
      </w:pPr>
      <w:r w:rsidRPr="00B32D4D">
        <w:rPr>
          <w:rFonts w:ascii="Calibri" w:hAnsi="Calibri" w:cs="Arial"/>
          <w:sz w:val="24"/>
          <w:szCs w:val="24"/>
        </w:rPr>
        <w:t xml:space="preserve">D. Andrés </w:t>
      </w:r>
      <w:proofErr w:type="spellStart"/>
      <w:r w:rsidRPr="00B32D4D">
        <w:rPr>
          <w:rFonts w:ascii="Calibri" w:hAnsi="Calibri" w:cs="Arial"/>
          <w:sz w:val="24"/>
          <w:szCs w:val="24"/>
        </w:rPr>
        <w:t>Sevila</w:t>
      </w:r>
      <w:proofErr w:type="spellEnd"/>
      <w:r w:rsidRPr="00B32D4D">
        <w:rPr>
          <w:rFonts w:ascii="Calibri" w:hAnsi="Calibri" w:cs="Arial"/>
          <w:sz w:val="24"/>
          <w:szCs w:val="24"/>
        </w:rPr>
        <w:t xml:space="preserve"> Castelló con DNI </w:t>
      </w:r>
      <w:proofErr w:type="spellStart"/>
      <w:r w:rsidRPr="00B32D4D">
        <w:rPr>
          <w:rFonts w:ascii="Calibri" w:hAnsi="Calibri" w:cs="Arial"/>
          <w:sz w:val="24"/>
          <w:szCs w:val="24"/>
        </w:rPr>
        <w:t>nº</w:t>
      </w:r>
      <w:proofErr w:type="spellEnd"/>
      <w:r w:rsidRPr="00B32D4D">
        <w:rPr>
          <w:rFonts w:ascii="Calibri" w:hAnsi="Calibri" w:cs="Arial"/>
          <w:sz w:val="24"/>
          <w:szCs w:val="24"/>
        </w:rPr>
        <w:t>: 21442385Z, en nombre y representación de la Cámara Oficial de Comercio, Industria, Servicios y Navegación de Alicante (en adelante “la Cámara”)</w:t>
      </w:r>
    </w:p>
    <w:p w:rsidR="009807DF" w:rsidRPr="004657FD" w:rsidRDefault="009807DF"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075707">
        <w:rPr>
          <w:rFonts w:ascii="Calibri" w:hAnsi="Calibri" w:cs="Arial"/>
          <w:sz w:val="24"/>
          <w:szCs w:val="24"/>
          <w:highlight w:val="yellow"/>
        </w:rPr>
        <w:t>D./Dª. «</w:t>
      </w:r>
      <w:proofErr w:type="spellStart"/>
      <w:r w:rsidRPr="00075707">
        <w:rPr>
          <w:rFonts w:ascii="Calibri" w:hAnsi="Calibri" w:cs="Arial"/>
          <w:sz w:val="24"/>
          <w:szCs w:val="24"/>
          <w:highlight w:val="yellow"/>
        </w:rPr>
        <w:t>Representante_legal_de_la_empresa</w:t>
      </w:r>
      <w:proofErr w:type="spellEnd"/>
      <w:r w:rsidRPr="00075707">
        <w:rPr>
          <w:rFonts w:ascii="Calibri" w:hAnsi="Calibri" w:cs="Arial"/>
          <w:sz w:val="24"/>
          <w:szCs w:val="24"/>
          <w:highlight w:val="yellow"/>
        </w:rPr>
        <w:t xml:space="preserve">» con DNI </w:t>
      </w:r>
      <w:proofErr w:type="spellStart"/>
      <w:r w:rsidRPr="00075707">
        <w:rPr>
          <w:rFonts w:ascii="Calibri" w:hAnsi="Calibri" w:cs="Arial"/>
          <w:sz w:val="24"/>
          <w:szCs w:val="24"/>
          <w:highlight w:val="yellow"/>
        </w:rPr>
        <w:t>nº</w:t>
      </w:r>
      <w:proofErr w:type="spellEnd"/>
      <w:r w:rsidRPr="00075707">
        <w:rPr>
          <w:rFonts w:ascii="Calibri" w:hAnsi="Calibri" w:cs="Arial"/>
          <w:sz w:val="24"/>
          <w:szCs w:val="24"/>
          <w:highlight w:val="yellow"/>
        </w:rPr>
        <w:t>: «</w:t>
      </w:r>
      <w:proofErr w:type="spellStart"/>
      <w:r w:rsidRPr="00075707">
        <w:rPr>
          <w:rFonts w:ascii="Calibri" w:hAnsi="Calibri" w:cs="Arial"/>
          <w:sz w:val="24"/>
          <w:szCs w:val="24"/>
          <w:highlight w:val="yellow"/>
        </w:rPr>
        <w:t>DNI_Representante_legal_de_la_empresa</w:t>
      </w:r>
      <w:proofErr w:type="spellEnd"/>
      <w:r w:rsidRPr="00075707">
        <w:rPr>
          <w:rFonts w:ascii="Calibri" w:hAnsi="Calibri" w:cs="Arial"/>
          <w:sz w:val="24"/>
          <w:szCs w:val="24"/>
          <w:highlight w:val="yellow"/>
        </w:rPr>
        <w:t xml:space="preserve">», en nombre y representación de la empresa «Empresa» (en adelante “empresa destinataria”), con CIF </w:t>
      </w:r>
      <w:proofErr w:type="spellStart"/>
      <w:r w:rsidRPr="00075707">
        <w:rPr>
          <w:rFonts w:ascii="Calibri" w:hAnsi="Calibri" w:cs="Arial"/>
          <w:sz w:val="24"/>
          <w:szCs w:val="24"/>
          <w:highlight w:val="yellow"/>
        </w:rPr>
        <w:t>nº</w:t>
      </w:r>
      <w:proofErr w:type="spellEnd"/>
      <w:r w:rsidRPr="00075707">
        <w:rPr>
          <w:rFonts w:ascii="Calibri" w:hAnsi="Calibri" w:cs="Arial"/>
          <w:sz w:val="24"/>
          <w:szCs w:val="24"/>
          <w:highlight w:val="yellow"/>
        </w:rPr>
        <w:t xml:space="preserve"> «</w:t>
      </w:r>
      <w:proofErr w:type="spellStart"/>
      <w:r w:rsidRPr="00075707">
        <w:rPr>
          <w:rFonts w:ascii="Calibri" w:hAnsi="Calibri" w:cs="Arial"/>
          <w:sz w:val="24"/>
          <w:szCs w:val="24"/>
          <w:highlight w:val="yellow"/>
        </w:rPr>
        <w:t>CIF»y</w:t>
      </w:r>
      <w:proofErr w:type="spellEnd"/>
      <w:r w:rsidRPr="00075707">
        <w:rPr>
          <w:rFonts w:ascii="Calibri" w:hAnsi="Calibri" w:cs="Arial"/>
          <w:sz w:val="24"/>
          <w:szCs w:val="24"/>
          <w:highlight w:val="yellow"/>
        </w:rPr>
        <w:t xml:space="preserve"> domicilio social en «</w:t>
      </w:r>
      <w:proofErr w:type="spellStart"/>
      <w:r w:rsidRPr="00075707">
        <w:rPr>
          <w:rFonts w:ascii="Calibri" w:hAnsi="Calibri" w:cs="Arial"/>
          <w:sz w:val="24"/>
          <w:szCs w:val="24"/>
          <w:highlight w:val="yellow"/>
        </w:rPr>
        <w:t>Domicilio_social</w:t>
      </w:r>
      <w:proofErr w:type="spellEnd"/>
      <w:r w:rsidRPr="00075707">
        <w:rPr>
          <w:rFonts w:ascii="Calibri" w:hAnsi="Calibri" w:cs="Arial"/>
          <w:sz w:val="24"/>
          <w:szCs w:val="24"/>
          <w:highlight w:val="yellow"/>
        </w:rPr>
        <w:t>», actuando en calidad de «</w:t>
      </w:r>
      <w:proofErr w:type="spellStart"/>
      <w:r w:rsidRPr="00075707">
        <w:rPr>
          <w:rFonts w:ascii="Calibri" w:hAnsi="Calibri" w:cs="Arial"/>
          <w:sz w:val="24"/>
          <w:szCs w:val="24"/>
          <w:highlight w:val="yellow"/>
        </w:rPr>
        <w:t>Actua_en_calidad_de</w:t>
      </w:r>
      <w:proofErr w:type="spellEnd"/>
      <w:r w:rsidRPr="00075707">
        <w:rPr>
          <w:rFonts w:ascii="Calibri" w:hAnsi="Calibri" w:cs="Arial"/>
          <w:sz w:val="24"/>
          <w:szCs w:val="24"/>
          <w:highlight w:val="yellow"/>
        </w:rPr>
        <w:t xml:space="preserve">», con Poderes de Representación otorgados en escritura pública realizada ante el Notario del Ilustre Colegio de      Don/Doña       con número de protocolo       de fecha       de                   </w:t>
      </w:r>
      <w:proofErr w:type="spellStart"/>
      <w:r w:rsidRPr="00075707">
        <w:rPr>
          <w:rFonts w:ascii="Calibri" w:hAnsi="Calibri" w:cs="Arial"/>
          <w:sz w:val="24"/>
          <w:szCs w:val="24"/>
          <w:highlight w:val="yellow"/>
        </w:rPr>
        <w:t>de</w:t>
      </w:r>
      <w:proofErr w:type="spellEnd"/>
      <w:r w:rsidRPr="00075707">
        <w:rPr>
          <w:rFonts w:ascii="Calibri" w:hAnsi="Calibri" w:cs="Arial"/>
          <w:sz w:val="24"/>
          <w:szCs w:val="24"/>
          <w:highlight w:val="yellow"/>
        </w:rPr>
        <w:t xml:space="preserv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proofErr w:type="spellStart"/>
      <w:r w:rsidR="004C5E05">
        <w:rPr>
          <w:rFonts w:ascii="Calibri" w:hAnsi="Calibri" w:cs="Arial"/>
          <w:sz w:val="24"/>
          <w:szCs w:val="24"/>
        </w:rPr>
        <w:t>Plurirregional</w:t>
      </w:r>
      <w:proofErr w:type="spellEnd"/>
      <w:r w:rsidR="004C5E05">
        <w:rPr>
          <w:rFonts w:ascii="Calibri" w:hAnsi="Calibri" w:cs="Arial"/>
          <w:sz w:val="24"/>
          <w:szCs w:val="24"/>
        </w:rPr>
        <w:t xml:space="preserve">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proofErr w:type="spellStart"/>
      <w:r w:rsidR="004074EB" w:rsidRPr="00781C5B">
        <w:rPr>
          <w:rFonts w:ascii="Calibri" w:hAnsi="Calibri" w:cs="Arial"/>
          <w:sz w:val="24"/>
          <w:szCs w:val="24"/>
        </w:rPr>
        <w:t>Xpande</w:t>
      </w:r>
      <w:proofErr w:type="spellEnd"/>
      <w:r w:rsidR="004074EB" w:rsidRPr="00781C5B">
        <w:rPr>
          <w:rFonts w:ascii="Calibri" w:hAnsi="Calibri" w:cs="Arial"/>
          <w:sz w:val="24"/>
          <w:szCs w:val="24"/>
        </w:rPr>
        <w:t xml:space="preserv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w:t>
      </w:r>
      <w:r w:rsidR="00DD7479" w:rsidRPr="00B32D4D">
        <w:rPr>
          <w:rFonts w:ascii="Calibri" w:hAnsi="Calibri" w:cs="Arial"/>
          <w:sz w:val="24"/>
          <w:szCs w:val="24"/>
        </w:rPr>
        <w:t>Cámara Oficial de Comercio, Industria, Servicios y Navegación de Alicante</w:t>
      </w:r>
      <w:r w:rsidR="00DD7479" w:rsidRPr="004657FD">
        <w:rPr>
          <w:rFonts w:ascii="Calibri" w:hAnsi="Calibri" w:cs="Arial"/>
          <w:sz w:val="24"/>
          <w:szCs w:val="24"/>
        </w:rPr>
        <w:t xml:space="preserve"> </w:t>
      </w:r>
      <w:r w:rsidRPr="004657FD">
        <w:rPr>
          <w:rFonts w:ascii="Calibri" w:hAnsi="Calibri" w:cs="Arial"/>
          <w:sz w:val="24"/>
          <w:szCs w:val="24"/>
        </w:rPr>
        <w:t xml:space="preserve">han suscrito un convenio de colaboración para el desarrollo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por el que la Cámara de Comercio de</w:t>
      </w:r>
      <w:r>
        <w:rPr>
          <w:rFonts w:ascii="Calibri" w:hAnsi="Calibri" w:cs="Arial"/>
          <w:sz w:val="24"/>
          <w:szCs w:val="24"/>
        </w:rPr>
        <w:t xml:space="preserve"> </w:t>
      </w:r>
      <w:r w:rsidR="00DD7479" w:rsidRPr="00DD7479">
        <w:rPr>
          <w:rFonts w:ascii="Calibri" w:hAnsi="Calibri" w:cs="Arial"/>
          <w:sz w:val="24"/>
          <w:szCs w:val="24"/>
        </w:rPr>
        <w:t xml:space="preserve">Alicante </w:t>
      </w:r>
      <w:r w:rsidRPr="004657FD">
        <w:rPr>
          <w:rFonts w:ascii="Calibri" w:hAnsi="Calibri" w:cs="Arial"/>
          <w:sz w:val="24"/>
          <w:szCs w:val="24"/>
        </w:rPr>
        <w:t>se compromete a desarrollar el programa en su demarcación, en base al presupuesto que tiene disponible.</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w:t>
      </w:r>
      <w:r w:rsidR="004245EE" w:rsidRPr="004F1224">
        <w:rPr>
          <w:rFonts w:ascii="Calibri" w:hAnsi="Calibri" w:cs="Arial"/>
          <w:sz w:val="24"/>
          <w:szCs w:val="24"/>
        </w:rPr>
        <w:lastRenderedPageBreak/>
        <w:t xml:space="preserve">publicados en la convocatoria, para ser beneficiaria del Programa </w:t>
      </w:r>
      <w:proofErr w:type="spellStart"/>
      <w:r w:rsidR="004245EE" w:rsidRPr="004F1224">
        <w:rPr>
          <w:rFonts w:ascii="Calibri" w:hAnsi="Calibri" w:cs="Arial"/>
          <w:sz w:val="24"/>
          <w:szCs w:val="24"/>
        </w:rPr>
        <w:t>Xpande</w:t>
      </w:r>
      <w:proofErr w:type="spellEnd"/>
      <w:r w:rsidR="004245EE" w:rsidRPr="004F1224">
        <w:rPr>
          <w:rFonts w:ascii="Calibri" w:hAnsi="Calibri" w:cs="Arial"/>
          <w:sz w:val="24"/>
          <w:szCs w:val="24"/>
        </w:rPr>
        <w:t xml:space="preserv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4F1224">
        <w:rPr>
          <w:rFonts w:ascii="Calibri" w:hAnsi="Calibri" w:cs="Arial"/>
          <w:sz w:val="24"/>
          <w:szCs w:val="24"/>
        </w:rPr>
        <w:fldChar w:fldCharType="begin"/>
      </w:r>
      <w:r w:rsidR="004245EE" w:rsidRPr="004F1224">
        <w:rPr>
          <w:rFonts w:ascii="Calibri" w:hAnsi="Calibri" w:cs="Arial"/>
          <w:sz w:val="24"/>
          <w:szCs w:val="24"/>
        </w:rPr>
        <w:instrText xml:space="preserve"> MERGEFIELD Fecha_de_resolución </w:instrText>
      </w:r>
      <w:r w:rsidR="004245EE" w:rsidRPr="004F1224">
        <w:rPr>
          <w:rFonts w:ascii="Calibri" w:hAnsi="Calibri" w:cs="Arial"/>
          <w:sz w:val="24"/>
          <w:szCs w:val="24"/>
        </w:rPr>
        <w:fldChar w:fldCharType="separate"/>
      </w:r>
      <w:r w:rsidR="004245EE" w:rsidRPr="00EF271A">
        <w:rPr>
          <w:rFonts w:ascii="Calibri" w:hAnsi="Calibri" w:cs="Arial"/>
          <w:noProof/>
          <w:sz w:val="24"/>
          <w:szCs w:val="24"/>
          <w:highlight w:val="yellow"/>
        </w:rPr>
        <w:t>«Fecha_de_resolución»</w:t>
      </w:r>
      <w:r w:rsidR="004245EE" w:rsidRPr="004F1224">
        <w:rPr>
          <w:rFonts w:ascii="Calibri" w:hAnsi="Calibri" w:cs="Arial"/>
          <w:sz w:val="24"/>
          <w:szCs w:val="24"/>
        </w:rPr>
        <w:fldChar w:fldCharType="end"/>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250DFC" w:rsidRPr="00326674" w:rsidRDefault="008F7DA8" w:rsidP="00250DFC">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xml:space="preserve">, </w:t>
      </w:r>
      <w:r w:rsidR="00250DFC">
        <w:rPr>
          <w:rFonts w:ascii="Calibri" w:hAnsi="Calibri" w:cs="Arial"/>
          <w:sz w:val="24"/>
          <w:szCs w:val="24"/>
        </w:rPr>
        <w:t>cofinanciados</w:t>
      </w:r>
      <w:r w:rsidR="00250DFC" w:rsidRPr="00021BFC">
        <w:rPr>
          <w:rFonts w:ascii="Calibri" w:hAnsi="Calibri" w:cs="Arial"/>
          <w:sz w:val="24"/>
          <w:szCs w:val="24"/>
        </w:rPr>
        <w:t xml:space="preserve"> al</w:t>
      </w:r>
      <w:r w:rsidR="00250DFC">
        <w:rPr>
          <w:rFonts w:ascii="Calibri" w:hAnsi="Calibri" w:cs="Arial"/>
          <w:sz w:val="24"/>
          <w:szCs w:val="24"/>
        </w:rPr>
        <w:t xml:space="preserve"> 50%</w:t>
      </w:r>
      <w:r w:rsidR="00250DFC" w:rsidRPr="00021BFC">
        <w:rPr>
          <w:rFonts w:ascii="Calibri" w:hAnsi="Calibri" w:cs="Arial"/>
          <w:sz w:val="24"/>
          <w:szCs w:val="24"/>
        </w:rPr>
        <w:t xml:space="preserve"> por el Fondo </w:t>
      </w:r>
      <w:r w:rsidR="00250DFC" w:rsidRPr="00326674">
        <w:rPr>
          <w:rFonts w:ascii="Calibri" w:hAnsi="Calibri" w:cs="Arial"/>
          <w:sz w:val="24"/>
          <w:szCs w:val="24"/>
        </w:rPr>
        <w:t xml:space="preserve">Europeo de Desarrollo Regional (FEDER) y al </w:t>
      </w:r>
      <w:r w:rsidR="00250DFC">
        <w:rPr>
          <w:rFonts w:ascii="Calibri" w:hAnsi="Calibri" w:cs="Arial"/>
          <w:sz w:val="24"/>
          <w:szCs w:val="24"/>
        </w:rPr>
        <w:t>50</w:t>
      </w:r>
      <w:r w:rsidR="00250DFC" w:rsidRPr="00326674">
        <w:rPr>
          <w:rFonts w:ascii="Calibri" w:hAnsi="Calibri" w:cs="Arial"/>
          <w:sz w:val="24"/>
          <w:szCs w:val="24"/>
        </w:rPr>
        <w:t xml:space="preserve">% </w:t>
      </w:r>
      <w:r w:rsidR="00250DFC" w:rsidRPr="0003544A">
        <w:rPr>
          <w:rFonts w:ascii="Calibri" w:hAnsi="Calibri" w:cs="Arial"/>
          <w:sz w:val="24"/>
          <w:szCs w:val="24"/>
        </w:rPr>
        <w:t>por la Cámara de Comercio de Alicante, el Instituto Valenciano de Competitividad (IVACE) y la Cámara de Comercio de España</w:t>
      </w:r>
      <w:r w:rsidR="00250DFC" w:rsidRPr="00326674">
        <w:rPr>
          <w:rFonts w:ascii="Calibri" w:hAnsi="Calibri" w:cs="Arial"/>
          <w:sz w:val="24"/>
          <w:szCs w:val="24"/>
        </w:rPr>
        <w:t>.</w:t>
      </w:r>
    </w:p>
    <w:p w:rsidR="009807DF" w:rsidRPr="00326674" w:rsidRDefault="009807DF" w:rsidP="00DD7479">
      <w:pPr>
        <w:spacing w:before="120" w:line="240" w:lineRule="auto"/>
        <w:rPr>
          <w:rFonts w:ascii="Calibri" w:hAnsi="Calibri"/>
          <w:sz w:val="24"/>
          <w:szCs w:val="24"/>
        </w:rPr>
      </w:pP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Pr>
          <w:rFonts w:ascii="Calibri" w:hAnsi="Calibri"/>
          <w:b/>
          <w:sz w:val="24"/>
          <w:szCs w:val="24"/>
        </w:rPr>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DD7479">
        <w:rPr>
          <w:rFonts w:ascii="Calibri" w:hAnsi="Calibri"/>
          <w:sz w:val="24"/>
          <w:szCs w:val="24"/>
        </w:rPr>
        <w:t xml:space="preserve">50% </w:t>
      </w:r>
      <w:r w:rsidR="00DD7479" w:rsidRPr="00021BFC">
        <w:rPr>
          <w:rFonts w:ascii="Calibri" w:hAnsi="Calibri"/>
          <w:sz w:val="24"/>
          <w:szCs w:val="24"/>
        </w:rPr>
        <w:t>por el Fondo Europeo de Desarrollo Regional (FEDER) y el</w:t>
      </w:r>
      <w:r w:rsidR="00DD7479">
        <w:rPr>
          <w:rFonts w:ascii="Calibri" w:hAnsi="Calibri"/>
          <w:sz w:val="24"/>
          <w:szCs w:val="24"/>
        </w:rPr>
        <w:t xml:space="preserve"> 50% </w:t>
      </w:r>
      <w:r w:rsidR="00DD7479" w:rsidRPr="00021BFC">
        <w:rPr>
          <w:rFonts w:ascii="Calibri" w:hAnsi="Calibri"/>
          <w:sz w:val="24"/>
          <w:szCs w:val="24"/>
        </w:rPr>
        <w:t>por la empresa beneficiaria</w:t>
      </w:r>
      <w:r w:rsidR="004C5E05">
        <w:rPr>
          <w:rFonts w:ascii="Calibri" w:hAnsi="Calibri"/>
          <w:sz w:val="24"/>
          <w:szCs w:val="24"/>
        </w:rPr>
        <w:t xml:space="preserve">. La empresa deberá </w:t>
      </w:r>
      <w:proofErr w:type="spellStart"/>
      <w:r w:rsidR="004C5E05">
        <w:rPr>
          <w:rFonts w:ascii="Calibri" w:hAnsi="Calibri"/>
          <w:sz w:val="24"/>
          <w:szCs w:val="24"/>
        </w:rPr>
        <w:t>pre</w:t>
      </w:r>
      <w:r w:rsidR="002C0CCA">
        <w:rPr>
          <w:rFonts w:ascii="Calibri" w:hAnsi="Calibri"/>
          <w:sz w:val="24"/>
          <w:szCs w:val="24"/>
        </w:rPr>
        <w:t>financiar</w:t>
      </w:r>
      <w:proofErr w:type="spellEnd"/>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 xml:space="preserve">La empresa deberá circunscribir los gastos de esta Fase de Ayudas a las categorías de gasto contempladas en el documento de gastos elegibles del Programa </w:t>
      </w:r>
      <w:proofErr w:type="spellStart"/>
      <w:r w:rsidRPr="00681007">
        <w:rPr>
          <w:rFonts w:ascii="Calibri" w:hAnsi="Calibri"/>
          <w:sz w:val="24"/>
          <w:szCs w:val="24"/>
        </w:rPr>
        <w:t>Xpande</w:t>
      </w:r>
      <w:proofErr w:type="spellEnd"/>
      <w:r w:rsidRPr="00681007">
        <w:rPr>
          <w:rFonts w:ascii="Calibri" w:hAnsi="Calibri"/>
          <w:sz w:val="24"/>
          <w:szCs w:val="24"/>
        </w:rPr>
        <w:t xml:space="preserv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Las duraciones máximas son específicas de cada Fase. En ningún caso se podrán pasar 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lastRenderedPageBreak/>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w:t>
      </w:r>
      <w:proofErr w:type="spellStart"/>
      <w:r w:rsidRPr="00DD4A87">
        <w:rPr>
          <w:rFonts w:ascii="Calibri" w:hAnsi="Calibri" w:cs="Arial"/>
          <w:bCs w:val="0"/>
          <w:sz w:val="24"/>
          <w:szCs w:val="24"/>
        </w:rPr>
        <w:t>nº</w:t>
      </w:r>
      <w:proofErr w:type="spellEnd"/>
      <w:r w:rsidRPr="00DD4A87">
        <w:rPr>
          <w:rFonts w:ascii="Calibri" w:hAnsi="Calibri" w:cs="Arial"/>
          <w:bCs w:val="0"/>
          <w:sz w:val="24"/>
          <w:szCs w:val="24"/>
        </w:rPr>
        <w:t xml:space="preserve">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 xml:space="preserve">Reglamento (UE) </w:t>
      </w:r>
      <w:proofErr w:type="spellStart"/>
      <w:r w:rsidR="009807DF" w:rsidRPr="00021BFC">
        <w:rPr>
          <w:rFonts w:ascii="Calibri" w:hAnsi="Calibri"/>
          <w:sz w:val="24"/>
          <w:szCs w:val="24"/>
        </w:rPr>
        <w:t>nº</w:t>
      </w:r>
      <w:proofErr w:type="spellEnd"/>
      <w:r w:rsidR="009807DF" w:rsidRPr="00021BFC">
        <w:rPr>
          <w:rFonts w:ascii="Calibri" w:hAnsi="Calibri"/>
          <w:sz w:val="24"/>
          <w:szCs w:val="24"/>
        </w:rPr>
        <w:t xml:space="preserve"> 1407/2013, de la Comisión, de 18 de diciembre de 2013, relativo a la aplicación de los artículos 107 y 108 del Tratado de Funcionamiento de la Unión Europea a las ayudas de minimis, no habiendo recibido, en los últimos tres ejercicios, ayudas que– sumadas a las del Programa </w:t>
      </w:r>
      <w:proofErr w:type="spellStart"/>
      <w:r w:rsidR="009807DF" w:rsidRPr="00021BFC">
        <w:rPr>
          <w:rFonts w:ascii="Calibri" w:hAnsi="Calibri"/>
          <w:sz w:val="24"/>
          <w:szCs w:val="24"/>
        </w:rPr>
        <w:t>Xpande</w:t>
      </w:r>
      <w:proofErr w:type="spellEnd"/>
      <w:r w:rsidR="009807DF" w:rsidRPr="00021BFC">
        <w:rPr>
          <w:rFonts w:ascii="Calibri" w:hAnsi="Calibri"/>
          <w:sz w:val="24"/>
          <w:szCs w:val="24"/>
        </w:rPr>
        <w:t xml:space="preserv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Participar activamente en la consecución de los objetivos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 xml:space="preserve">Cámara de </w:t>
      </w:r>
      <w:r w:rsidR="00DD7479">
        <w:rPr>
          <w:rFonts w:ascii="Calibri" w:hAnsi="Calibri" w:cs="Arial"/>
          <w:sz w:val="24"/>
          <w:szCs w:val="24"/>
        </w:rPr>
        <w:t>Alicante</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w:t>
      </w:r>
      <w:r w:rsidRPr="00DD7479">
        <w:rPr>
          <w:rFonts w:ascii="Calibri" w:hAnsi="Calibri" w:cs="Arial"/>
          <w:sz w:val="24"/>
          <w:szCs w:val="24"/>
        </w:rPr>
        <w:t xml:space="preserve">la </w:t>
      </w:r>
      <w:r w:rsidR="00487384" w:rsidRPr="00DD7479">
        <w:rPr>
          <w:rFonts w:ascii="Calibri" w:hAnsi="Calibri" w:cs="Arial"/>
          <w:sz w:val="24"/>
          <w:szCs w:val="24"/>
        </w:rPr>
        <w:t xml:space="preserve">Cámara de </w:t>
      </w:r>
      <w:r w:rsidR="00DD7479" w:rsidRPr="00DD7479">
        <w:rPr>
          <w:rFonts w:ascii="Calibri" w:hAnsi="Calibri" w:cs="Arial"/>
          <w:sz w:val="24"/>
          <w:szCs w:val="24"/>
        </w:rPr>
        <w:t>Alicante</w:t>
      </w:r>
      <w:r w:rsidRPr="00DD7479">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lastRenderedPageBreak/>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w:t>
      </w:r>
      <w:r w:rsidRPr="00021BFC">
        <w:rPr>
          <w:rFonts w:ascii="Calibri" w:hAnsi="Calibri" w:cs="Arial"/>
          <w:sz w:val="24"/>
          <w:szCs w:val="24"/>
        </w:rPr>
        <w:lastRenderedPageBreak/>
        <w:t>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La empresa se compromete a ejecutar las operaciones de acuerdo con lo establecido en el Manual de Orientaciones Básicas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 de conformidad con los Criterios de Selección de Operaciones y a cumplir en todo momento la normativa nacional y comunitaria aplicable.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NOVENA</w:t>
      </w:r>
      <w:r w:rsidR="009807DF" w:rsidRPr="00021BFC">
        <w:rPr>
          <w:rFonts w:ascii="Calibri" w:hAnsi="Calibri" w:cs="Arial"/>
          <w:b/>
          <w:sz w:val="24"/>
          <w:szCs w:val="24"/>
        </w:rPr>
        <w:t>:</w:t>
      </w:r>
      <w:r w:rsidR="009807DF" w:rsidRPr="00021BFC">
        <w:rPr>
          <w:sz w:val="24"/>
          <w:szCs w:val="24"/>
        </w:rPr>
        <w:t xml:space="preserve"> </w:t>
      </w:r>
      <w:r w:rsidR="009807DF" w:rsidRPr="00021BFC">
        <w:rPr>
          <w:rFonts w:ascii="Calibri" w:hAnsi="Calibri" w:cs="Arial"/>
          <w:sz w:val="24"/>
          <w:szCs w:val="24"/>
        </w:rPr>
        <w:t>El calendario de ejecución de la operación será el siguiente:</w:t>
      </w:r>
    </w:p>
    <w:p w:rsidR="009807DF" w:rsidRPr="00781C5B" w:rsidRDefault="009807DF" w:rsidP="009807DF">
      <w:pPr>
        <w:spacing w:before="120" w:line="240" w:lineRule="auto"/>
        <w:rPr>
          <w:rFonts w:ascii="Calibri" w:hAnsi="Calibri" w:cs="Arial"/>
          <w:sz w:val="24"/>
          <w:szCs w:val="24"/>
          <w:highlight w:val="yellow"/>
        </w:rPr>
      </w:pPr>
      <w:r w:rsidRPr="00021BFC">
        <w:rPr>
          <w:rFonts w:ascii="Calibri" w:hAnsi="Calibri" w:cs="Arial"/>
          <w:sz w:val="24"/>
          <w:szCs w:val="24"/>
        </w:rPr>
        <w:t>-</w:t>
      </w:r>
      <w:r w:rsidRPr="00021BFC">
        <w:rPr>
          <w:rFonts w:ascii="Calibri" w:hAnsi="Calibri" w:cs="Arial"/>
          <w:sz w:val="24"/>
          <w:szCs w:val="24"/>
        </w:rPr>
        <w:tab/>
      </w:r>
      <w:r w:rsidRPr="003038D9">
        <w:rPr>
          <w:rFonts w:ascii="Calibri" w:hAnsi="Calibri" w:cs="Arial"/>
          <w:sz w:val="24"/>
          <w:szCs w:val="24"/>
        </w:rPr>
        <w:t xml:space="preserve">Fecha </w:t>
      </w:r>
      <w:r w:rsidR="00781C5B" w:rsidRPr="003038D9">
        <w:rPr>
          <w:rFonts w:ascii="Calibri" w:hAnsi="Calibri" w:cs="Arial"/>
          <w:sz w:val="24"/>
          <w:szCs w:val="24"/>
        </w:rPr>
        <w:t xml:space="preserve">de inicio: </w:t>
      </w:r>
      <w:r w:rsidR="003038D9" w:rsidRPr="003038D9">
        <w:rPr>
          <w:rFonts w:ascii="Calibri" w:hAnsi="Calibri" w:cs="Arial"/>
          <w:sz w:val="24"/>
          <w:szCs w:val="24"/>
        </w:rPr>
        <w:t xml:space="preserve"> </w:t>
      </w:r>
      <w:r w:rsidR="003038D9" w:rsidRPr="00CA3A07">
        <w:rPr>
          <w:rFonts w:ascii="Calibri" w:hAnsi="Calibri" w:cs="Arial"/>
          <w:sz w:val="24"/>
          <w:szCs w:val="24"/>
          <w:highlight w:val="yellow"/>
        </w:rPr>
        <w:fldChar w:fldCharType="begin"/>
      </w:r>
      <w:r w:rsidR="003038D9" w:rsidRPr="00CA3A07">
        <w:rPr>
          <w:rFonts w:ascii="Calibri" w:hAnsi="Calibri" w:cs="Arial"/>
          <w:sz w:val="24"/>
          <w:szCs w:val="24"/>
          <w:highlight w:val="yellow"/>
        </w:rPr>
        <w:instrText xml:space="preserve"> MERGEFIELD Fecha_del_convenio_de_participación </w:instrText>
      </w:r>
      <w:r w:rsidR="003038D9" w:rsidRPr="00CA3A07">
        <w:rPr>
          <w:rFonts w:ascii="Calibri" w:hAnsi="Calibri" w:cs="Arial"/>
          <w:sz w:val="24"/>
          <w:szCs w:val="24"/>
          <w:highlight w:val="yellow"/>
        </w:rPr>
        <w:fldChar w:fldCharType="separate"/>
      </w:r>
      <w:r w:rsidR="003038D9" w:rsidRPr="00CA3A07">
        <w:rPr>
          <w:rFonts w:ascii="Calibri" w:hAnsi="Calibri" w:cs="Arial"/>
          <w:noProof/>
          <w:sz w:val="24"/>
          <w:szCs w:val="24"/>
          <w:highlight w:val="yellow"/>
        </w:rPr>
        <w:t>«Fecha_del_convenio_de_participación»</w:t>
      </w:r>
      <w:r w:rsidR="003038D9" w:rsidRPr="00CA3A07">
        <w:rPr>
          <w:rFonts w:ascii="Calibri" w:hAnsi="Calibri" w:cs="Arial"/>
          <w:sz w:val="24"/>
          <w:szCs w:val="24"/>
          <w:highlight w:val="yellow"/>
        </w:rPr>
        <w:fldChar w:fldCharType="end"/>
      </w:r>
    </w:p>
    <w:p w:rsidR="009807DF" w:rsidRPr="00021BFC" w:rsidRDefault="009807DF" w:rsidP="00BF3913">
      <w:pPr>
        <w:spacing w:before="120" w:line="240" w:lineRule="auto"/>
        <w:ind w:left="709" w:hanging="709"/>
        <w:rPr>
          <w:rFonts w:ascii="Calibri" w:hAnsi="Calibri" w:cs="Arial"/>
          <w:b/>
          <w:sz w:val="24"/>
          <w:szCs w:val="24"/>
        </w:rPr>
      </w:pPr>
      <w:r w:rsidRPr="003038D9">
        <w:rPr>
          <w:rFonts w:ascii="Calibri" w:hAnsi="Calibri" w:cs="Arial"/>
          <w:sz w:val="24"/>
          <w:szCs w:val="24"/>
        </w:rPr>
        <w:t>-</w:t>
      </w:r>
      <w:r w:rsidRPr="003038D9">
        <w:rPr>
          <w:rFonts w:ascii="Calibri" w:hAnsi="Calibri" w:cs="Arial"/>
          <w:sz w:val="24"/>
          <w:szCs w:val="24"/>
        </w:rPr>
        <w:tab/>
        <w:t>Fecha de fin</w:t>
      </w:r>
      <w:r w:rsidR="00781C5B" w:rsidRPr="003038D9">
        <w:rPr>
          <w:rFonts w:ascii="Calibri" w:hAnsi="Calibri" w:cs="Arial"/>
          <w:sz w:val="24"/>
          <w:szCs w:val="24"/>
        </w:rPr>
        <w:t>alización:</w:t>
      </w:r>
      <w:r w:rsidR="00781C5B">
        <w:rPr>
          <w:rFonts w:ascii="Calibri" w:hAnsi="Calibri" w:cs="Arial"/>
          <w:sz w:val="24"/>
          <w:szCs w:val="24"/>
          <w:highlight w:val="yellow"/>
        </w:rPr>
        <w:t xml:space="preserve"> </w:t>
      </w:r>
      <w:r w:rsidR="003038D9" w:rsidRPr="00B211EC">
        <w:rPr>
          <w:rFonts w:ascii="Calibri" w:hAnsi="Calibri" w:cs="Arial"/>
          <w:sz w:val="24"/>
          <w:szCs w:val="24"/>
          <w:highlight w:val="yellow"/>
        </w:rPr>
        <w:fldChar w:fldCharType="begin"/>
      </w:r>
      <w:r w:rsidR="003038D9" w:rsidRPr="00B211EC">
        <w:rPr>
          <w:rFonts w:ascii="Calibri" w:hAnsi="Calibri" w:cs="Arial"/>
          <w:sz w:val="24"/>
          <w:szCs w:val="24"/>
          <w:highlight w:val="yellow"/>
        </w:rPr>
        <w:instrText xml:space="preserve"> MERGEFIELD Fecha_de_finalización_de_la_ejecución_1 </w:instrText>
      </w:r>
      <w:r w:rsidR="003038D9" w:rsidRPr="00B211EC">
        <w:rPr>
          <w:rFonts w:ascii="Calibri" w:hAnsi="Calibri" w:cs="Arial"/>
          <w:sz w:val="24"/>
          <w:szCs w:val="24"/>
          <w:highlight w:val="yellow"/>
        </w:rPr>
        <w:fldChar w:fldCharType="separate"/>
      </w:r>
      <w:r w:rsidR="003038D9" w:rsidRPr="00B211EC">
        <w:rPr>
          <w:rFonts w:ascii="Calibri" w:hAnsi="Calibri" w:cs="Arial"/>
          <w:noProof/>
          <w:sz w:val="24"/>
          <w:szCs w:val="24"/>
          <w:highlight w:val="yellow"/>
        </w:rPr>
        <w:t>«Fecha de finalización de la ejecución»</w:t>
      </w:r>
      <w:r w:rsidR="003038D9" w:rsidRPr="00B211EC">
        <w:rPr>
          <w:rFonts w:ascii="Calibri" w:hAnsi="Calibri" w:cs="Arial"/>
          <w:sz w:val="24"/>
          <w:szCs w:val="24"/>
          <w:highlight w:val="yellow"/>
        </w:rPr>
        <w:fldChar w:fldCharType="end"/>
      </w:r>
      <w:r w:rsidR="00BF3913">
        <w:rPr>
          <w:rFonts w:ascii="Calibri" w:hAnsi="Calibri" w:cs="Arial"/>
          <w:sz w:val="24"/>
          <w:szCs w:val="24"/>
        </w:rPr>
        <w:t xml:space="preserve"> </w:t>
      </w:r>
      <w:r w:rsidR="00BF3913" w:rsidRPr="00681007">
        <w:rPr>
          <w:rFonts w:ascii="Calibri" w:hAnsi="Calibri" w:cs="Arial"/>
          <w:sz w:val="24"/>
          <w:szCs w:val="24"/>
        </w:rPr>
        <w:t>(9 meses a partir de la firma del convenio</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DÉCIMA</w:t>
      </w:r>
      <w:r w:rsidR="009807DF" w:rsidRPr="00021BFC">
        <w:rPr>
          <w:rFonts w:ascii="Calibri" w:hAnsi="Calibri" w:cs="Arial"/>
          <w:b/>
          <w:sz w:val="24"/>
          <w:szCs w:val="24"/>
        </w:rPr>
        <w:t>:</w:t>
      </w:r>
      <w:r w:rsidR="009807DF">
        <w:rPr>
          <w:rFonts w:ascii="Calibri" w:hAnsi="Calibri" w:cs="Arial"/>
          <w:sz w:val="24"/>
          <w:szCs w:val="24"/>
        </w:rPr>
        <w:t xml:space="preserve"> El Plan Financiero </w:t>
      </w:r>
      <w:r w:rsidR="004C5E05">
        <w:rPr>
          <w:rFonts w:ascii="Calibri" w:hAnsi="Calibri" w:cs="Arial"/>
          <w:sz w:val="24"/>
          <w:szCs w:val="24"/>
        </w:rPr>
        <w:t xml:space="preserve">de la actuación </w:t>
      </w:r>
      <w:r w:rsidR="009807DF" w:rsidRPr="00021BFC">
        <w:rPr>
          <w:rFonts w:ascii="Calibri" w:hAnsi="Calibri" w:cs="Arial"/>
          <w:sz w:val="24"/>
          <w:szCs w:val="24"/>
        </w:rPr>
        <w:t>será el siguiente:</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Presupuesto máximo disponible:</w:t>
      </w:r>
      <w:r>
        <w:rPr>
          <w:rFonts w:ascii="Calibri" w:hAnsi="Calibri" w:cs="Arial"/>
          <w:sz w:val="24"/>
          <w:szCs w:val="24"/>
          <w:lang w:val="es-ES"/>
        </w:rPr>
        <w:t xml:space="preserve"> 4.000</w:t>
      </w:r>
      <w:r w:rsidRPr="00021BFC">
        <w:rPr>
          <w:rFonts w:ascii="Calibri" w:hAnsi="Calibri" w:cs="Arial"/>
          <w:sz w:val="24"/>
          <w:szCs w:val="24"/>
          <w:lang w:val="es-ES"/>
        </w:rPr>
        <w:t>€.</w:t>
      </w:r>
    </w:p>
    <w:p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Prefinanciación empresa.</w:t>
      </w:r>
    </w:p>
    <w:p w:rsidR="004C5E05" w:rsidRPr="009411B6" w:rsidRDefault="004C5E05" w:rsidP="004C5E05">
      <w:pPr>
        <w:pStyle w:val="Prrafodelista"/>
        <w:numPr>
          <w:ilvl w:val="0"/>
          <w:numId w:val="4"/>
        </w:numPr>
        <w:spacing w:before="120" w:line="240" w:lineRule="auto"/>
        <w:rPr>
          <w:rFonts w:ascii="Calibri" w:hAnsi="Calibri" w:cs="Arial"/>
          <w:sz w:val="24"/>
          <w:szCs w:val="24"/>
        </w:rPr>
      </w:pPr>
      <w:r w:rsidRPr="00250DFC">
        <w:rPr>
          <w:rFonts w:ascii="Calibri" w:hAnsi="Calibri"/>
          <w:sz w:val="24"/>
          <w:szCs w:val="24"/>
        </w:rPr>
        <w:t xml:space="preserve">50% </w:t>
      </w:r>
      <w:r w:rsidRPr="00250DFC">
        <w:rPr>
          <w:rFonts w:ascii="Calibri" w:hAnsi="Calibri" w:cs="Arial"/>
          <w:sz w:val="24"/>
          <w:szCs w:val="24"/>
          <w:lang w:val="es-ES"/>
        </w:rPr>
        <w:t xml:space="preserve">Financiación FEDER </w:t>
      </w:r>
      <w:r w:rsidRPr="00250DFC">
        <w:rPr>
          <w:rFonts w:ascii="Calibri" w:hAnsi="Calibri" w:cs="Arial"/>
          <w:sz w:val="24"/>
          <w:szCs w:val="24"/>
        </w:rPr>
        <w:t xml:space="preserve">/ </w:t>
      </w:r>
      <w:r w:rsidR="00250DFC" w:rsidRPr="00250DFC">
        <w:rPr>
          <w:rFonts w:ascii="Calibri" w:hAnsi="Calibri" w:cs="Arial"/>
          <w:sz w:val="24"/>
          <w:szCs w:val="24"/>
          <w:lang w:val="es-ES_tradnl"/>
        </w:rPr>
        <w:t>50</w:t>
      </w:r>
      <w:r w:rsidRPr="009411B6">
        <w:rPr>
          <w:rFonts w:ascii="Calibri" w:hAnsi="Calibri" w:cs="Arial"/>
          <w:sz w:val="24"/>
          <w:szCs w:val="24"/>
          <w:lang w:val="es-ES"/>
        </w:rPr>
        <w:t>% Cofinanciación empresa</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DECIMOPRIMERA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8F7DA8" w:rsidP="005A36A0">
      <w:pPr>
        <w:spacing w:before="120" w:line="240" w:lineRule="auto"/>
        <w:rPr>
          <w:rFonts w:ascii="Calibri" w:hAnsi="Calibri" w:cs="Arial"/>
          <w:sz w:val="24"/>
          <w:szCs w:val="24"/>
        </w:rPr>
      </w:pPr>
      <w:r>
        <w:rPr>
          <w:rFonts w:ascii="Calibri" w:hAnsi="Calibri" w:cs="Arial"/>
          <w:b/>
          <w:sz w:val="24"/>
          <w:szCs w:val="24"/>
        </w:rPr>
        <w:lastRenderedPageBreak/>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w:t>
      </w:r>
      <w:proofErr w:type="spellStart"/>
      <w:r>
        <w:rPr>
          <w:rFonts w:ascii="Calibri" w:hAnsi="Calibri" w:cs="Arial"/>
          <w:sz w:val="24"/>
          <w:szCs w:val="24"/>
          <w:lang w:val="es-ES"/>
        </w:rPr>
        <w:t>Xpande</w:t>
      </w:r>
      <w:proofErr w:type="spellEnd"/>
      <w:r>
        <w:rPr>
          <w:rFonts w:ascii="Calibri" w:hAnsi="Calibri" w:cs="Arial"/>
          <w:sz w:val="24"/>
          <w:szCs w:val="24"/>
          <w:lang w:val="es-ES"/>
        </w:rPr>
        <w:t xml:space="preserv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D13C85">
        <w:rPr>
          <w:rFonts w:ascii="Calibri" w:hAnsi="Calibri" w:cs="Arial"/>
          <w:sz w:val="24"/>
          <w:szCs w:val="24"/>
          <w:lang w:val="es-ES"/>
        </w:rPr>
        <w:t>micropymes</w:t>
      </w:r>
      <w:proofErr w:type="spellEnd"/>
      <w:r w:rsidRPr="00D13C85">
        <w:rPr>
          <w:rFonts w:ascii="Calibri" w:hAnsi="Calibri" w:cs="Arial"/>
          <w:sz w:val="24"/>
          <w:szCs w:val="24"/>
          <w:lang w:val="es-ES"/>
        </w:rPr>
        <w:t>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7A6AEC">
        <w:rPr>
          <w:rFonts w:ascii="Calibri" w:hAnsi="Calibri" w:cs="Arial"/>
          <w:sz w:val="24"/>
          <w:szCs w:val="24"/>
          <w:lang w:val="es-ES"/>
        </w:rPr>
        <w:t>“[</w:t>
      </w:r>
      <w:r w:rsidRPr="007A6AEC">
        <w:rPr>
          <w:rFonts w:ascii="Calibri" w:hAnsi="Calibri" w:cs="Arial"/>
          <w:i/>
          <w:sz w:val="24"/>
          <w:szCs w:val="24"/>
          <w:highlight w:val="yellow"/>
          <w:lang w:val="es-ES"/>
        </w:rPr>
        <w:t>Nombre de la empresa</w:t>
      </w:r>
      <w:r w:rsidRPr="007A6AEC">
        <w:rPr>
          <w:rFonts w:ascii="Calibri" w:hAnsi="Calibri" w:cs="Arial"/>
          <w:sz w:val="24"/>
          <w:szCs w:val="24"/>
          <w:lang w:val="es-ES"/>
        </w:rPr>
        <w:t xml:space="preserve">] ha </w:t>
      </w:r>
      <w:r w:rsidRPr="007A6AEC">
        <w:rPr>
          <w:rFonts w:ascii="Calibri" w:hAnsi="Calibri" w:cs="Arial"/>
          <w:i/>
          <w:sz w:val="24"/>
          <w:szCs w:val="24"/>
          <w:lang w:val="es-ES"/>
        </w:rPr>
        <w:t xml:space="preserve">sido beneficiaria del Fondo Europeo de Desarrollo Regional cuyo objetivo es mejorar la competitividad de las Pymes y gracias al cual </w:t>
      </w:r>
      <w:r>
        <w:rPr>
          <w:rFonts w:ascii="Calibri" w:hAnsi="Calibri" w:cs="Arial"/>
          <w:i/>
          <w:sz w:val="24"/>
          <w:szCs w:val="24"/>
          <w:lang w:val="es-ES"/>
        </w:rPr>
        <w:t>ha puesto en marcha un Plan de Marketing Digital Internacional</w:t>
      </w:r>
      <w:r w:rsidRPr="007A6AEC">
        <w:rPr>
          <w:rFonts w:ascii="Calibri" w:hAnsi="Calibri" w:cs="Arial"/>
          <w:i/>
          <w:sz w:val="24"/>
          <w:szCs w:val="24"/>
          <w:lang w:val="es-ES"/>
        </w:rPr>
        <w:t xml:space="preserve"> con el objetivo de mejorar su posicionamiento </w:t>
      </w:r>
      <w:r>
        <w:rPr>
          <w:rFonts w:ascii="Calibri" w:hAnsi="Calibri" w:cs="Arial"/>
          <w:i/>
          <w:sz w:val="24"/>
          <w:szCs w:val="24"/>
          <w:lang w:val="es-ES"/>
        </w:rPr>
        <w:t>online en mercados exteriores</w:t>
      </w:r>
      <w:r w:rsidRPr="007A6AEC">
        <w:rPr>
          <w:rFonts w:ascii="Calibri" w:hAnsi="Calibri" w:cs="Arial"/>
          <w:i/>
          <w:sz w:val="24"/>
          <w:szCs w:val="24"/>
          <w:lang w:val="es-ES"/>
        </w:rPr>
        <w:t xml:space="preserve"> durante el año [</w:t>
      </w:r>
      <w:r w:rsidRPr="007A6AEC">
        <w:rPr>
          <w:rFonts w:ascii="Calibri" w:hAnsi="Calibri" w:cs="Arial"/>
          <w:i/>
          <w:sz w:val="24"/>
          <w:szCs w:val="24"/>
          <w:highlight w:val="yellow"/>
          <w:lang w:val="es-ES"/>
        </w:rPr>
        <w:t>año operación</w:t>
      </w:r>
      <w:r w:rsidRPr="007A6AEC">
        <w:rPr>
          <w:rFonts w:ascii="Calibri" w:hAnsi="Calibri" w:cs="Arial"/>
          <w:i/>
          <w:sz w:val="24"/>
          <w:szCs w:val="24"/>
          <w:lang w:val="es-ES"/>
        </w:rPr>
        <w:t xml:space="preserve">]. Para ello ha contado con el apoyo del Programa XPANDE </w:t>
      </w:r>
      <w:r>
        <w:rPr>
          <w:rFonts w:ascii="Calibri" w:hAnsi="Calibri" w:cs="Arial"/>
          <w:i/>
          <w:sz w:val="24"/>
          <w:szCs w:val="24"/>
          <w:lang w:val="es-ES"/>
        </w:rPr>
        <w:t xml:space="preserve">DIGITAL </w:t>
      </w:r>
      <w:r w:rsidRPr="007A6AEC">
        <w:rPr>
          <w:rFonts w:ascii="Calibri" w:hAnsi="Calibri" w:cs="Arial"/>
          <w:i/>
          <w:sz w:val="24"/>
          <w:szCs w:val="24"/>
          <w:lang w:val="es-ES"/>
        </w:rPr>
        <w:t>de la Cámara de Comercio de</w:t>
      </w:r>
      <w:r w:rsidR="00250DFC">
        <w:rPr>
          <w:rFonts w:ascii="Calibri" w:hAnsi="Calibri" w:cs="Arial"/>
          <w:i/>
          <w:sz w:val="24"/>
          <w:szCs w:val="24"/>
          <w:lang w:val="es-ES"/>
        </w:rPr>
        <w:t xml:space="preserve"> Alicante</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021BFC">
        <w:rPr>
          <w:rFonts w:ascii="Calibri" w:hAnsi="Calibri" w:cs="Arial"/>
          <w:i/>
          <w:sz w:val="24"/>
          <w:szCs w:val="24"/>
        </w:rPr>
        <w:t>valoro</w:t>
      </w:r>
      <w:proofErr w:type="spellEnd"/>
      <w:r w:rsidRPr="00021BFC">
        <w:rPr>
          <w:rFonts w:ascii="Calibri" w:hAnsi="Calibri" w:cs="Arial"/>
          <w:i/>
          <w:sz w:val="24"/>
          <w:szCs w:val="24"/>
        </w:rPr>
        <w:t xml:space="preserve"> muy positivamente la contribución del FEDER, principal fondo de la Política </w:t>
      </w:r>
      <w:r w:rsidRPr="00021BFC">
        <w:rPr>
          <w:rFonts w:ascii="Calibri" w:hAnsi="Calibri" w:cs="Arial"/>
          <w:i/>
          <w:sz w:val="24"/>
          <w:szCs w:val="24"/>
        </w:rPr>
        <w:lastRenderedPageBreak/>
        <w:t>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DECIMOCUARTA</w:t>
      </w:r>
      <w:r w:rsidR="009807DF" w:rsidRPr="00021BFC">
        <w:rPr>
          <w:rFonts w:ascii="Calibri" w:hAnsi="Calibri" w:cs="Arial"/>
          <w:b/>
          <w:sz w:val="24"/>
          <w:szCs w:val="24"/>
        </w:rPr>
        <w:t>:</w:t>
      </w:r>
      <w:r w:rsidR="009807DF" w:rsidRPr="00021BFC">
        <w:rPr>
          <w:rFonts w:ascii="Calibri" w:hAnsi="Calibri" w:cs="Arial"/>
          <w:sz w:val="24"/>
          <w:szCs w:val="24"/>
        </w:rPr>
        <w:t xml:space="preserve"> La empresa da su consentimiento para que sus datos sean incluidos en la lista publicada de conformidad con el art. 115 apartado 2) del Reglamento (UE) </w:t>
      </w:r>
      <w:proofErr w:type="spellStart"/>
      <w:r w:rsidR="009807DF" w:rsidRPr="00021BFC">
        <w:rPr>
          <w:rFonts w:ascii="Calibri" w:hAnsi="Calibri" w:cs="Arial"/>
          <w:sz w:val="24"/>
          <w:szCs w:val="24"/>
        </w:rPr>
        <w:t>nº</w:t>
      </w:r>
      <w:proofErr w:type="spellEnd"/>
      <w:r w:rsidR="009807DF" w:rsidRPr="00021BFC">
        <w:rPr>
          <w:rFonts w:ascii="Calibri" w:hAnsi="Calibri" w:cs="Arial"/>
          <w:sz w:val="24"/>
          <w:szCs w:val="24"/>
        </w:rPr>
        <w:t xml:space="preserve"> 1303/2013 del Parlamento Europeo y del Consejo de 17 de diciembre de 2013,, siendo conocedora de que la aceptación de la ayuda, supone su aceptación a ser incluidas en la mencionada lista.</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 y consiente que sus datos sean cedidos a la </w:t>
      </w:r>
      <w:r w:rsidR="00250DFC" w:rsidRPr="00051A68">
        <w:rPr>
          <w:rFonts w:ascii="Calibri" w:hAnsi="Calibri" w:cs="Arial"/>
          <w:sz w:val="24"/>
          <w:szCs w:val="24"/>
        </w:rPr>
        <w:t xml:space="preserve">Cámara de Comercio </w:t>
      </w:r>
      <w:r w:rsidR="00250DFC">
        <w:rPr>
          <w:rFonts w:ascii="Calibri" w:hAnsi="Calibri" w:cs="Arial"/>
          <w:sz w:val="24"/>
          <w:szCs w:val="24"/>
        </w:rPr>
        <w:t xml:space="preserve">Oficial </w:t>
      </w:r>
      <w:r w:rsidR="00250DFC" w:rsidRPr="00051A68">
        <w:rPr>
          <w:rFonts w:ascii="Calibri" w:hAnsi="Calibri" w:cs="Arial"/>
          <w:sz w:val="24"/>
          <w:szCs w:val="24"/>
        </w:rPr>
        <w:t>de</w:t>
      </w:r>
      <w:r w:rsidR="00250DFC">
        <w:rPr>
          <w:rFonts w:ascii="Calibri" w:hAnsi="Calibri" w:cs="Arial"/>
          <w:sz w:val="24"/>
          <w:szCs w:val="24"/>
        </w:rPr>
        <w:t xml:space="preserve"> Comercio, Industria, Servicios y Navegación de Alicante</w:t>
      </w:r>
      <w:r w:rsidR="00250DFC" w:rsidRPr="00051A68">
        <w:rPr>
          <w:rFonts w:ascii="Calibri" w:hAnsi="Calibri" w:cs="Arial"/>
          <w:sz w:val="24"/>
          <w:szCs w:val="24"/>
        </w:rPr>
        <w:t xml:space="preserve">, con domicilio </w:t>
      </w:r>
      <w:r w:rsidR="00250DFC">
        <w:rPr>
          <w:rFonts w:ascii="Calibri" w:hAnsi="Calibri" w:cs="Arial"/>
          <w:sz w:val="24"/>
          <w:szCs w:val="24"/>
        </w:rPr>
        <w:t xml:space="preserve">Plaza Ruperto Chapí </w:t>
      </w:r>
      <w:r w:rsidR="00250DFC" w:rsidRPr="000D151C">
        <w:rPr>
          <w:rFonts w:ascii="Calibri" w:hAnsi="Calibri" w:cs="Arial"/>
          <w:sz w:val="24"/>
          <w:szCs w:val="24"/>
        </w:rPr>
        <w:t>3</w:t>
      </w:r>
      <w:r w:rsidR="00250DFC">
        <w:rPr>
          <w:rFonts w:ascii="Calibri" w:hAnsi="Calibri" w:cs="Arial"/>
          <w:sz w:val="24"/>
          <w:szCs w:val="24"/>
        </w:rPr>
        <w:t xml:space="preserve">, </w:t>
      </w:r>
      <w:r w:rsidR="00250DFC" w:rsidRPr="000D151C">
        <w:rPr>
          <w:rFonts w:ascii="Calibri" w:hAnsi="Calibri" w:cs="Arial"/>
          <w:sz w:val="24"/>
          <w:szCs w:val="24"/>
        </w:rPr>
        <w:t xml:space="preserve"> 03001 </w:t>
      </w:r>
      <w:r w:rsidR="00250DFC" w:rsidRPr="00250DFC">
        <w:rPr>
          <w:rFonts w:ascii="Calibri" w:hAnsi="Calibri" w:cs="Arial"/>
          <w:sz w:val="24"/>
          <w:szCs w:val="24"/>
        </w:rPr>
        <w:t>Alicante</w:t>
      </w:r>
      <w:r w:rsidR="00A3639B" w:rsidRPr="00250DFC">
        <w:rPr>
          <w:rFonts w:ascii="Calibri" w:hAnsi="Calibri" w:cs="Arial"/>
          <w:sz w:val="24"/>
          <w:szCs w:val="24"/>
        </w:rPr>
        <w:t xml:space="preserve">, </w:t>
      </w:r>
      <w:r w:rsidRPr="00250DFC">
        <w:rPr>
          <w:rFonts w:ascii="Calibri" w:hAnsi="Calibri" w:cs="Arial"/>
          <w:sz w:val="24"/>
          <w:szCs w:val="24"/>
        </w:rPr>
        <w:t xml:space="preserve"> y</w:t>
      </w:r>
      <w:r w:rsidRPr="00021BFC">
        <w:rPr>
          <w:rFonts w:ascii="Calibri" w:hAnsi="Calibri" w:cs="Arial"/>
          <w:sz w:val="24"/>
          <w:szCs w:val="24"/>
        </w:rPr>
        <w:t xml:space="preserve"> al Fondo Europeo de Desarrollo Regional, organismo </w:t>
      </w:r>
      <w:proofErr w:type="spellStart"/>
      <w:r w:rsidRPr="00021BFC">
        <w:rPr>
          <w:rFonts w:ascii="Calibri" w:hAnsi="Calibri" w:cs="Arial"/>
          <w:sz w:val="24"/>
          <w:szCs w:val="24"/>
        </w:rPr>
        <w:t>cofinanciador</w:t>
      </w:r>
      <w:proofErr w:type="spellEnd"/>
      <w:r w:rsidRPr="00021BFC">
        <w:rPr>
          <w:rFonts w:ascii="Calibri" w:hAnsi="Calibri" w:cs="Arial"/>
          <w:sz w:val="24"/>
          <w:szCs w:val="24"/>
        </w:rPr>
        <w:t xml:space="preserve"> del Programa, para los mismos fines.</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3639B" w:rsidRPr="00021BFC" w:rsidRDefault="00A3639B" w:rsidP="009807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DECIMOQUINTA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250D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lastRenderedPageBreak/>
        <w:t xml:space="preserve">Por renuncia expresa de la empresa participante en el Programa. En este caso la empresa comunicará por escrito su decisión de </w:t>
      </w:r>
      <w:r w:rsidRPr="00250DFC">
        <w:rPr>
          <w:rFonts w:ascii="Calibri" w:hAnsi="Calibri"/>
          <w:sz w:val="24"/>
          <w:szCs w:val="24"/>
        </w:rPr>
        <w:t xml:space="preserve">renunciar a la </w:t>
      </w:r>
      <w:r w:rsidR="00487384" w:rsidRPr="00250DFC">
        <w:rPr>
          <w:rFonts w:ascii="Calibri" w:hAnsi="Calibri"/>
          <w:sz w:val="24"/>
          <w:szCs w:val="24"/>
        </w:rPr>
        <w:t xml:space="preserve">Cámara de </w:t>
      </w:r>
      <w:r w:rsidR="00250DFC" w:rsidRPr="00250DFC">
        <w:rPr>
          <w:rFonts w:ascii="Calibri" w:hAnsi="Calibri"/>
          <w:sz w:val="24"/>
          <w:szCs w:val="24"/>
        </w:rPr>
        <w:t>Alicante</w:t>
      </w:r>
      <w:r w:rsidRPr="00250DFC">
        <w:rPr>
          <w:rFonts w:ascii="Calibri" w:hAnsi="Calibri"/>
          <w:sz w:val="24"/>
          <w:szCs w:val="24"/>
        </w:rPr>
        <w:t xml:space="preserve">, que le remitirá el correspondiente documento de renuncia por duplicado para su firma por la empresa, que deberá remitir una copia firmada a la </w:t>
      </w:r>
      <w:r w:rsidR="00487384" w:rsidRPr="00250DFC">
        <w:rPr>
          <w:rFonts w:ascii="Calibri" w:hAnsi="Calibri"/>
          <w:sz w:val="24"/>
          <w:szCs w:val="24"/>
        </w:rPr>
        <w:t xml:space="preserve">Cámara de </w:t>
      </w:r>
      <w:r w:rsidR="00250DFC" w:rsidRPr="00250DFC">
        <w:rPr>
          <w:rFonts w:ascii="Calibri" w:hAnsi="Calibri"/>
          <w:sz w:val="24"/>
          <w:szCs w:val="24"/>
        </w:rPr>
        <w:t>Alicante</w:t>
      </w:r>
      <w:r w:rsidRPr="00250DFC">
        <w:rPr>
          <w:rFonts w:ascii="Calibri" w:hAnsi="Calibri"/>
          <w:sz w:val="24"/>
          <w:szCs w:val="24"/>
        </w:rPr>
        <w:t xml:space="preserve">. </w:t>
      </w:r>
    </w:p>
    <w:p w:rsidR="009807DF" w:rsidRPr="00021BFC" w:rsidRDefault="009807DF" w:rsidP="009807DF">
      <w:pPr>
        <w:pStyle w:val="Textocomentario"/>
        <w:spacing w:before="120" w:line="240" w:lineRule="auto"/>
        <w:ind w:left="708"/>
        <w:rPr>
          <w:rFonts w:ascii="Calibri" w:hAnsi="Calibri"/>
          <w:sz w:val="24"/>
          <w:szCs w:val="24"/>
        </w:rPr>
      </w:pPr>
      <w:r w:rsidRPr="00250DFC">
        <w:rPr>
          <w:rFonts w:ascii="Calibri" w:hAnsi="Calibri"/>
          <w:sz w:val="24"/>
          <w:szCs w:val="24"/>
        </w:rPr>
        <w:t xml:space="preserve">En aquellos casos en los que no sea posible recabar la firma de la empresa, la </w:t>
      </w:r>
      <w:r w:rsidR="00487384" w:rsidRPr="00250DFC">
        <w:rPr>
          <w:rFonts w:ascii="Calibri" w:hAnsi="Calibri"/>
          <w:sz w:val="24"/>
          <w:szCs w:val="24"/>
        </w:rPr>
        <w:t>Cámara de</w:t>
      </w:r>
      <w:r w:rsidR="00250DFC" w:rsidRPr="00250DFC">
        <w:rPr>
          <w:rFonts w:ascii="Calibri" w:hAnsi="Calibri"/>
          <w:sz w:val="24"/>
          <w:szCs w:val="24"/>
        </w:rPr>
        <w:t xml:space="preserve"> Alicante</w:t>
      </w:r>
      <w:r w:rsidRPr="00250DFC">
        <w:rPr>
          <w:rFonts w:ascii="Calibri" w:hAnsi="Calibri"/>
          <w:sz w:val="24"/>
          <w:szCs w:val="24"/>
        </w:rPr>
        <w:t xml:space="preserve"> le comunicará su exclusión por correo certificado</w:t>
      </w:r>
      <w:r w:rsidRPr="00021BFC">
        <w:rPr>
          <w:rFonts w:ascii="Calibri" w:hAnsi="Calibri"/>
          <w:sz w:val="24"/>
          <w:szCs w:val="24"/>
        </w:rPr>
        <w:t>. Desde el envío de esta comunicación, la empresa se considerará excluida.</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las demás causas establecidas en la legislación vigente. </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DECIMOSEXTA</w:t>
      </w:r>
      <w:r w:rsidR="009807DF" w:rsidRPr="00021BFC">
        <w:rPr>
          <w:rFonts w:ascii="Calibri" w:hAnsi="Calibri" w:cs="Arial"/>
          <w:b/>
          <w:sz w:val="24"/>
          <w:szCs w:val="24"/>
        </w:rPr>
        <w:t xml:space="preserve">: </w:t>
      </w:r>
      <w:r w:rsidR="009807DF" w:rsidRPr="00021BFC">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021BFC" w:rsidRDefault="009807DF"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DECIMOSÉPTIMA</w:t>
      </w:r>
      <w:r w:rsidR="009807DF" w:rsidRPr="00021BFC">
        <w:rPr>
          <w:rFonts w:ascii="Calibri" w:hAnsi="Calibri" w:cs="Arial"/>
          <w:b/>
          <w:sz w:val="24"/>
          <w:szCs w:val="24"/>
        </w:rPr>
        <w:t>:</w:t>
      </w:r>
      <w:r w:rsidR="009807DF" w:rsidRPr="00021BFC">
        <w:rPr>
          <w:rFonts w:ascii="Calibri" w:hAnsi="Calibri" w:cs="Arial"/>
          <w:sz w:val="24"/>
          <w:szCs w:val="24"/>
        </w:rPr>
        <w:t xml:space="preserve"> La empresa garantiza la veracidad de la información que ha proporcionado, declara que conoce el Programa </w:t>
      </w:r>
      <w:proofErr w:type="spellStart"/>
      <w:r w:rsidR="009807DF" w:rsidRPr="00021BFC">
        <w:rPr>
          <w:rFonts w:ascii="Calibri" w:hAnsi="Calibri" w:cs="Arial"/>
          <w:sz w:val="24"/>
          <w:szCs w:val="24"/>
        </w:rPr>
        <w:t>Xpande</w:t>
      </w:r>
      <w:proofErr w:type="spellEnd"/>
      <w:r w:rsidR="009807DF" w:rsidRPr="00021BFC">
        <w:rPr>
          <w:rFonts w:ascii="Calibri" w:hAnsi="Calibri" w:cs="Arial"/>
          <w:sz w:val="24"/>
          <w:szCs w:val="24"/>
        </w:rPr>
        <w:t xml:space="preserve"> Digital, sus objetivos, la normativa aplicable, el proceso de financiación y la cuantía y acepta las condiciones de participación en el programa.</w:t>
      </w:r>
    </w:p>
    <w:p w:rsidR="009807DF" w:rsidRPr="00021BFC" w:rsidRDefault="009807DF" w:rsidP="009807DF">
      <w:pPr>
        <w:spacing w:before="120" w:line="240" w:lineRule="auto"/>
        <w:rPr>
          <w:rFonts w:ascii="Calibri" w:hAnsi="Calibri" w:cs="Arial"/>
          <w:sz w:val="24"/>
          <w:szCs w:val="24"/>
        </w:rPr>
      </w:pP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Y en prueba de conformidad, las dos partes firman el presente Convenio:</w:t>
      </w:r>
    </w:p>
    <w:p w:rsidR="009807DF" w:rsidRPr="00021BFC" w:rsidRDefault="009807DF" w:rsidP="009807DF">
      <w:pPr>
        <w:spacing w:before="120" w:line="240" w:lineRule="auto"/>
        <w:rPr>
          <w:rFonts w:ascii="Calibri" w:hAnsi="Calibri" w:cs="Arial"/>
          <w:b/>
          <w:sz w:val="24"/>
          <w:szCs w:val="24"/>
        </w:rPr>
      </w:pPr>
    </w:p>
    <w:p w:rsidR="009807DF" w:rsidRDefault="009807DF" w:rsidP="009807DF">
      <w:pPr>
        <w:spacing w:before="120" w:line="240" w:lineRule="auto"/>
        <w:rPr>
          <w:rFonts w:ascii="Calibri" w:hAnsi="Calibri" w:cs="Arial"/>
          <w:sz w:val="24"/>
          <w:szCs w:val="24"/>
        </w:rPr>
      </w:pPr>
    </w:p>
    <w:p w:rsidR="009807DF" w:rsidRDefault="009807DF" w:rsidP="009807DF">
      <w:pPr>
        <w:spacing w:before="120" w:line="240" w:lineRule="auto"/>
        <w:rPr>
          <w:rFonts w:ascii="Calibri" w:hAnsi="Calibri" w:cs="Arial"/>
          <w:sz w:val="24"/>
          <w:szCs w:val="24"/>
        </w:rPr>
      </w:pPr>
    </w:p>
    <w:p w:rsidR="009807DF" w:rsidRPr="00A3639B" w:rsidRDefault="00A30251" w:rsidP="009807DF">
      <w:pPr>
        <w:spacing w:before="120" w:line="240" w:lineRule="auto"/>
        <w:rPr>
          <w:rFonts w:ascii="Calibri" w:hAnsi="Calibri" w:cs="Arial"/>
          <w:sz w:val="24"/>
          <w:szCs w:val="24"/>
          <w:highlight w:val="yellow"/>
        </w:rPr>
      </w:pPr>
      <w:r w:rsidRPr="00250DFC">
        <w:rPr>
          <w:rFonts w:ascii="Calibri" w:hAnsi="Calibri" w:cs="Arial"/>
          <w:sz w:val="24"/>
          <w:szCs w:val="24"/>
        </w:rPr>
        <w:t xml:space="preserve">D. </w:t>
      </w:r>
      <w:r w:rsidR="00250DFC" w:rsidRPr="00250DFC">
        <w:rPr>
          <w:rFonts w:ascii="Calibri" w:hAnsi="Calibri" w:cs="Arial"/>
          <w:sz w:val="24"/>
          <w:szCs w:val="24"/>
        </w:rPr>
        <w:t xml:space="preserve">Andrés </w:t>
      </w:r>
      <w:proofErr w:type="spellStart"/>
      <w:r w:rsidR="00250DFC" w:rsidRPr="00250DFC">
        <w:rPr>
          <w:rFonts w:ascii="Calibri" w:hAnsi="Calibri" w:cs="Arial"/>
          <w:sz w:val="24"/>
          <w:szCs w:val="24"/>
        </w:rPr>
        <w:t>Sevila</w:t>
      </w:r>
      <w:proofErr w:type="spellEnd"/>
      <w:r w:rsidR="00250DFC" w:rsidRPr="00250DFC">
        <w:rPr>
          <w:rFonts w:ascii="Calibri" w:hAnsi="Calibri" w:cs="Arial"/>
          <w:sz w:val="24"/>
          <w:szCs w:val="24"/>
        </w:rPr>
        <w:t xml:space="preserve"> Castello</w:t>
      </w:r>
      <w:r w:rsidRPr="00250DFC">
        <w:rPr>
          <w:rFonts w:ascii="Calibri" w:hAnsi="Calibri" w:cs="Arial"/>
          <w:sz w:val="24"/>
          <w:szCs w:val="24"/>
        </w:rPr>
        <w:tab/>
      </w:r>
      <w:r w:rsidRPr="00250DFC">
        <w:rPr>
          <w:rFonts w:ascii="Calibri" w:hAnsi="Calibri" w:cs="Arial"/>
          <w:sz w:val="24"/>
          <w:szCs w:val="24"/>
        </w:rPr>
        <w:tab/>
      </w:r>
      <w:r w:rsidRPr="00250DFC">
        <w:rPr>
          <w:rFonts w:ascii="Calibri" w:hAnsi="Calibri" w:cs="Arial"/>
          <w:sz w:val="24"/>
          <w:szCs w:val="24"/>
        </w:rPr>
        <w:tab/>
      </w:r>
      <w:r w:rsidRPr="00250DFC">
        <w:rPr>
          <w:rFonts w:ascii="Calibri" w:hAnsi="Calibri" w:cs="Arial"/>
          <w:sz w:val="24"/>
          <w:szCs w:val="24"/>
        </w:rPr>
        <w:tab/>
      </w:r>
      <w:r w:rsidRPr="00250DFC">
        <w:rPr>
          <w:rFonts w:ascii="Calibri" w:hAnsi="Calibri" w:cs="Arial"/>
          <w:sz w:val="24"/>
          <w:szCs w:val="24"/>
        </w:rPr>
        <w:tab/>
      </w:r>
      <w:r w:rsidRPr="00A3639B">
        <w:rPr>
          <w:rFonts w:ascii="Calibri" w:hAnsi="Calibri" w:cs="Arial"/>
          <w:sz w:val="24"/>
          <w:szCs w:val="24"/>
          <w:highlight w:val="yellow"/>
        </w:rPr>
        <w:t>D.</w:t>
      </w:r>
      <w:r w:rsidR="00250DFC">
        <w:rPr>
          <w:rFonts w:ascii="Calibri" w:hAnsi="Calibri" w:cs="Arial"/>
          <w:sz w:val="24"/>
          <w:szCs w:val="24"/>
          <w:highlight w:val="yellow"/>
        </w:rPr>
        <w:t xml:space="preserve"> ………………………….</w:t>
      </w:r>
    </w:p>
    <w:p w:rsidR="00A30251" w:rsidRDefault="00250DFC" w:rsidP="009807DF">
      <w:pPr>
        <w:spacing w:before="120" w:line="240" w:lineRule="auto"/>
        <w:rPr>
          <w:rFonts w:ascii="Calibri" w:hAnsi="Calibri" w:cs="Arial"/>
          <w:sz w:val="24"/>
          <w:szCs w:val="24"/>
        </w:rPr>
      </w:pPr>
      <w:r w:rsidRPr="00250DFC">
        <w:rPr>
          <w:rFonts w:ascii="Calibri" w:hAnsi="Calibri" w:cs="Arial"/>
          <w:sz w:val="24"/>
          <w:szCs w:val="24"/>
        </w:rPr>
        <w:t>Secretario General Cámara Alicante</w:t>
      </w:r>
      <w:r w:rsidR="00A3639B" w:rsidRPr="00250DFC">
        <w:rPr>
          <w:rFonts w:ascii="Calibri" w:hAnsi="Calibri" w:cs="Arial"/>
          <w:sz w:val="24"/>
          <w:szCs w:val="24"/>
        </w:rPr>
        <w:tab/>
      </w:r>
      <w:r w:rsidR="00A3639B" w:rsidRPr="00250DFC">
        <w:rPr>
          <w:rFonts w:ascii="Calibri" w:hAnsi="Calibri" w:cs="Arial"/>
          <w:sz w:val="24"/>
          <w:szCs w:val="24"/>
        </w:rPr>
        <w:tab/>
      </w:r>
      <w:r w:rsidRPr="00250DFC">
        <w:rPr>
          <w:rFonts w:ascii="Calibri" w:hAnsi="Calibri" w:cs="Arial"/>
          <w:sz w:val="24"/>
          <w:szCs w:val="24"/>
        </w:rPr>
        <w:tab/>
      </w:r>
      <w:r w:rsidRPr="00250DFC">
        <w:rPr>
          <w:rFonts w:ascii="Calibri" w:hAnsi="Calibri" w:cs="Arial"/>
          <w:sz w:val="24"/>
          <w:szCs w:val="24"/>
        </w:rPr>
        <w:tab/>
      </w:r>
      <w:r w:rsidR="00A3639B" w:rsidRPr="00A3639B">
        <w:rPr>
          <w:rFonts w:ascii="Calibri" w:hAnsi="Calibri" w:cs="Arial"/>
          <w:sz w:val="24"/>
          <w:szCs w:val="24"/>
          <w:highlight w:val="yellow"/>
        </w:rPr>
        <w:t>……</w:t>
      </w:r>
      <w:r>
        <w:rPr>
          <w:rFonts w:ascii="Calibri" w:hAnsi="Calibri" w:cs="Arial"/>
          <w:sz w:val="24"/>
          <w:szCs w:val="24"/>
          <w:highlight w:val="yellow"/>
        </w:rPr>
        <w:t>………………………..</w:t>
      </w:r>
    </w:p>
    <w:p w:rsidR="009807DF" w:rsidRDefault="009807DF" w:rsidP="009807DF">
      <w:pPr>
        <w:spacing w:before="120" w:line="240" w:lineRule="auto"/>
        <w:rPr>
          <w:rFonts w:ascii="Calibri" w:hAnsi="Calibri" w:cs="Arial"/>
          <w:sz w:val="22"/>
          <w:szCs w:val="22"/>
        </w:rPr>
      </w:pPr>
    </w:p>
    <w:p w:rsidR="003038D9" w:rsidRPr="00051A68" w:rsidRDefault="003038D9" w:rsidP="003038D9">
      <w:pPr>
        <w:spacing w:before="120" w:line="240" w:lineRule="auto"/>
        <w:rPr>
          <w:rFonts w:ascii="Calibri" w:hAnsi="Calibri" w:cs="Arial"/>
          <w:sz w:val="24"/>
          <w:szCs w:val="24"/>
        </w:rPr>
      </w:pPr>
      <w:r w:rsidRPr="005B171C">
        <w:rPr>
          <w:rFonts w:ascii="Calibri" w:hAnsi="Calibri" w:cs="Arial"/>
          <w:sz w:val="24"/>
          <w:szCs w:val="24"/>
        </w:rPr>
        <w:t>Firma</w:t>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Pr="005B171C">
        <w:rPr>
          <w:rFonts w:ascii="Calibri" w:hAnsi="Calibri" w:cs="Arial"/>
          <w:sz w:val="24"/>
          <w:szCs w:val="24"/>
        </w:rPr>
        <w:tab/>
      </w:r>
      <w:r w:rsidR="00250DFC">
        <w:rPr>
          <w:rFonts w:ascii="Calibri" w:hAnsi="Calibri" w:cs="Arial"/>
          <w:sz w:val="24"/>
          <w:szCs w:val="24"/>
        </w:rPr>
        <w:t xml:space="preserve">              </w:t>
      </w:r>
      <w:bookmarkStart w:id="0" w:name="_GoBack"/>
      <w:bookmarkEnd w:id="0"/>
      <w:proofErr w:type="spellStart"/>
      <w:r w:rsidRPr="005B171C">
        <w:rPr>
          <w:rFonts w:ascii="Calibri" w:hAnsi="Calibri" w:cs="Arial"/>
          <w:sz w:val="24"/>
          <w:szCs w:val="24"/>
        </w:rPr>
        <w:t>Firma</w:t>
      </w:r>
      <w:proofErr w:type="spellEnd"/>
      <w:r w:rsidRPr="00051A68">
        <w:rPr>
          <w:rFonts w:ascii="Calibri" w:hAnsi="Calibri" w:cs="Arial"/>
          <w:sz w:val="24"/>
          <w:szCs w:val="24"/>
        </w:rPr>
        <w:tab/>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250DFC"/>
    <w:sectPr w:rsidR="00BB0552"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07DF" w:rsidRDefault="009807DF" w:rsidP="009807DF">
      <w:pPr>
        <w:spacing w:line="240" w:lineRule="auto"/>
      </w:pPr>
      <w:r>
        <w:separator/>
      </w:r>
    </w:p>
  </w:endnote>
  <w:endnote w:type="continuationSeparator" w:id="0">
    <w:p w:rsidR="009807DF" w:rsidRDefault="009807DF"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50DFC" w:rsidP="00DD610A">
          <w:pPr>
            <w:pStyle w:val="Piedepgina"/>
            <w:rPr>
              <w:lang w:val="es-ES_tradnl"/>
            </w:rPr>
          </w:pP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681007">
            <w:rPr>
              <w:rStyle w:val="Nmerodepgina"/>
              <w:noProof/>
            </w:rPr>
            <w:t>5</w:t>
          </w:r>
          <w:r>
            <w:rPr>
              <w:rStyle w:val="Nmerodepgina"/>
            </w:rPr>
            <w:fldChar w:fldCharType="end"/>
          </w:r>
        </w:p>
      </w:tc>
    </w:tr>
  </w:tbl>
  <w:p w:rsidR="00DD610A" w:rsidRDefault="00250D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07DF" w:rsidRDefault="009807DF" w:rsidP="009807DF">
      <w:pPr>
        <w:spacing w:line="240" w:lineRule="auto"/>
      </w:pPr>
      <w:r>
        <w:separator/>
      </w:r>
    </w:p>
  </w:footnote>
  <w:footnote w:type="continuationSeparator" w:id="0">
    <w:p w:rsidR="009807DF" w:rsidRDefault="009807DF"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4680"/>
      <w:gridCol w:w="4680"/>
    </w:tblGrid>
    <w:tr w:rsidR="00FA6791" w:rsidTr="00DD610A">
      <w:tc>
        <w:tcPr>
          <w:tcW w:w="4750" w:type="dxa"/>
        </w:tcPr>
        <w:p w:rsidR="00FA6791" w:rsidRDefault="00250DFC" w:rsidP="007B6750">
          <w:pPr>
            <w:pStyle w:val="Encabezado"/>
          </w:pPr>
        </w:p>
      </w:tc>
      <w:tc>
        <w:tcPr>
          <w:tcW w:w="4750" w:type="dxa"/>
        </w:tcPr>
        <w:p w:rsidR="00FA6791" w:rsidRDefault="00250DFC" w:rsidP="007B6750">
          <w:pPr>
            <w:pStyle w:val="Encabezado"/>
          </w:pPr>
        </w:p>
      </w:tc>
    </w:tr>
  </w:tbl>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2"/>
      <w:gridCol w:w="222"/>
      <w:gridCol w:w="222"/>
      <w:gridCol w:w="222"/>
    </w:tblGrid>
    <w:tr w:rsidR="009807DF" w:rsidTr="009807DF">
      <w:tc>
        <w:tcPr>
          <w:tcW w:w="2161" w:type="dxa"/>
        </w:tcPr>
        <w:p w:rsidR="009807DF" w:rsidRDefault="00DD7479" w:rsidP="009807DF">
          <w:pPr>
            <w:pStyle w:val="Encabezado"/>
          </w:pPr>
          <w:r>
            <w:rPr>
              <w:noProof/>
            </w:rPr>
            <w:drawing>
              <wp:inline distT="0" distB="0" distL="0" distR="0" wp14:anchorId="321E2690" wp14:editId="49BA2B5E">
                <wp:extent cx="5619750" cy="1133475"/>
                <wp:effectExtent l="0" t="0" r="0" b="9525"/>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619750" cy="1133475"/>
                        </a:xfrm>
                        <a:prstGeom prst="rect">
                          <a:avLst/>
                        </a:prstGeom>
                      </pic:spPr>
                    </pic:pic>
                  </a:graphicData>
                </a:graphic>
              </wp:inline>
            </w:drawing>
          </w:r>
        </w:p>
      </w:tc>
      <w:tc>
        <w:tcPr>
          <w:tcW w:w="2161" w:type="dxa"/>
        </w:tcPr>
        <w:p w:rsidR="009807DF" w:rsidRDefault="009807DF" w:rsidP="009807DF">
          <w:pPr>
            <w:pStyle w:val="Encabezado"/>
          </w:pPr>
        </w:p>
      </w:tc>
      <w:tc>
        <w:tcPr>
          <w:tcW w:w="2161" w:type="dxa"/>
        </w:tcPr>
        <w:p w:rsidR="009807DF" w:rsidRDefault="009807DF" w:rsidP="009807DF">
          <w:pPr>
            <w:pStyle w:val="Encabezado"/>
          </w:pPr>
        </w:p>
      </w:tc>
      <w:tc>
        <w:tcPr>
          <w:tcW w:w="2161" w:type="dxa"/>
        </w:tcPr>
        <w:p w:rsidR="009807DF" w:rsidRDefault="009807DF" w:rsidP="009807DF">
          <w:pPr>
            <w:pStyle w:val="Encabezado"/>
          </w:pPr>
        </w:p>
      </w:tc>
    </w:tr>
  </w:tbl>
  <w:p w:rsidR="00FD496B" w:rsidRDefault="00250DFC" w:rsidP="00BF39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75707"/>
    <w:rsid w:val="000B4771"/>
    <w:rsid w:val="00206206"/>
    <w:rsid w:val="00215996"/>
    <w:rsid w:val="00250DFC"/>
    <w:rsid w:val="002C0CCA"/>
    <w:rsid w:val="003038D9"/>
    <w:rsid w:val="00326674"/>
    <w:rsid w:val="0039565D"/>
    <w:rsid w:val="004074EB"/>
    <w:rsid w:val="004245EE"/>
    <w:rsid w:val="004842CA"/>
    <w:rsid w:val="00487384"/>
    <w:rsid w:val="004B097C"/>
    <w:rsid w:val="004B3F4D"/>
    <w:rsid w:val="004C5E05"/>
    <w:rsid w:val="004F67A7"/>
    <w:rsid w:val="005A36A0"/>
    <w:rsid w:val="00681007"/>
    <w:rsid w:val="00781C5B"/>
    <w:rsid w:val="008A633C"/>
    <w:rsid w:val="008F7DA8"/>
    <w:rsid w:val="009807DF"/>
    <w:rsid w:val="00A30251"/>
    <w:rsid w:val="00A3639B"/>
    <w:rsid w:val="00AB67FC"/>
    <w:rsid w:val="00BF3913"/>
    <w:rsid w:val="00CB4BBB"/>
    <w:rsid w:val="00D053CD"/>
    <w:rsid w:val="00D31774"/>
    <w:rsid w:val="00DA3271"/>
    <w:rsid w:val="00DD7479"/>
    <w:rsid w:val="00E71A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A76DC94"/>
  <w15:chartTrackingRefBased/>
  <w15:docId w15:val="{C109BFC8-FE42-4D3C-93AC-5F6178FA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0A754-21A8-4B6E-876F-45E6C1C15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3543</Words>
  <Characters>19487</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Cámara Alicante - Office365 - t1</cp:lastModifiedBy>
  <cp:revision>7</cp:revision>
  <dcterms:created xsi:type="dcterms:W3CDTF">2018-04-05T17:39:00Z</dcterms:created>
  <dcterms:modified xsi:type="dcterms:W3CDTF">2018-05-17T15:21:00Z</dcterms:modified>
</cp:coreProperties>
</file>