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4DAF97EB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 la Provincia de</w:t>
      </w:r>
      <w:r w:rsidR="00133302">
        <w:rPr>
          <w:rFonts w:cs="Arial"/>
          <w:b/>
          <w:lang w:val="es-ES_tradnl"/>
        </w:rPr>
        <w:t xml:space="preserve"> Alicante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133302">
        <w:rPr>
          <w:rFonts w:cs="Arial"/>
          <w:b/>
          <w:lang w:val="pt-BR"/>
        </w:rPr>
        <w:t>102</w:t>
      </w:r>
      <w:r w:rsidR="00CF4AF9">
        <w:rPr>
          <w:rFonts w:cs="Arial"/>
          <w:b/>
          <w:lang w:val="pt-BR"/>
        </w:rPr>
        <w:t xml:space="preserve"> y fecha </w:t>
      </w:r>
      <w:r w:rsidR="00133302">
        <w:rPr>
          <w:rFonts w:cs="Arial"/>
          <w:b/>
          <w:lang w:val="pt-BR"/>
        </w:rPr>
        <w:t>29 de mayo de 2024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30ACF5AF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A35945" w:rsidRPr="00A35945">
        <w:rPr>
          <w:rFonts w:cs="Arial"/>
          <w:szCs w:val="22"/>
          <w:highlight w:val="yellow"/>
        </w:rPr>
        <w:t>………………………………….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D66761">
        <w:rPr>
          <w:rFonts w:cs="Arial"/>
        </w:rPr>
      </w:r>
      <w:r w:rsidR="00D6676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66761">
        <w:rPr>
          <w:rFonts w:cs="Arial"/>
        </w:rPr>
      </w:r>
      <w:r w:rsidR="00D6676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66761">
        <w:rPr>
          <w:rFonts w:cs="Arial"/>
        </w:rPr>
      </w:r>
      <w:r w:rsidR="00D6676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66761">
        <w:rPr>
          <w:rFonts w:cs="Arial"/>
        </w:rPr>
      </w:r>
      <w:r w:rsidR="00D6676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54C71E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66761">
        <w:rPr>
          <w:rFonts w:cs="Arial"/>
        </w:rPr>
      </w:r>
      <w:r w:rsidR="00D6676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2021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2024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218FBBA0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7B95B96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27645B7F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23DCB">
        <w:rPr>
          <w:rFonts w:cs="Arial"/>
          <w:b/>
          <w:i/>
          <w:szCs w:val="22"/>
        </w:rPr>
        <w:t>Alcoy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14E2BB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2EF76B40" w:rsidR="00702F24" w:rsidRPr="00D66761" w:rsidRDefault="00D66761" w:rsidP="00D66761">
    <w:pPr>
      <w:pStyle w:val="Piedepgina"/>
    </w:pPr>
    <w:r w:rsidRPr="00D66761">
      <w:rPr>
        <w:rStyle w:val="Nmerodepgina"/>
        <w:sz w:val="18"/>
        <w:szCs w:val="18"/>
      </w:rPr>
      <w:drawing>
        <wp:inline distT="0" distB="0" distL="0" distR="0" wp14:anchorId="64DA49CB" wp14:editId="5662477A">
          <wp:extent cx="5400040" cy="613410"/>
          <wp:effectExtent l="0" t="0" r="0" b="0"/>
          <wp:docPr id="145383527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383527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3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A794B" w14:textId="77777777" w:rsidR="00D66761" w:rsidRDefault="00D667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25956" w14:textId="77777777" w:rsidR="00D66761" w:rsidRDefault="00D667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BDB89" w14:textId="77777777" w:rsidR="00D66761" w:rsidRDefault="00D667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33302"/>
    <w:rsid w:val="00143910"/>
    <w:rsid w:val="00155306"/>
    <w:rsid w:val="0017681E"/>
    <w:rsid w:val="001C36EC"/>
    <w:rsid w:val="001D54EE"/>
    <w:rsid w:val="001D5A5F"/>
    <w:rsid w:val="001E0465"/>
    <w:rsid w:val="00212E76"/>
    <w:rsid w:val="002858FD"/>
    <w:rsid w:val="002912DE"/>
    <w:rsid w:val="00297E3F"/>
    <w:rsid w:val="002F4126"/>
    <w:rsid w:val="003164B9"/>
    <w:rsid w:val="00341910"/>
    <w:rsid w:val="0038473A"/>
    <w:rsid w:val="003F5B20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23DCB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35945"/>
    <w:rsid w:val="00A519BD"/>
    <w:rsid w:val="00A95423"/>
    <w:rsid w:val="00AD6937"/>
    <w:rsid w:val="00B155D5"/>
    <w:rsid w:val="00B37480"/>
    <w:rsid w:val="00B9098D"/>
    <w:rsid w:val="00BB2F68"/>
    <w:rsid w:val="00BD70FB"/>
    <w:rsid w:val="00BE1EC1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66761"/>
    <w:rsid w:val="00D72623"/>
    <w:rsid w:val="00D73E0A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Moltó Anduix</cp:lastModifiedBy>
  <cp:revision>4</cp:revision>
  <dcterms:created xsi:type="dcterms:W3CDTF">2024-05-27T07:06:00Z</dcterms:created>
  <dcterms:modified xsi:type="dcterms:W3CDTF">2024-05-29T08:34:00Z</dcterms:modified>
</cp:coreProperties>
</file>