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978C0F" w14:textId="004446B2" w:rsidR="00F936AF" w:rsidRDefault="00F936AF" w:rsidP="00F936AF">
      <w:pPr>
        <w:jc w:val="center"/>
        <w:rPr>
          <w:rFonts w:asciiTheme="minorHAnsi" w:eastAsiaTheme="minorEastAsia" w:hAnsiTheme="minorHAnsi" w:cstheme="minorBidi"/>
          <w:bCs w:val="0"/>
          <w:color w:val="5B9BD5" w:themeColor="accent1"/>
          <w:sz w:val="22"/>
          <w:szCs w:val="22"/>
          <w:lang w:eastAsia="en-US"/>
        </w:rPr>
      </w:pPr>
    </w:p>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660B03A4"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AED3641" w14:textId="77777777" w:rsidR="00AD3F75" w:rsidRDefault="00AD3F75" w:rsidP="00AD3F75">
          <w:pPr>
            <w:jc w:val="right"/>
            <w:rPr>
              <w:color w:val="CC0000"/>
              <w:sz w:val="32"/>
              <w:szCs w:val="32"/>
            </w:rPr>
          </w:pPr>
          <w:r w:rsidRPr="004051DD">
            <w:rPr>
              <w:color w:val="CC0000"/>
              <w:sz w:val="32"/>
              <w:szCs w:val="32"/>
            </w:rPr>
            <w:t xml:space="preserve">Anexo </w:t>
          </w:r>
          <w:r>
            <w:rPr>
              <w:color w:val="CC0000"/>
              <w:sz w:val="32"/>
              <w:szCs w:val="32"/>
            </w:rPr>
            <w:t>09</w:t>
          </w: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4CAD0761" w:rsidR="00B1493F" w:rsidRDefault="006518C6" w:rsidP="00B1493F">
          <w:pPr>
            <w:pStyle w:val="Sinespaciado"/>
            <w:spacing w:before="1540" w:after="240"/>
            <w:jc w:val="center"/>
            <w:rPr>
              <w:color w:val="5B9BD5" w:themeColor="accent1"/>
              <w:sz w:val="28"/>
              <w:szCs w:val="28"/>
            </w:rPr>
          </w:pPr>
          <w:r>
            <w:rPr>
              <w:noProof/>
            </w:rPr>
            <w:drawing>
              <wp:inline distT="0" distB="0" distL="0" distR="0" wp14:anchorId="3B596E4F" wp14:editId="4EDE9954">
                <wp:extent cx="4930140" cy="754380"/>
                <wp:effectExtent l="0" t="0" r="3810" b="762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30140" cy="754380"/>
                        </a:xfrm>
                        <a:prstGeom prst="rect">
                          <a:avLst/>
                        </a:prstGeom>
                        <a:noFill/>
                        <a:ln>
                          <a:noFill/>
                        </a:ln>
                      </pic:spPr>
                    </pic:pic>
                  </a:graphicData>
                </a:graphic>
              </wp:inline>
            </w:drawing>
          </w:r>
        </w:p>
        <w:p w14:paraId="046AE30D" w14:textId="68CF3246"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Ql47wEAAMEDAAAOAAAAZHJzL2Uyb0RvYy54bWysU9uO0zAQfUfiHyy/0ySlpUvUdLXqahHS&#10;cpEWPsBxnMTC8Zix26R8PWOn263gDZEHa8YzPp5zfLK9nQbDjgq9BlvxYpFzpqyERtuu4t+/Pby5&#10;4cwHYRthwKqKn5Tnt7vXr7ajK9USejCNQkYg1pejq3gfgiuzzMteDcIvwClLxRZwEIFS7LIGxUjo&#10;g8mWef4uGwEbhyCV97R7Pxf5LuG3rZLhS9t6FZipOM0W0oppreOa7bai7FC4XsvzGOIfphiEtnTp&#10;BepeBMEOqP+CGrRE8NCGhYQhg7bVUiUOxKbI/2Dz1AunEhcSx7uLTP7/wcrPxyf3FePo3j2C/OGZ&#10;hX0vbKfuEGHslWjouiIKlY3Ol5cDMfF0lNXjJ2joacUhQNJganGIgMSOTUnq00VqNQUmaXOzXm5u&#10;1gVnkmrF22K1WqfHyET5fNyhDx8UDCwGFUd6ywQvjo8+xHFE+dySxgejmwdtTEqwq/cG2VHQu+/3&#10;OX2JAbG8bjM2NluIx2bEuJN4RmrRRb4MUz1RMYY1NCdijDD7iHxPQQ/4i7ORPFRx//MgUHFmPlpS&#10;7T3RiqZLyWq9WVKC15X6uiKsJKiKB87mcB9mox4c6q6nm4rE38IdKd3qpMHLVOe5ySdJmrOnoxGv&#10;89T18uftfgMAAP//AwBQSwMEFAAGAAgAAAAhAG1LV8/fAAAACQEAAA8AAABkcnMvZG93bnJldi54&#10;bWxMj0FLw0AQhe+C/2EZwZvdRE0tMZsighQPgq1F8DbJjkkwOxuy0zbtr3d70uObN7z3vWI5uV7t&#10;aQydZwPpLAFFXHvbcWNg+/FyswAVBNli75kMHCnAsry8KDC3/sBr2m+kUTGEQ44GWpEh1zrULTkM&#10;Mz8QR+/bjw4lyrHRdsRDDHe9vk2SuXbYcWxocaDnluqfzc4ZQPtZvb06POFpi7b7opW8H1fGXF9N&#10;T4+ghCb5e4YzfkSHMjJVfsc2qN5AHCLxmj2koM52usgyUJWBu/l9Cros9P8F5S8AAAD//wMAUEsB&#10;Ai0AFAAGAAgAAAAhALaDOJL+AAAA4QEAABMAAAAAAAAAAAAAAAAAAAAAAFtDb250ZW50X1R5cGVz&#10;XS54bWxQSwECLQAUAAYACAAAACEAOP0h/9YAAACUAQAACwAAAAAAAAAAAAAAAAAvAQAAX3JlbHMv&#10;LnJlbHNQSwECLQAUAAYACAAAACEASEkJeO8BAADBAwAADgAAAAAAAAAAAAAAAAAuAgAAZHJzL2Uy&#10;b0RvYy54bWxQSwECLQAUAAYACAAAACEAbUtXz98AAAAJAQAADwAAAAAAAAAAAAAAAABJBAAAZHJz&#10;L2Rvd25yZXYueG1sUEsFBgAAAAAEAAQA8wAAAFUF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096DCA45"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Reglamento (UE) </w:t>
      </w:r>
      <w:proofErr w:type="spellStart"/>
      <w:r w:rsidR="00AA60E2" w:rsidRPr="006A19ED">
        <w:rPr>
          <w:rFonts w:ascii="Calibri" w:hAnsi="Calibri"/>
          <w:szCs w:val="22"/>
          <w:lang w:val="es-ES_tradnl"/>
        </w:rPr>
        <w:t>Nº</w:t>
      </w:r>
      <w:proofErr w:type="spellEnd"/>
      <w:r w:rsidR="00AA60E2" w:rsidRPr="006A19ED">
        <w:rPr>
          <w:rFonts w:ascii="Calibri" w:hAnsi="Calibri"/>
          <w:szCs w:val="22"/>
          <w:lang w:val="es-ES_tradnl"/>
        </w:rPr>
        <w:t xml:space="preserve">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46490226"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6518C6">
        <w:rPr>
          <w:rFonts w:asciiTheme="minorHAnsi" w:hAnsiTheme="minorHAnsi"/>
          <w:color w:val="auto"/>
          <w:szCs w:val="22"/>
        </w:rPr>
        <w:t>Sostenibilidad</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4ABBC61E"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w:t>
      </w:r>
      <w:r w:rsidR="006518C6">
        <w:rPr>
          <w:rFonts w:asciiTheme="minorHAnsi" w:hAnsiTheme="minorHAnsi"/>
          <w:color w:val="auto"/>
          <w:szCs w:val="22"/>
        </w:rPr>
        <w:t>Sostenibilidad</w:t>
      </w:r>
      <w:r w:rsidR="006518C6" w:rsidRPr="00821230">
        <w:rPr>
          <w:rFonts w:asciiTheme="minorHAnsi" w:hAnsiTheme="minorHAnsi"/>
          <w:color w:val="auto"/>
          <w:szCs w:val="22"/>
        </w:rPr>
        <w:t xml:space="preserve"> </w:t>
      </w:r>
      <w:r w:rsidR="006518C6">
        <w:rPr>
          <w:rFonts w:asciiTheme="minorHAnsi" w:hAnsiTheme="minorHAnsi"/>
          <w:color w:val="auto"/>
          <w:szCs w:val="22"/>
        </w:rPr>
        <w:t>NO</w:t>
      </w:r>
      <w:r w:rsidRPr="000C3509">
        <w:rPr>
          <w:rFonts w:asciiTheme="minorHAnsi" w:hAnsiTheme="minorHAnsi"/>
          <w:color w:val="auto"/>
          <w:szCs w:val="22"/>
        </w:rPr>
        <w:t xml:space="preserve">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4B17A1">
        <w:fldChar w:fldCharType="begin"/>
      </w:r>
      <w:r w:rsidR="004B17A1">
        <w:instrText xml:space="preserve"> HYPERLINK "http://www.boe.es/doue/2014/187/L00001-00078.pdf" </w:instrText>
      </w:r>
      <w:r w:rsidR="004B17A1">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4B17A1">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lastRenderedPageBreak/>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CF5FB7">
          <w:headerReference w:type="default" r:id="rId12"/>
          <w:footerReference w:type="default" r:id="rId13"/>
          <w:pgSz w:w="11906" w:h="16838"/>
          <w:pgMar w:top="851" w:right="1558" w:bottom="1417" w:left="993" w:header="1134" w:footer="0" w:gutter="0"/>
          <w:cols w:space="708"/>
          <w:docGrid w:linePitch="360"/>
        </w:sectPr>
      </w:pPr>
    </w:p>
    <w:p w14:paraId="5B3134AC" w14:textId="11F0C272" w:rsidR="00240760" w:rsidRPr="007F55C2"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r w:rsidRPr="007F55C2">
        <w:rPr>
          <w:rFonts w:ascii="Calibri" w:hAnsi="Calibri" w:cstheme="minorHAnsi"/>
          <w:bCs w:val="0"/>
          <w:i/>
          <w:color w:val="384A53"/>
          <w:sz w:val="16"/>
          <w:szCs w:val="16"/>
          <w:highlight w:val="yellow"/>
        </w:rPr>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xml:space="preserve">. No tiene que cumplir ambos y puede superar uno sin perder su </w:t>
      </w:r>
      <w:proofErr w:type="gramStart"/>
      <w:r w:rsidRPr="003208CD">
        <w:rPr>
          <w:rFonts w:asciiTheme="minorHAnsi" w:hAnsiTheme="minorHAnsi" w:cstheme="minorHAnsi"/>
          <w:b/>
          <w:color w:val="FF0000"/>
          <w:sz w:val="16"/>
          <w:szCs w:val="16"/>
        </w:rPr>
        <w:t>status</w:t>
      </w:r>
      <w:proofErr w:type="gramEnd"/>
      <w:r w:rsidRPr="003208CD">
        <w:rPr>
          <w:rFonts w:asciiTheme="minorHAnsi" w:hAnsiTheme="minorHAnsi" w:cstheme="minorHAnsi"/>
          <w:b/>
          <w:color w:val="FF0000"/>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4949E1">
      <w:headerReference w:type="first" r:id="rId14"/>
      <w:type w:val="continuous"/>
      <w:pgSz w:w="11906" w:h="16838"/>
      <w:pgMar w:top="1134" w:right="1134" w:bottom="1134" w:left="1134"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EED6C7" w14:textId="77777777" w:rsidR="006A3578" w:rsidRDefault="006A3578" w:rsidP="0028274B">
      <w:pPr>
        <w:spacing w:line="240" w:lineRule="auto"/>
      </w:pPr>
      <w:r>
        <w:separator/>
      </w:r>
    </w:p>
  </w:endnote>
  <w:endnote w:type="continuationSeparator" w:id="0">
    <w:p w14:paraId="016313CE" w14:textId="77777777" w:rsidR="006A3578" w:rsidRDefault="006A3578"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67AE97B" w:rsidR="00B63072" w:rsidRDefault="00B63072">
        <w:pPr>
          <w:pStyle w:val="Piedepgina"/>
          <w:jc w:val="right"/>
        </w:pPr>
        <w:r>
          <w:fldChar w:fldCharType="begin"/>
        </w:r>
        <w:r>
          <w:instrText>PAGE   \* MERGEFORMAT</w:instrText>
        </w:r>
        <w:r>
          <w:fldChar w:fldCharType="separate"/>
        </w:r>
        <w:r w:rsidR="00132B90">
          <w:rPr>
            <w:noProof/>
          </w:rPr>
          <w:t>4</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F90938" w14:textId="77777777" w:rsidR="006A3578" w:rsidRDefault="006A3578" w:rsidP="0028274B">
      <w:pPr>
        <w:spacing w:line="240" w:lineRule="auto"/>
      </w:pPr>
      <w:r>
        <w:separator/>
      </w:r>
    </w:p>
  </w:footnote>
  <w:footnote w:type="continuationSeparator" w:id="0">
    <w:p w14:paraId="6176D970" w14:textId="77777777" w:rsidR="006A3578" w:rsidRDefault="006A3578"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EB0656" w:rsidRDefault="007C43B8" w:rsidP="007C43B8">
      <w:pPr>
        <w:rPr>
          <w:rFonts w:asciiTheme="minorHAnsi" w:hAnsiTheme="minorHAnsi" w:cstheme="minorHAnsi"/>
          <w:sz w:val="4"/>
          <w:szCs w:val="18"/>
        </w:rPr>
      </w:pPr>
    </w:p>
  </w:footnote>
  <w:footnote w:id="3">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6A3578"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A6A48" w14:textId="7742ABD4" w:rsidR="00042DC8" w:rsidRDefault="0060348C">
    <w:pPr>
      <w:pStyle w:val="Encabezado"/>
    </w:pPr>
    <w:r>
      <w:rPr>
        <w:noProof/>
      </w:rPr>
      <w:drawing>
        <wp:anchor distT="0" distB="0" distL="114300" distR="114300" simplePos="0" relativeHeight="251658240" behindDoc="1" locked="0" layoutInCell="1" allowOverlap="1" wp14:anchorId="53C6D621" wp14:editId="01E804F5">
          <wp:simplePos x="0" y="0"/>
          <wp:positionH relativeFrom="margin">
            <wp:align>left</wp:align>
          </wp:positionH>
          <wp:positionV relativeFrom="paragraph">
            <wp:posOffset>-552450</wp:posOffset>
          </wp:positionV>
          <wp:extent cx="5940425" cy="787400"/>
          <wp:effectExtent l="0" t="0" r="3175" b="0"/>
          <wp:wrapTight wrapText="bothSides">
            <wp:wrapPolygon edited="0">
              <wp:start x="0" y="0"/>
              <wp:lineTo x="0" y="20903"/>
              <wp:lineTo x="21542" y="20903"/>
              <wp:lineTo x="21542" y="0"/>
              <wp:lineTo x="0" y="0"/>
            </wp:wrapPolygon>
          </wp:wrapTight>
          <wp:docPr id="1" name="Imagen 1"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5940425" cy="78740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83B47"/>
    <w:rsid w:val="00083FD6"/>
    <w:rsid w:val="000A1F14"/>
    <w:rsid w:val="000A5A60"/>
    <w:rsid w:val="000B789D"/>
    <w:rsid w:val="000C3509"/>
    <w:rsid w:val="000F029D"/>
    <w:rsid w:val="0011196D"/>
    <w:rsid w:val="00127026"/>
    <w:rsid w:val="00132B90"/>
    <w:rsid w:val="0017576A"/>
    <w:rsid w:val="001A6A3C"/>
    <w:rsid w:val="001D1F95"/>
    <w:rsid w:val="001F1C0B"/>
    <w:rsid w:val="00240760"/>
    <w:rsid w:val="002601E6"/>
    <w:rsid w:val="00262C92"/>
    <w:rsid w:val="0026394C"/>
    <w:rsid w:val="00265369"/>
    <w:rsid w:val="0028274B"/>
    <w:rsid w:val="0030724F"/>
    <w:rsid w:val="003208CD"/>
    <w:rsid w:val="00322F69"/>
    <w:rsid w:val="003436D9"/>
    <w:rsid w:val="0041313E"/>
    <w:rsid w:val="00437EAA"/>
    <w:rsid w:val="00450F2C"/>
    <w:rsid w:val="00464D54"/>
    <w:rsid w:val="0048474F"/>
    <w:rsid w:val="004949E1"/>
    <w:rsid w:val="004A37B0"/>
    <w:rsid w:val="004B17A1"/>
    <w:rsid w:val="004E0615"/>
    <w:rsid w:val="004E50B4"/>
    <w:rsid w:val="004F6151"/>
    <w:rsid w:val="005136C3"/>
    <w:rsid w:val="005220F1"/>
    <w:rsid w:val="0053291C"/>
    <w:rsid w:val="00540FCC"/>
    <w:rsid w:val="0054556B"/>
    <w:rsid w:val="00585658"/>
    <w:rsid w:val="005C0610"/>
    <w:rsid w:val="005C08DA"/>
    <w:rsid w:val="005F16E4"/>
    <w:rsid w:val="005F426D"/>
    <w:rsid w:val="0060348C"/>
    <w:rsid w:val="006213BB"/>
    <w:rsid w:val="006355CE"/>
    <w:rsid w:val="006518C6"/>
    <w:rsid w:val="00651BB0"/>
    <w:rsid w:val="00660436"/>
    <w:rsid w:val="00697DFE"/>
    <w:rsid w:val="006A028B"/>
    <w:rsid w:val="006A19ED"/>
    <w:rsid w:val="006A3578"/>
    <w:rsid w:val="006A780B"/>
    <w:rsid w:val="006B0DAA"/>
    <w:rsid w:val="006B3818"/>
    <w:rsid w:val="006D6E2C"/>
    <w:rsid w:val="007132FA"/>
    <w:rsid w:val="007840B1"/>
    <w:rsid w:val="007C43B8"/>
    <w:rsid w:val="007E26FC"/>
    <w:rsid w:val="007F55C2"/>
    <w:rsid w:val="008147DD"/>
    <w:rsid w:val="00821230"/>
    <w:rsid w:val="00841E5C"/>
    <w:rsid w:val="008559ED"/>
    <w:rsid w:val="00861DA0"/>
    <w:rsid w:val="00876DBA"/>
    <w:rsid w:val="00893FDA"/>
    <w:rsid w:val="008C04CE"/>
    <w:rsid w:val="009345D1"/>
    <w:rsid w:val="0095528F"/>
    <w:rsid w:val="00976A5A"/>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AF3997"/>
    <w:rsid w:val="00B018D0"/>
    <w:rsid w:val="00B1493F"/>
    <w:rsid w:val="00B63072"/>
    <w:rsid w:val="00B74157"/>
    <w:rsid w:val="00B77F6C"/>
    <w:rsid w:val="00BA34B3"/>
    <w:rsid w:val="00BB409D"/>
    <w:rsid w:val="00BB5F80"/>
    <w:rsid w:val="00C02C0B"/>
    <w:rsid w:val="00C17811"/>
    <w:rsid w:val="00C433F5"/>
    <w:rsid w:val="00C67227"/>
    <w:rsid w:val="00C81904"/>
    <w:rsid w:val="00C82325"/>
    <w:rsid w:val="00CB4BE8"/>
    <w:rsid w:val="00CC2DDC"/>
    <w:rsid w:val="00CD15D3"/>
    <w:rsid w:val="00CF115D"/>
    <w:rsid w:val="00CF5FB7"/>
    <w:rsid w:val="00D007A0"/>
    <w:rsid w:val="00D45CC3"/>
    <w:rsid w:val="00D605D9"/>
    <w:rsid w:val="00D729C9"/>
    <w:rsid w:val="00D82B93"/>
    <w:rsid w:val="00DC5315"/>
    <w:rsid w:val="00DE0CA8"/>
    <w:rsid w:val="00DE38F9"/>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57833"/>
    <w:rsid w:val="00F652C3"/>
    <w:rsid w:val="00F71E10"/>
    <w:rsid w:val="00F936AF"/>
    <w:rsid w:val="00F958A2"/>
    <w:rsid w:val="00F97B65"/>
    <w:rsid w:val="00FA332D"/>
    <w:rsid w:val="00FB288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2398</Words>
  <Characters>13193</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CLEMENTE PAYA DOMENECH</cp:lastModifiedBy>
  <cp:revision>4</cp:revision>
  <cp:lastPrinted>2021-04-08T10:42:00Z</cp:lastPrinted>
  <dcterms:created xsi:type="dcterms:W3CDTF">2022-01-05T07:35:00Z</dcterms:created>
  <dcterms:modified xsi:type="dcterms:W3CDTF">2022-01-13T12:52:00Z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